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3C8A" w:rsidRDefault="000C3C8A" w:rsidP="001A747B">
      <w:pPr>
        <w:keepNext/>
        <w:keepLines/>
        <w:ind w:right="1750"/>
        <w:rPr>
          <w:rFonts w:eastAsiaTheme="minorEastAsia"/>
          <w:caps/>
          <w:color w:val="595959" w:themeColor="text1" w:themeTint="A6"/>
          <w:sz w:val="24"/>
          <w:szCs w:val="80"/>
        </w:rPr>
      </w:pPr>
    </w:p>
    <w:p w:rsidR="00434D75" w:rsidRPr="00FE37C9" w:rsidRDefault="00434D75" w:rsidP="001A747B">
      <w:pPr>
        <w:keepNext/>
        <w:keepLines/>
        <w:ind w:right="1750"/>
        <w:rPr>
          <w:rFonts w:eastAsiaTheme="minorEastAsia"/>
          <w:b/>
          <w:caps/>
          <w:color w:val="595959" w:themeColor="text1" w:themeTint="A6"/>
          <w:szCs w:val="80"/>
        </w:rPr>
      </w:pPr>
      <w:r w:rsidRPr="00FE37C9">
        <w:rPr>
          <w:rFonts w:eastAsiaTheme="minorEastAsia"/>
          <w:b/>
          <w:caps/>
          <w:color w:val="595959" w:themeColor="text1" w:themeTint="A6"/>
          <w:szCs w:val="80"/>
        </w:rPr>
        <w:t>Naročnik:</w:t>
      </w:r>
    </w:p>
    <w:p w:rsidR="00973E24" w:rsidRPr="00F61C29" w:rsidRDefault="00973E24" w:rsidP="001A747B">
      <w:pPr>
        <w:keepNext/>
        <w:keepLines/>
        <w:rPr>
          <w:rFonts w:ascii="Century Gothic" w:eastAsiaTheme="minorEastAsia" w:hAnsi="Century Gothic"/>
          <w:b/>
          <w:bCs/>
          <w:caps/>
          <w:color w:val="A9C938"/>
          <w:sz w:val="24"/>
          <w:szCs w:val="80"/>
        </w:rPr>
      </w:pPr>
      <w:r w:rsidRPr="00F61C29">
        <w:rPr>
          <w:rFonts w:ascii="Century Gothic" w:eastAsiaTheme="minorEastAsia" w:hAnsi="Century Gothic"/>
          <w:b/>
          <w:bCs/>
          <w:caps/>
          <w:color w:val="A9C938"/>
          <w:sz w:val="24"/>
          <w:szCs w:val="80"/>
        </w:rPr>
        <w:t>Slovenski državni gozdovi, d.o.o.,</w:t>
      </w:r>
    </w:p>
    <w:p w:rsidR="00973E24" w:rsidRPr="00F61C29" w:rsidRDefault="00973E24" w:rsidP="001A747B">
      <w:pPr>
        <w:keepNext/>
        <w:keepLines/>
        <w:rPr>
          <w:rFonts w:ascii="Century Gothic" w:eastAsiaTheme="minorEastAsia" w:hAnsi="Century Gothic"/>
          <w:b/>
          <w:bCs/>
          <w:caps/>
          <w:color w:val="A9C938"/>
          <w:sz w:val="24"/>
          <w:szCs w:val="80"/>
        </w:rPr>
      </w:pPr>
      <w:r w:rsidRPr="00F61C29">
        <w:rPr>
          <w:rFonts w:ascii="Century Gothic" w:eastAsiaTheme="minorEastAsia" w:hAnsi="Century Gothic"/>
          <w:b/>
          <w:bCs/>
          <w:caps/>
          <w:color w:val="A9C938"/>
          <w:sz w:val="24"/>
          <w:szCs w:val="80"/>
        </w:rPr>
        <w:t xml:space="preserve">Rožna ulica 39, </w:t>
      </w:r>
    </w:p>
    <w:p w:rsidR="00973E24" w:rsidRPr="00F61C29" w:rsidRDefault="00973E24" w:rsidP="001A747B">
      <w:pPr>
        <w:keepNext/>
        <w:keepLines/>
        <w:rPr>
          <w:rFonts w:ascii="Century Gothic" w:eastAsiaTheme="minorEastAsia" w:hAnsi="Century Gothic"/>
          <w:b/>
          <w:bCs/>
          <w:caps/>
          <w:color w:val="A9C938"/>
          <w:sz w:val="24"/>
          <w:szCs w:val="80"/>
        </w:rPr>
      </w:pPr>
      <w:bookmarkStart w:id="0" w:name="_Hlk492446811"/>
      <w:r w:rsidRPr="00F61C29">
        <w:rPr>
          <w:rFonts w:ascii="Century Gothic" w:eastAsiaTheme="minorEastAsia" w:hAnsi="Century Gothic"/>
          <w:b/>
          <w:bCs/>
          <w:caps/>
          <w:color w:val="A9C938"/>
          <w:sz w:val="24"/>
          <w:szCs w:val="80"/>
        </w:rPr>
        <w:t>1330 Kočevje</w:t>
      </w:r>
    </w:p>
    <w:bookmarkEnd w:id="0"/>
    <w:p w:rsidR="00434D75" w:rsidRPr="00FE37C9" w:rsidRDefault="00434D75" w:rsidP="001A747B">
      <w:pPr>
        <w:pStyle w:val="NASLOV40ptGRAY"/>
        <w:keepNext/>
        <w:keepLines/>
        <w:ind w:right="1750"/>
        <w:rPr>
          <w:b/>
          <w:color w:val="7F7F7F" w:themeColor="text1" w:themeTint="80"/>
          <w:sz w:val="24"/>
          <w:szCs w:val="24"/>
        </w:rPr>
      </w:pPr>
    </w:p>
    <w:p w:rsidR="00434D75" w:rsidRPr="00FE37C9" w:rsidRDefault="00434D75" w:rsidP="001A747B">
      <w:pPr>
        <w:pStyle w:val="NASLOV40ptGRAY"/>
        <w:keepNext/>
        <w:keepLines/>
        <w:ind w:right="1750"/>
        <w:rPr>
          <w:b/>
          <w:color w:val="7F7F7F" w:themeColor="text1" w:themeTint="80"/>
          <w:sz w:val="24"/>
          <w:szCs w:val="24"/>
        </w:rPr>
      </w:pPr>
    </w:p>
    <w:p w:rsidR="00434D75" w:rsidRPr="00FE37C9" w:rsidRDefault="00434D75" w:rsidP="001A747B">
      <w:pPr>
        <w:pStyle w:val="NASLOV40ptGRAY"/>
        <w:keepNext/>
        <w:keepLines/>
        <w:ind w:right="1750"/>
        <w:rPr>
          <w:b/>
          <w:color w:val="7F7F7F" w:themeColor="text1" w:themeTint="80"/>
          <w:sz w:val="24"/>
          <w:szCs w:val="24"/>
        </w:rPr>
      </w:pPr>
    </w:p>
    <w:p w:rsidR="00434D75" w:rsidRPr="00FE37C9" w:rsidRDefault="00434D75" w:rsidP="001A747B">
      <w:pPr>
        <w:pStyle w:val="NASLOV40ptGRAY"/>
        <w:keepNext/>
        <w:keepLines/>
        <w:ind w:right="1750"/>
        <w:rPr>
          <w:b/>
          <w:color w:val="7F7F7F" w:themeColor="text1" w:themeTint="80"/>
          <w:sz w:val="24"/>
          <w:szCs w:val="24"/>
        </w:rPr>
      </w:pPr>
    </w:p>
    <w:p w:rsidR="00434D75" w:rsidRPr="00FE37C9" w:rsidRDefault="00434D75" w:rsidP="001A747B">
      <w:pPr>
        <w:pStyle w:val="PODPODNASLOV"/>
        <w:keepNext/>
        <w:keepLines/>
        <w:numPr>
          <w:ilvl w:val="0"/>
          <w:numId w:val="0"/>
        </w:numPr>
        <w:ind w:right="1750"/>
        <w:rPr>
          <w:b/>
          <w:color w:val="595959" w:themeColor="text1" w:themeTint="A6"/>
        </w:rPr>
      </w:pPr>
      <w:r w:rsidRPr="00FE37C9">
        <w:rPr>
          <w:b/>
          <w:color w:val="595959" w:themeColor="text1" w:themeTint="A6"/>
        </w:rPr>
        <w:t xml:space="preserve">NASLOV NAROČILA: </w:t>
      </w:r>
    </w:p>
    <w:p w:rsidR="00973E24" w:rsidRPr="00FE37C9" w:rsidRDefault="00973E24" w:rsidP="001A747B">
      <w:pPr>
        <w:keepNext/>
        <w:keepLines/>
        <w:ind w:right="1750"/>
        <w:rPr>
          <w:rFonts w:eastAsiaTheme="minorEastAsia"/>
          <w:b/>
          <w:caps/>
          <w:color w:val="A9C938"/>
          <w:sz w:val="24"/>
        </w:rPr>
      </w:pPr>
      <w:r w:rsidRPr="00FE37C9">
        <w:rPr>
          <w:rFonts w:eastAsiaTheme="minorEastAsia"/>
          <w:b/>
          <w:caps/>
          <w:color w:val="A9C938"/>
          <w:sz w:val="24"/>
        </w:rPr>
        <w:t xml:space="preserve">JAVNO NAROČILO ZA dobavo </w:t>
      </w:r>
      <w:r>
        <w:rPr>
          <w:rFonts w:eastAsiaTheme="minorEastAsia"/>
          <w:b/>
          <w:caps/>
          <w:color w:val="A9C938"/>
          <w:sz w:val="24"/>
        </w:rPr>
        <w:t>GOZDARSKE MEHANIZACIJE</w:t>
      </w:r>
    </w:p>
    <w:p w:rsidR="00E86603" w:rsidRDefault="005D52B9" w:rsidP="001A747B">
      <w:pPr>
        <w:pStyle w:val="NASLOV40ptGRAY"/>
        <w:keepNext/>
        <w:keepLines/>
        <w:rPr>
          <w:color w:val="595959" w:themeColor="text1" w:themeTint="A6"/>
        </w:rPr>
      </w:pPr>
      <w:r>
        <w:rPr>
          <w:color w:val="595959" w:themeColor="text1" w:themeTint="A6"/>
        </w:rPr>
        <w:t>PONUDBA</w:t>
      </w:r>
    </w:p>
    <w:p w:rsidR="00523BAE" w:rsidRPr="00523BAE" w:rsidRDefault="00523BAE" w:rsidP="001A747B">
      <w:pPr>
        <w:pStyle w:val="NASLOV40ptGRAY"/>
        <w:keepNext/>
        <w:keepLines/>
        <w:rPr>
          <w:color w:val="FFFFFF" w:themeColor="background1"/>
        </w:rPr>
      </w:pPr>
    </w:p>
    <w:p w:rsidR="00EA6944" w:rsidRPr="00523BAE" w:rsidRDefault="00EA6944" w:rsidP="001A747B">
      <w:pPr>
        <w:keepNext/>
        <w:keepLines/>
        <w:rPr>
          <w:rFonts w:eastAsiaTheme="minorEastAsia"/>
          <w:caps/>
          <w:color w:val="FFFFFF" w:themeColor="background1"/>
          <w:sz w:val="64"/>
          <w:szCs w:val="64"/>
        </w:rPr>
      </w:pPr>
      <w:r w:rsidRPr="00523BAE">
        <w:rPr>
          <w:color w:val="FFFFFF" w:themeColor="background1"/>
        </w:rPr>
        <w:br w:type="page"/>
      </w:r>
    </w:p>
    <w:p w:rsidR="00E86603" w:rsidRPr="00E86603" w:rsidRDefault="005D52B9" w:rsidP="008C3D51">
      <w:pPr>
        <w:pStyle w:val="PODNASLOV"/>
        <w:keepNext/>
        <w:keepLines/>
        <w:numPr>
          <w:ilvl w:val="0"/>
          <w:numId w:val="16"/>
        </w:numPr>
        <w:jc w:val="both"/>
      </w:pPr>
      <w:r>
        <w:lastRenderedPageBreak/>
        <w:t>PODATKI O PONUDNIKU IN MOREBITNIH PARTNERJIH</w:t>
      </w:r>
    </w:p>
    <w:p w:rsidR="00E86603" w:rsidRDefault="00E86603" w:rsidP="001A747B">
      <w:pPr>
        <w:keepNext/>
        <w:keepLines/>
        <w:tabs>
          <w:tab w:val="left" w:pos="284"/>
          <w:tab w:val="left" w:pos="567"/>
          <w:tab w:val="left" w:pos="851"/>
        </w:tabs>
        <w:ind w:firstLine="284"/>
        <w:jc w:val="both"/>
        <w:rPr>
          <w:rFonts w:eastAsiaTheme="minorEastAsia"/>
        </w:rPr>
      </w:pPr>
    </w:p>
    <w:tbl>
      <w:tblPr>
        <w:tblW w:w="0" w:type="auto"/>
        <w:tblInd w:w="534" w:type="dxa"/>
        <w:tblLook w:val="01E0" w:firstRow="1" w:lastRow="1" w:firstColumn="1" w:lastColumn="1" w:noHBand="0" w:noVBand="0"/>
      </w:tblPr>
      <w:tblGrid>
        <w:gridCol w:w="2808"/>
        <w:gridCol w:w="6407"/>
      </w:tblGrid>
      <w:tr w:rsidR="005D52B9" w:rsidRPr="00BB43D9" w:rsidTr="0046627F">
        <w:trPr>
          <w:trHeight w:val="522"/>
        </w:trPr>
        <w:tc>
          <w:tcPr>
            <w:tcW w:w="9215" w:type="dxa"/>
            <w:gridSpan w:val="2"/>
            <w:tcBorders>
              <w:bottom w:val="single" w:sz="12" w:space="0" w:color="7F7F7F" w:themeColor="text1" w:themeTint="80"/>
            </w:tcBorders>
            <w:shd w:val="clear" w:color="auto" w:fill="auto"/>
            <w:vAlign w:val="bottom"/>
          </w:tcPr>
          <w:p w:rsidR="005D52B9" w:rsidRPr="0046627F" w:rsidRDefault="005D52B9" w:rsidP="001A747B">
            <w:pPr>
              <w:keepNext/>
              <w:keepLines/>
              <w:rPr>
                <w:rFonts w:eastAsiaTheme="minorEastAsia"/>
                <w:b/>
                <w:caps/>
                <w:color w:val="595959" w:themeColor="text1" w:themeTint="A6"/>
                <w:szCs w:val="20"/>
              </w:rPr>
            </w:pPr>
            <w:r w:rsidRPr="0046627F">
              <w:rPr>
                <w:rFonts w:eastAsiaTheme="minorEastAsia"/>
                <w:b/>
                <w:caps/>
                <w:color w:val="595959" w:themeColor="text1" w:themeTint="A6"/>
                <w:szCs w:val="20"/>
              </w:rPr>
              <w:t>VODILNI PARTNER</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1A747B">
            <w:pPr>
              <w:keepNext/>
              <w:keepLines/>
              <w:jc w:val="right"/>
              <w:rPr>
                <w:rFonts w:eastAsiaTheme="minorEastAsia"/>
                <w:caps/>
                <w:color w:val="595959" w:themeColor="text1" w:themeTint="A6"/>
                <w:szCs w:val="20"/>
              </w:rPr>
            </w:pPr>
            <w:r w:rsidRPr="00863D7D">
              <w:rPr>
                <w:rFonts w:eastAsiaTheme="minorEastAsia"/>
                <w:caps/>
                <w:color w:val="595959" w:themeColor="text1" w:themeTint="A6"/>
                <w:szCs w:val="20"/>
              </w:rPr>
              <w:t>POLNA FIRMA</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1A747B">
            <w:pPr>
              <w:keepNext/>
              <w:keepLines/>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1A747B">
            <w:pPr>
              <w:keepNext/>
              <w:keepLines/>
              <w:jc w:val="right"/>
              <w:rPr>
                <w:rFonts w:eastAsiaTheme="minorEastAsia"/>
                <w:caps/>
                <w:color w:val="595959" w:themeColor="text1" w:themeTint="A6"/>
                <w:szCs w:val="20"/>
              </w:rPr>
            </w:pPr>
            <w:r w:rsidRPr="00863D7D">
              <w:rPr>
                <w:rFonts w:eastAsiaTheme="minorEastAsia"/>
                <w:caps/>
                <w:color w:val="595959" w:themeColor="text1" w:themeTint="A6"/>
                <w:szCs w:val="20"/>
              </w:rPr>
              <w:t>NASLOV</w:t>
            </w:r>
          </w:p>
        </w:tc>
        <w:tc>
          <w:tcPr>
            <w:tcW w:w="6407" w:type="dxa"/>
            <w:tcBorders>
              <w:top w:val="dotted" w:sz="4" w:space="0" w:color="auto"/>
              <w:bottom w:val="dotted" w:sz="4" w:space="0" w:color="auto"/>
            </w:tcBorders>
            <w:shd w:val="clear" w:color="auto" w:fill="auto"/>
            <w:vAlign w:val="center"/>
          </w:tcPr>
          <w:p w:rsidR="005D52B9" w:rsidRPr="005D52B9" w:rsidRDefault="005D52B9" w:rsidP="001A747B">
            <w:pPr>
              <w:keepNext/>
              <w:keepLines/>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1A747B">
            <w:pPr>
              <w:keepNext/>
              <w:keepLines/>
              <w:jc w:val="right"/>
              <w:rPr>
                <w:rFonts w:eastAsiaTheme="minorEastAsia"/>
                <w:caps/>
                <w:color w:val="595959" w:themeColor="text1" w:themeTint="A6"/>
                <w:szCs w:val="20"/>
              </w:rPr>
            </w:pPr>
            <w:r w:rsidRPr="00863D7D">
              <w:rPr>
                <w:rFonts w:eastAsiaTheme="minorEastAsia"/>
                <w:caps/>
                <w:color w:val="595959" w:themeColor="text1" w:themeTint="A6"/>
                <w:szCs w:val="20"/>
              </w:rPr>
              <w:t>DAVČNA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1A747B">
            <w:pPr>
              <w:keepNext/>
              <w:keepLines/>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1A747B">
            <w:pPr>
              <w:keepNext/>
              <w:keepLines/>
              <w:jc w:val="right"/>
              <w:rPr>
                <w:rFonts w:eastAsiaTheme="minorEastAsia"/>
                <w:caps/>
                <w:color w:val="595959" w:themeColor="text1" w:themeTint="A6"/>
                <w:szCs w:val="20"/>
              </w:rPr>
            </w:pPr>
            <w:r w:rsidRPr="00863D7D">
              <w:rPr>
                <w:rFonts w:eastAsiaTheme="minorEastAsia"/>
                <w:caps/>
                <w:color w:val="595959" w:themeColor="text1" w:themeTint="A6"/>
                <w:szCs w:val="20"/>
              </w:rPr>
              <w:t>ZAVEZANEC ZA DDV</w:t>
            </w:r>
          </w:p>
        </w:tc>
        <w:tc>
          <w:tcPr>
            <w:tcW w:w="6407" w:type="dxa"/>
            <w:tcBorders>
              <w:top w:val="dotted" w:sz="4" w:space="0" w:color="auto"/>
              <w:bottom w:val="dotted" w:sz="4" w:space="0" w:color="auto"/>
            </w:tcBorders>
            <w:shd w:val="clear" w:color="auto" w:fill="auto"/>
            <w:vAlign w:val="center"/>
          </w:tcPr>
          <w:p w:rsidR="005D52B9" w:rsidRPr="005D52B9" w:rsidRDefault="005D52B9" w:rsidP="001A747B">
            <w:pPr>
              <w:keepNext/>
              <w:keepLines/>
              <w:spacing w:before="120" w:after="120"/>
              <w:rPr>
                <w:rFonts w:cs="Arial"/>
                <w:szCs w:val="20"/>
              </w:rPr>
            </w:pPr>
            <w:r w:rsidRPr="005D52B9">
              <w:rPr>
                <w:rFonts w:cs="Arial"/>
                <w:szCs w:val="20"/>
              </w:rPr>
              <w:tab/>
            </w:r>
            <w:r w:rsidRPr="005D52B9">
              <w:rPr>
                <w:rFonts w:cs="Arial"/>
                <w:szCs w:val="20"/>
              </w:rPr>
              <w:tab/>
            </w:r>
            <w:r w:rsidR="0046627F">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 xml:space="preserve">DA </w:t>
            </w:r>
            <w:r w:rsidRPr="005D52B9">
              <w:rPr>
                <w:rFonts w:cs="Arial"/>
                <w:szCs w:val="20"/>
              </w:rPr>
              <w:tab/>
            </w:r>
            <w:r w:rsidRPr="005D52B9">
              <w:rPr>
                <w:rFonts w:cs="Arial"/>
                <w:szCs w:val="20"/>
              </w:rPr>
              <w:tab/>
            </w:r>
            <w:r w:rsidR="0046627F">
              <w:rPr>
                <w:rFonts w:cs="Arial"/>
                <w:szCs w:val="20"/>
              </w:rPr>
              <w:t xml:space="preserve">       </w:t>
            </w:r>
            <w:r w:rsidRPr="005D52B9">
              <w:rPr>
                <w:rFonts w:cs="Arial"/>
                <w:szCs w:val="20"/>
              </w:rPr>
              <w:tab/>
            </w:r>
            <w:r w:rsidR="0046627F">
              <w:rPr>
                <w:rFonts w:cs="Arial"/>
                <w:szCs w:val="20"/>
              </w:rPr>
              <w:t xml:space="preserve">           </w:t>
            </w:r>
            <w:r w:rsidRPr="005D52B9">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NE</w:t>
            </w: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1A747B">
            <w:pPr>
              <w:keepNext/>
              <w:keepLines/>
              <w:jc w:val="right"/>
              <w:rPr>
                <w:rFonts w:eastAsiaTheme="minorEastAsia"/>
                <w:caps/>
                <w:color w:val="595959" w:themeColor="text1" w:themeTint="A6"/>
                <w:szCs w:val="20"/>
              </w:rPr>
            </w:pPr>
            <w:r w:rsidRPr="00863D7D">
              <w:rPr>
                <w:rFonts w:eastAsiaTheme="minorEastAsia"/>
                <w:caps/>
                <w:color w:val="595959" w:themeColor="text1" w:themeTint="A6"/>
                <w:szCs w:val="20"/>
              </w:rPr>
              <w:t>MATIČNA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1A747B">
            <w:pPr>
              <w:keepNext/>
              <w:keepLines/>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1A747B">
            <w:pPr>
              <w:keepNext/>
              <w:keepLines/>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1A747B">
            <w:pPr>
              <w:keepNext/>
              <w:keepLines/>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1A747B">
            <w:pPr>
              <w:keepNext/>
              <w:keepLines/>
              <w:jc w:val="right"/>
              <w:rPr>
                <w:rFonts w:eastAsiaTheme="minorEastAsia"/>
                <w:caps/>
                <w:color w:val="595959" w:themeColor="text1" w:themeTint="A6"/>
                <w:szCs w:val="20"/>
              </w:rPr>
            </w:pPr>
            <w:r w:rsidRPr="00863D7D">
              <w:rPr>
                <w:rFonts w:eastAsiaTheme="minorEastAsia"/>
                <w:caps/>
                <w:color w:val="595959" w:themeColor="text1" w:themeTint="A6"/>
                <w:szCs w:val="20"/>
              </w:rPr>
              <w:t>FAKS</w:t>
            </w:r>
          </w:p>
        </w:tc>
        <w:tc>
          <w:tcPr>
            <w:tcW w:w="6407" w:type="dxa"/>
            <w:tcBorders>
              <w:top w:val="dotted" w:sz="4" w:space="0" w:color="auto"/>
              <w:bottom w:val="dotted" w:sz="4" w:space="0" w:color="auto"/>
            </w:tcBorders>
            <w:shd w:val="clear" w:color="auto" w:fill="auto"/>
            <w:vAlign w:val="center"/>
          </w:tcPr>
          <w:p w:rsidR="005D52B9" w:rsidRPr="005D52B9" w:rsidRDefault="005D52B9" w:rsidP="001A747B">
            <w:pPr>
              <w:keepNext/>
              <w:keepLines/>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1A747B">
            <w:pPr>
              <w:keepNext/>
              <w:keepLines/>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1A747B">
            <w:pPr>
              <w:keepNext/>
              <w:keepLines/>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1A747B">
            <w:pPr>
              <w:keepNext/>
              <w:keepLines/>
              <w:jc w:val="right"/>
              <w:rPr>
                <w:rFonts w:eastAsiaTheme="minorEastAsia"/>
                <w:caps/>
                <w:color w:val="595959" w:themeColor="text1" w:themeTint="A6"/>
                <w:szCs w:val="20"/>
              </w:rPr>
            </w:pPr>
            <w:r w:rsidRPr="00863D7D">
              <w:rPr>
                <w:rFonts w:eastAsiaTheme="minorEastAsia"/>
                <w:caps/>
                <w:color w:val="595959" w:themeColor="text1" w:themeTint="A6"/>
                <w:szCs w:val="20"/>
              </w:rPr>
              <w:t>SPLETNA STRAN</w:t>
            </w:r>
          </w:p>
        </w:tc>
        <w:tc>
          <w:tcPr>
            <w:tcW w:w="6407" w:type="dxa"/>
            <w:tcBorders>
              <w:top w:val="dotted" w:sz="4" w:space="0" w:color="auto"/>
              <w:bottom w:val="dotted" w:sz="4" w:space="0" w:color="auto"/>
            </w:tcBorders>
            <w:shd w:val="clear" w:color="auto" w:fill="auto"/>
            <w:vAlign w:val="center"/>
          </w:tcPr>
          <w:p w:rsidR="005D52B9" w:rsidRPr="005D52B9" w:rsidRDefault="005D52B9" w:rsidP="001A747B">
            <w:pPr>
              <w:keepNext/>
              <w:keepLines/>
              <w:spacing w:before="120" w:after="120"/>
              <w:rPr>
                <w:rFonts w:cs="Arial"/>
                <w:szCs w:val="20"/>
              </w:rPr>
            </w:pPr>
          </w:p>
        </w:tc>
      </w:tr>
      <w:tr w:rsidR="005D52B9" w:rsidRPr="00BB43D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Default="00863D7D" w:rsidP="001A747B">
            <w:pPr>
              <w:keepNext/>
              <w:keepLines/>
              <w:spacing w:before="120"/>
              <w:rPr>
                <w:rFonts w:cs="Arial"/>
                <w:b/>
                <w:szCs w:val="20"/>
              </w:rPr>
            </w:pPr>
          </w:p>
          <w:p w:rsidR="009C5117" w:rsidRDefault="009C5117" w:rsidP="001A747B">
            <w:pPr>
              <w:keepNext/>
              <w:keepLines/>
              <w:spacing w:before="120"/>
              <w:rPr>
                <w:rFonts w:cs="Arial"/>
                <w:b/>
                <w:szCs w:val="20"/>
              </w:rPr>
            </w:pPr>
          </w:p>
          <w:p w:rsidR="0046627F" w:rsidRPr="00863D7D" w:rsidRDefault="0046627F" w:rsidP="001A747B">
            <w:pPr>
              <w:keepNext/>
              <w:keepLines/>
              <w:spacing w:before="120"/>
              <w:rPr>
                <w:rFonts w:cs="Arial"/>
                <w:b/>
                <w:szCs w:val="20"/>
              </w:rPr>
            </w:pPr>
          </w:p>
          <w:p w:rsidR="005D52B9" w:rsidRPr="00863D7D" w:rsidRDefault="005D52B9" w:rsidP="001A747B">
            <w:pPr>
              <w:keepNext/>
              <w:keepLines/>
              <w:rPr>
                <w:rFonts w:cs="Arial"/>
                <w:b/>
                <w:szCs w:val="20"/>
              </w:rPr>
            </w:pPr>
            <w:r w:rsidRPr="0046627F">
              <w:rPr>
                <w:rFonts w:eastAsiaTheme="minorEastAsia"/>
                <w:b/>
                <w:caps/>
                <w:color w:val="595959" w:themeColor="text1" w:themeTint="A6"/>
                <w:szCs w:val="20"/>
              </w:rPr>
              <w:t>KONTAKTNA OSEBA PONUDNIKA</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1A747B">
            <w:pPr>
              <w:keepNext/>
              <w:keepLines/>
              <w:jc w:val="right"/>
              <w:rPr>
                <w:rFonts w:eastAsiaTheme="minorEastAsia"/>
                <w:caps/>
                <w:color w:val="595959" w:themeColor="text1" w:themeTint="A6"/>
                <w:szCs w:val="20"/>
              </w:rPr>
            </w:pPr>
            <w:r w:rsidRPr="00863D7D">
              <w:rPr>
                <w:rFonts w:eastAsiaTheme="minorEastAsia"/>
                <w:caps/>
                <w:color w:val="595959" w:themeColor="text1" w:themeTint="A6"/>
                <w:szCs w:val="20"/>
              </w:rPr>
              <w:t>NAZIV</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1A747B">
            <w:pPr>
              <w:keepNext/>
              <w:keepLines/>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1A747B">
            <w:pPr>
              <w:keepNext/>
              <w:keepLines/>
              <w:jc w:val="right"/>
              <w:rPr>
                <w:rFonts w:eastAsiaTheme="minorEastAsia"/>
                <w:caps/>
                <w:color w:val="595959" w:themeColor="text1" w:themeTint="A6"/>
                <w:szCs w:val="20"/>
              </w:rPr>
            </w:pPr>
            <w:r w:rsidRPr="00863D7D">
              <w:rPr>
                <w:rFonts w:eastAsiaTheme="minorEastAsia"/>
                <w:caps/>
                <w:color w:val="595959" w:themeColor="text1" w:themeTint="A6"/>
                <w:szCs w:val="20"/>
              </w:rPr>
              <w:t>ZAPOSLEN/A PRI</w:t>
            </w:r>
          </w:p>
        </w:tc>
        <w:tc>
          <w:tcPr>
            <w:tcW w:w="6407" w:type="dxa"/>
            <w:tcBorders>
              <w:top w:val="dotted" w:sz="4" w:space="0" w:color="auto"/>
              <w:bottom w:val="dotted" w:sz="4" w:space="0" w:color="auto"/>
            </w:tcBorders>
            <w:shd w:val="clear" w:color="auto" w:fill="auto"/>
            <w:vAlign w:val="center"/>
          </w:tcPr>
          <w:p w:rsidR="005D52B9" w:rsidRPr="005D52B9" w:rsidRDefault="005D52B9" w:rsidP="001A747B">
            <w:pPr>
              <w:keepNext/>
              <w:keepLines/>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1A747B">
            <w:pPr>
              <w:keepNext/>
              <w:keepLines/>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1A747B">
            <w:pPr>
              <w:keepNext/>
              <w:keepLines/>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1A747B">
            <w:pPr>
              <w:keepNext/>
              <w:keepLines/>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1A747B">
            <w:pPr>
              <w:keepNext/>
              <w:keepLines/>
              <w:rPr>
                <w:rFonts w:cs="Arial"/>
                <w:szCs w:val="20"/>
              </w:rPr>
            </w:pPr>
          </w:p>
        </w:tc>
      </w:tr>
      <w:tr w:rsidR="005D52B9" w:rsidRPr="005D52B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Pr="00863D7D" w:rsidRDefault="00863D7D" w:rsidP="001A747B">
            <w:pPr>
              <w:keepNext/>
              <w:keepLines/>
              <w:spacing w:before="120" w:after="120"/>
              <w:rPr>
                <w:rFonts w:cs="Arial"/>
                <w:b/>
                <w:szCs w:val="20"/>
              </w:rPr>
            </w:pPr>
          </w:p>
          <w:p w:rsidR="0046627F" w:rsidRDefault="0046627F" w:rsidP="001A747B">
            <w:pPr>
              <w:keepNext/>
              <w:keepLines/>
              <w:rPr>
                <w:rFonts w:eastAsiaTheme="minorEastAsia"/>
                <w:b/>
                <w:caps/>
                <w:color w:val="595959" w:themeColor="text1" w:themeTint="A6"/>
                <w:szCs w:val="20"/>
              </w:rPr>
            </w:pPr>
          </w:p>
          <w:p w:rsidR="009C5117" w:rsidRDefault="009C5117" w:rsidP="001A747B">
            <w:pPr>
              <w:keepNext/>
              <w:keepLines/>
              <w:rPr>
                <w:rFonts w:eastAsiaTheme="minorEastAsia"/>
                <w:b/>
                <w:caps/>
                <w:color w:val="595959" w:themeColor="text1" w:themeTint="A6"/>
                <w:szCs w:val="20"/>
              </w:rPr>
            </w:pPr>
          </w:p>
          <w:p w:rsidR="005D52B9" w:rsidRPr="00863D7D" w:rsidRDefault="005D52B9" w:rsidP="001A747B">
            <w:pPr>
              <w:keepNext/>
              <w:keepLines/>
              <w:rPr>
                <w:rFonts w:cs="Arial"/>
                <w:b/>
                <w:szCs w:val="20"/>
              </w:rPr>
            </w:pPr>
            <w:r w:rsidRPr="0046627F">
              <w:rPr>
                <w:rFonts w:eastAsiaTheme="minorEastAsia"/>
                <w:b/>
                <w:caps/>
                <w:color w:val="595959" w:themeColor="text1" w:themeTint="A6"/>
                <w:szCs w:val="20"/>
              </w:rPr>
              <w:t>PARTNERJI, ČE OBSTAJAJO</w:t>
            </w:r>
          </w:p>
        </w:tc>
      </w:tr>
      <w:tr w:rsidR="0046627F" w:rsidRPr="005D52B9" w:rsidTr="002949A1">
        <w:trPr>
          <w:trHeight w:val="737"/>
        </w:trPr>
        <w:tc>
          <w:tcPr>
            <w:tcW w:w="2808" w:type="dxa"/>
            <w:vMerge w:val="restart"/>
            <w:tcBorders>
              <w:top w:val="single" w:sz="12" w:space="0" w:color="7F7F7F" w:themeColor="text1" w:themeTint="80"/>
            </w:tcBorders>
            <w:shd w:val="clear" w:color="auto" w:fill="auto"/>
          </w:tcPr>
          <w:p w:rsidR="0046627F" w:rsidRPr="00863D7D" w:rsidRDefault="0046627F" w:rsidP="001A747B">
            <w:pPr>
              <w:keepNext/>
              <w:keepLines/>
              <w:spacing w:before="240"/>
              <w:ind w:right="289"/>
              <w:jc w:val="right"/>
              <w:rPr>
                <w:rFonts w:eastAsiaTheme="minorEastAsia"/>
                <w:caps/>
                <w:color w:val="595959" w:themeColor="text1" w:themeTint="A6"/>
                <w:szCs w:val="20"/>
              </w:rPr>
            </w:pPr>
            <w:r w:rsidRPr="00863D7D">
              <w:rPr>
                <w:rFonts w:eastAsiaTheme="minorEastAsia"/>
                <w:caps/>
                <w:color w:val="595959" w:themeColor="text1" w:themeTint="A6"/>
                <w:szCs w:val="20"/>
              </w:rPr>
              <w:t>POLNA FIRMA IN NASLOV VSAKEGA PARTNERJA</w:t>
            </w:r>
          </w:p>
          <w:p w:rsidR="0046627F" w:rsidRPr="00863D7D" w:rsidRDefault="002949A1" w:rsidP="001A747B">
            <w:pPr>
              <w:keepNext/>
              <w:keepLines/>
              <w:spacing w:before="120"/>
              <w:ind w:right="289"/>
              <w:jc w:val="right"/>
              <w:rPr>
                <w:rFonts w:eastAsiaTheme="minorEastAsia"/>
                <w:caps/>
                <w:color w:val="595959" w:themeColor="text1" w:themeTint="A6"/>
                <w:szCs w:val="20"/>
              </w:rPr>
            </w:pPr>
            <w:r>
              <w:rPr>
                <w:rFonts w:eastAsiaTheme="minorEastAsia"/>
                <w:color w:val="595959" w:themeColor="text1" w:themeTint="A6"/>
                <w:szCs w:val="20"/>
              </w:rPr>
              <w:t>(p</w:t>
            </w:r>
            <w:r w:rsidR="0046627F" w:rsidRPr="00863D7D">
              <w:rPr>
                <w:rFonts w:eastAsiaTheme="minorEastAsia"/>
                <w:color w:val="595959" w:themeColor="text1" w:themeTint="A6"/>
                <w:szCs w:val="20"/>
              </w:rPr>
              <w:t>onudnik p</w:t>
            </w:r>
            <w:r>
              <w:rPr>
                <w:rFonts w:eastAsiaTheme="minorEastAsia"/>
                <w:color w:val="595959" w:themeColor="text1" w:themeTint="A6"/>
                <w:szCs w:val="20"/>
              </w:rPr>
              <w:t>o potrebi kopira številko vrstic)</w:t>
            </w:r>
          </w:p>
        </w:tc>
        <w:tc>
          <w:tcPr>
            <w:tcW w:w="6407" w:type="dxa"/>
            <w:tcBorders>
              <w:top w:val="single" w:sz="12" w:space="0" w:color="7F7F7F" w:themeColor="text1" w:themeTint="80"/>
              <w:bottom w:val="dotted" w:sz="4" w:space="0" w:color="auto"/>
            </w:tcBorders>
            <w:shd w:val="clear" w:color="auto" w:fill="auto"/>
            <w:vAlign w:val="center"/>
          </w:tcPr>
          <w:p w:rsidR="0046627F" w:rsidRPr="005D52B9" w:rsidRDefault="0046627F" w:rsidP="001A747B">
            <w:pPr>
              <w:keepNext/>
              <w:keepLines/>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1A747B">
            <w:pPr>
              <w:keepNext/>
              <w:keepLines/>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1A747B">
            <w:pPr>
              <w:keepNext/>
              <w:keepLines/>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1A747B">
            <w:pPr>
              <w:keepNext/>
              <w:keepLines/>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1A747B">
            <w:pPr>
              <w:keepNext/>
              <w:keepLines/>
              <w:rPr>
                <w:rFonts w:cs="Arial"/>
                <w:szCs w:val="20"/>
              </w:rPr>
            </w:pPr>
          </w:p>
        </w:tc>
      </w:tr>
      <w:tr w:rsidR="0046627F" w:rsidRPr="005D52B9" w:rsidTr="0046627F">
        <w:trPr>
          <w:trHeight w:val="522"/>
        </w:trPr>
        <w:tc>
          <w:tcPr>
            <w:tcW w:w="2808" w:type="dxa"/>
            <w:vMerge/>
            <w:shd w:val="clear" w:color="auto" w:fill="auto"/>
            <w:vAlign w:val="center"/>
          </w:tcPr>
          <w:p w:rsidR="0046627F" w:rsidRPr="005D52B9" w:rsidRDefault="0046627F" w:rsidP="001A747B">
            <w:pPr>
              <w:keepNext/>
              <w:keepLines/>
              <w:jc w:val="center"/>
              <w:rPr>
                <w:rFonts w:cs="Arial"/>
                <w:szCs w:val="20"/>
              </w:rPr>
            </w:pPr>
          </w:p>
        </w:tc>
        <w:tc>
          <w:tcPr>
            <w:tcW w:w="6407" w:type="dxa"/>
            <w:tcBorders>
              <w:top w:val="dotted" w:sz="4" w:space="0" w:color="auto"/>
            </w:tcBorders>
            <w:shd w:val="clear" w:color="auto" w:fill="auto"/>
            <w:vAlign w:val="center"/>
          </w:tcPr>
          <w:p w:rsidR="0046627F" w:rsidRPr="005D52B9" w:rsidRDefault="0046627F" w:rsidP="001A747B">
            <w:pPr>
              <w:keepNext/>
              <w:keepLines/>
              <w:spacing w:after="120"/>
              <w:rPr>
                <w:rFonts w:cs="Arial"/>
                <w:szCs w:val="20"/>
              </w:rPr>
            </w:pPr>
          </w:p>
        </w:tc>
      </w:tr>
    </w:tbl>
    <w:p w:rsidR="00E673C9" w:rsidRDefault="00E673C9" w:rsidP="001A747B">
      <w:pPr>
        <w:keepNext/>
        <w:keepLines/>
        <w:tabs>
          <w:tab w:val="left" w:pos="284"/>
          <w:tab w:val="left" w:pos="567"/>
          <w:tab w:val="left" w:pos="851"/>
        </w:tabs>
        <w:ind w:firstLine="284"/>
        <w:jc w:val="both"/>
        <w:rPr>
          <w:rFonts w:eastAsiaTheme="minorEastAsia"/>
        </w:rPr>
      </w:pPr>
    </w:p>
    <w:p w:rsidR="005D52B9" w:rsidRDefault="005D52B9" w:rsidP="001A747B">
      <w:pPr>
        <w:keepNext/>
        <w:keepLines/>
        <w:tabs>
          <w:tab w:val="left" w:pos="284"/>
          <w:tab w:val="left" w:pos="567"/>
          <w:tab w:val="left" w:pos="851"/>
        </w:tabs>
        <w:ind w:firstLine="284"/>
        <w:jc w:val="both"/>
        <w:rPr>
          <w:rFonts w:eastAsiaTheme="minorEastAsia"/>
        </w:rPr>
      </w:pPr>
    </w:p>
    <w:p w:rsidR="005D52B9" w:rsidRDefault="005D52B9" w:rsidP="001A747B">
      <w:pPr>
        <w:keepNext/>
        <w:keepLines/>
        <w:tabs>
          <w:tab w:val="left" w:pos="284"/>
          <w:tab w:val="left" w:pos="567"/>
          <w:tab w:val="left" w:pos="851"/>
        </w:tabs>
        <w:ind w:firstLine="284"/>
        <w:jc w:val="both"/>
        <w:rPr>
          <w:rFonts w:eastAsiaTheme="minorEastAsia"/>
        </w:rPr>
      </w:pPr>
      <w:r>
        <w:rPr>
          <w:rFonts w:eastAsiaTheme="minorEastAsia"/>
        </w:rPr>
        <w:br w:type="page"/>
      </w:r>
    </w:p>
    <w:p w:rsidR="00E538F3" w:rsidRPr="00973E24" w:rsidRDefault="00E538F3" w:rsidP="008C3D51">
      <w:pPr>
        <w:pStyle w:val="PODNASLOV"/>
        <w:keepNext/>
        <w:keepLines/>
        <w:numPr>
          <w:ilvl w:val="0"/>
          <w:numId w:val="16"/>
        </w:numPr>
        <w:jc w:val="both"/>
        <w:rPr>
          <w:rFonts w:eastAsia="Times New Roman"/>
          <w:color w:val="7F7F7F"/>
        </w:rPr>
      </w:pPr>
      <w:r>
        <w:rPr>
          <w:rFonts w:eastAsia="Times New Roman"/>
          <w:color w:val="7F7F7F"/>
        </w:rPr>
        <w:lastRenderedPageBreak/>
        <w:t xml:space="preserve">tehnične karakteristike </w:t>
      </w:r>
      <w:r w:rsidR="00973E24">
        <w:rPr>
          <w:rFonts w:eastAsia="Times New Roman"/>
          <w:color w:val="7F7F7F"/>
        </w:rPr>
        <w:t xml:space="preserve">– SKLOP 1: </w:t>
      </w:r>
    </w:p>
    <w:tbl>
      <w:tblPr>
        <w:tblW w:w="9080" w:type="dxa"/>
        <w:tblInd w:w="70" w:type="dxa"/>
        <w:tblCellMar>
          <w:left w:w="70" w:type="dxa"/>
          <w:right w:w="70" w:type="dxa"/>
        </w:tblCellMar>
        <w:tblLook w:val="04A0" w:firstRow="1" w:lastRow="0" w:firstColumn="1" w:lastColumn="0" w:noHBand="0" w:noVBand="1"/>
      </w:tblPr>
      <w:tblGrid>
        <w:gridCol w:w="6613"/>
        <w:gridCol w:w="1127"/>
        <w:gridCol w:w="1340"/>
      </w:tblGrid>
      <w:tr w:rsidR="00973E24" w:rsidRPr="00973E24" w:rsidTr="0062641F">
        <w:trPr>
          <w:trHeight w:val="300"/>
        </w:trPr>
        <w:tc>
          <w:tcPr>
            <w:tcW w:w="6613" w:type="dxa"/>
            <w:tcBorders>
              <w:top w:val="nil"/>
              <w:left w:val="nil"/>
              <w:bottom w:val="nil"/>
              <w:right w:val="nil"/>
            </w:tcBorders>
            <w:shd w:val="clear" w:color="auto" w:fill="auto"/>
            <w:vAlign w:val="bottom"/>
            <w:hideMark/>
          </w:tcPr>
          <w:p w:rsidR="00973E24" w:rsidRPr="00973E24" w:rsidRDefault="00973E24" w:rsidP="008C3D51">
            <w:pPr>
              <w:pStyle w:val="Odstavekseznama"/>
              <w:keepNext/>
              <w:keepLines/>
              <w:numPr>
                <w:ilvl w:val="0"/>
                <w:numId w:val="11"/>
              </w:numPr>
              <w:rPr>
                <w:rFonts w:ascii="Calibri" w:hAnsi="Calibri" w:cs="Calibri"/>
                <w:b/>
                <w:bCs/>
                <w:color w:val="000000"/>
                <w:sz w:val="22"/>
                <w:szCs w:val="22"/>
              </w:rPr>
            </w:pPr>
            <w:r w:rsidRPr="00973E24">
              <w:rPr>
                <w:rFonts w:ascii="Calibri" w:hAnsi="Calibri" w:cs="Calibri"/>
                <w:b/>
                <w:bCs/>
                <w:color w:val="000000"/>
                <w:sz w:val="22"/>
                <w:szCs w:val="22"/>
              </w:rPr>
              <w:t>stroj za sečnjo (</w:t>
            </w:r>
            <w:r w:rsidR="00F1508C" w:rsidRPr="00973E24">
              <w:rPr>
                <w:rFonts w:ascii="Calibri" w:hAnsi="Calibri" w:cs="Calibri"/>
                <w:b/>
                <w:bCs/>
                <w:color w:val="000000"/>
                <w:sz w:val="22"/>
                <w:szCs w:val="22"/>
              </w:rPr>
              <w:t>HARVESTER</w:t>
            </w:r>
            <w:r w:rsidRPr="00973E24">
              <w:rPr>
                <w:rFonts w:ascii="Calibri" w:hAnsi="Calibri" w:cs="Calibri"/>
                <w:b/>
                <w:bCs/>
                <w:color w:val="000000"/>
                <w:sz w:val="22"/>
                <w:szCs w:val="22"/>
              </w:rPr>
              <w:t xml:space="preserve">) – »veliki« </w:t>
            </w:r>
            <w:r w:rsidR="00F1508C">
              <w:rPr>
                <w:rFonts w:ascii="Calibri" w:hAnsi="Calibri" w:cs="Calibri"/>
                <w:b/>
                <w:bCs/>
                <w:color w:val="000000"/>
                <w:sz w:val="22"/>
                <w:szCs w:val="22"/>
              </w:rPr>
              <w:t>- 1 kom</w:t>
            </w:r>
          </w:p>
          <w:p w:rsidR="00973E24" w:rsidRDefault="00973E24" w:rsidP="001A747B">
            <w:pPr>
              <w:pStyle w:val="Odstavekseznama"/>
              <w:keepNext/>
              <w:keepLines/>
              <w:rPr>
                <w:rFonts w:ascii="Calibri" w:hAnsi="Calibri" w:cs="Calibri"/>
                <w:b/>
                <w:bCs/>
                <w:color w:val="000000"/>
                <w:sz w:val="22"/>
                <w:szCs w:val="22"/>
              </w:rPr>
            </w:pPr>
          </w:p>
          <w:p w:rsidR="00973E24" w:rsidRDefault="00973E24" w:rsidP="001A747B">
            <w:pPr>
              <w:pStyle w:val="Odstavekseznama"/>
              <w:keepNext/>
              <w:keepLines/>
              <w:rPr>
                <w:rFonts w:ascii="Calibri" w:hAnsi="Calibri" w:cs="Calibri"/>
                <w:b/>
                <w:bCs/>
                <w:color w:val="000000"/>
                <w:sz w:val="22"/>
                <w:szCs w:val="22"/>
              </w:rPr>
            </w:pPr>
            <w:r>
              <w:rPr>
                <w:rFonts w:ascii="Calibri" w:hAnsi="Calibri" w:cs="Calibri"/>
                <w:b/>
                <w:bCs/>
                <w:color w:val="000000"/>
                <w:sz w:val="22"/>
                <w:szCs w:val="22"/>
              </w:rPr>
              <w:t>Znamka: _____________________________</w:t>
            </w:r>
          </w:p>
          <w:p w:rsidR="00973E24" w:rsidRDefault="00973E24" w:rsidP="001A747B">
            <w:pPr>
              <w:pStyle w:val="Odstavekseznama"/>
              <w:keepNext/>
              <w:keepLines/>
              <w:rPr>
                <w:rFonts w:ascii="Calibri" w:hAnsi="Calibri" w:cs="Calibri"/>
                <w:b/>
                <w:bCs/>
                <w:color w:val="000000"/>
                <w:sz w:val="22"/>
                <w:szCs w:val="22"/>
              </w:rPr>
            </w:pPr>
          </w:p>
          <w:p w:rsidR="00973E24" w:rsidRPr="00973E24" w:rsidRDefault="00973E24" w:rsidP="001A747B">
            <w:pPr>
              <w:pStyle w:val="Odstavekseznama"/>
              <w:keepNext/>
              <w:keepLines/>
              <w:rPr>
                <w:rFonts w:ascii="Calibri" w:hAnsi="Calibri" w:cs="Calibri"/>
                <w:b/>
                <w:bCs/>
                <w:color w:val="000000"/>
                <w:sz w:val="22"/>
                <w:szCs w:val="22"/>
              </w:rPr>
            </w:pPr>
            <w:r>
              <w:rPr>
                <w:rFonts w:ascii="Calibri" w:hAnsi="Calibri" w:cs="Calibri"/>
                <w:b/>
                <w:bCs/>
                <w:color w:val="000000"/>
                <w:sz w:val="22"/>
                <w:szCs w:val="22"/>
              </w:rPr>
              <w:t>Tip:__________________________________</w:t>
            </w:r>
          </w:p>
        </w:tc>
        <w:tc>
          <w:tcPr>
            <w:tcW w:w="1127" w:type="dxa"/>
            <w:tcBorders>
              <w:top w:val="nil"/>
              <w:left w:val="nil"/>
              <w:bottom w:val="nil"/>
              <w:right w:val="nil"/>
            </w:tcBorders>
            <w:shd w:val="clear" w:color="auto" w:fill="auto"/>
            <w:noWrap/>
            <w:vAlign w:val="bottom"/>
            <w:hideMark/>
          </w:tcPr>
          <w:p w:rsidR="00973E24" w:rsidRPr="00973E24" w:rsidRDefault="00973E24" w:rsidP="001A747B">
            <w:pPr>
              <w:keepNext/>
              <w:keepLines/>
              <w:rPr>
                <w:rFonts w:ascii="Calibri" w:hAnsi="Calibri" w:cs="Calibri"/>
                <w:b/>
                <w:bCs/>
                <w:color w:val="000000"/>
                <w:sz w:val="22"/>
                <w:szCs w:val="22"/>
              </w:rPr>
            </w:pPr>
          </w:p>
        </w:tc>
        <w:tc>
          <w:tcPr>
            <w:tcW w:w="1340" w:type="dxa"/>
            <w:tcBorders>
              <w:top w:val="nil"/>
              <w:left w:val="nil"/>
              <w:bottom w:val="nil"/>
              <w:right w:val="nil"/>
            </w:tcBorders>
            <w:shd w:val="clear" w:color="auto" w:fill="auto"/>
            <w:noWrap/>
            <w:vAlign w:val="bottom"/>
            <w:hideMark/>
          </w:tcPr>
          <w:p w:rsidR="00973E24" w:rsidRPr="00973E24" w:rsidRDefault="00973E24" w:rsidP="001A747B">
            <w:pPr>
              <w:keepNext/>
              <w:keepLines/>
              <w:jc w:val="center"/>
              <w:rPr>
                <w:rFonts w:ascii="Times New Roman" w:hAnsi="Times New Roman"/>
                <w:szCs w:val="20"/>
              </w:rPr>
            </w:pPr>
          </w:p>
        </w:tc>
      </w:tr>
      <w:tr w:rsidR="00973E24" w:rsidRPr="00973E24" w:rsidTr="0062641F">
        <w:trPr>
          <w:trHeight w:val="300"/>
        </w:trPr>
        <w:tc>
          <w:tcPr>
            <w:tcW w:w="6613" w:type="dxa"/>
            <w:tcBorders>
              <w:top w:val="nil"/>
              <w:left w:val="nil"/>
              <w:bottom w:val="nil"/>
              <w:right w:val="nil"/>
            </w:tcBorders>
            <w:shd w:val="clear" w:color="auto" w:fill="auto"/>
            <w:vAlign w:val="bottom"/>
            <w:hideMark/>
          </w:tcPr>
          <w:p w:rsidR="00973E24" w:rsidRPr="00973E24" w:rsidRDefault="00973E24" w:rsidP="001A747B">
            <w:pPr>
              <w:keepNext/>
              <w:keepLines/>
              <w:jc w:val="right"/>
              <w:rPr>
                <w:rFonts w:ascii="Calibri" w:hAnsi="Calibri" w:cs="Calibri"/>
                <w:color w:val="000000"/>
                <w:sz w:val="22"/>
                <w:szCs w:val="22"/>
              </w:rPr>
            </w:pPr>
          </w:p>
        </w:tc>
        <w:tc>
          <w:tcPr>
            <w:tcW w:w="1127" w:type="dxa"/>
            <w:tcBorders>
              <w:top w:val="nil"/>
              <w:left w:val="nil"/>
              <w:bottom w:val="nil"/>
              <w:right w:val="nil"/>
            </w:tcBorders>
            <w:shd w:val="clear" w:color="auto" w:fill="auto"/>
            <w:noWrap/>
            <w:vAlign w:val="bottom"/>
            <w:hideMark/>
          </w:tcPr>
          <w:p w:rsidR="00973E24" w:rsidRPr="00973E24" w:rsidRDefault="00973E24" w:rsidP="001A747B">
            <w:pPr>
              <w:keepNext/>
              <w:keepLines/>
              <w:jc w:val="right"/>
              <w:rPr>
                <w:rFonts w:ascii="Times New Roman" w:hAnsi="Times New Roman"/>
                <w:szCs w:val="20"/>
              </w:rPr>
            </w:pPr>
          </w:p>
        </w:tc>
        <w:tc>
          <w:tcPr>
            <w:tcW w:w="1340" w:type="dxa"/>
            <w:tcBorders>
              <w:top w:val="nil"/>
              <w:left w:val="nil"/>
              <w:bottom w:val="nil"/>
              <w:right w:val="nil"/>
            </w:tcBorders>
            <w:shd w:val="clear" w:color="auto" w:fill="auto"/>
            <w:noWrap/>
            <w:vAlign w:val="bottom"/>
            <w:hideMark/>
          </w:tcPr>
          <w:p w:rsidR="00973E24" w:rsidRPr="00973E24" w:rsidRDefault="00973E24" w:rsidP="001A747B">
            <w:pPr>
              <w:keepNext/>
              <w:keepLines/>
              <w:jc w:val="center"/>
              <w:rPr>
                <w:rFonts w:ascii="Times New Roman" w:hAnsi="Times New Roman"/>
                <w:szCs w:val="20"/>
              </w:rPr>
            </w:pPr>
          </w:p>
        </w:tc>
      </w:tr>
      <w:tr w:rsidR="00973E24" w:rsidRPr="00973E24" w:rsidTr="0062641F">
        <w:trPr>
          <w:trHeight w:val="300"/>
        </w:trPr>
        <w:tc>
          <w:tcPr>
            <w:tcW w:w="66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 xml:space="preserve">Tehnične zahteve z opremo: </w:t>
            </w:r>
          </w:p>
        </w:tc>
        <w:tc>
          <w:tcPr>
            <w:tcW w:w="2467" w:type="dxa"/>
            <w:gridSpan w:val="2"/>
            <w:tcBorders>
              <w:top w:val="single" w:sz="4" w:space="0" w:color="auto"/>
              <w:left w:val="nil"/>
              <w:bottom w:val="single" w:sz="4" w:space="0" w:color="auto"/>
              <w:right w:val="single" w:sz="4" w:space="0" w:color="auto"/>
            </w:tcBorders>
            <w:shd w:val="clear" w:color="auto" w:fill="auto"/>
            <w:noWrap/>
            <w:vAlign w:val="bottom"/>
            <w:hideMark/>
          </w:tcPr>
          <w:p w:rsidR="00973E24" w:rsidRDefault="00973E24" w:rsidP="001A747B">
            <w:pPr>
              <w:keepNext/>
              <w:keepLines/>
              <w:jc w:val="center"/>
              <w:rPr>
                <w:rFonts w:ascii="Calibri" w:hAnsi="Calibri" w:cs="Calibri"/>
                <w:b/>
                <w:color w:val="000000"/>
                <w:sz w:val="22"/>
                <w:szCs w:val="22"/>
              </w:rPr>
            </w:pPr>
            <w:r w:rsidRPr="0062641F">
              <w:rPr>
                <w:rFonts w:ascii="Calibri" w:hAnsi="Calibri" w:cs="Calibri"/>
                <w:b/>
                <w:color w:val="000000"/>
                <w:sz w:val="22"/>
                <w:szCs w:val="22"/>
              </w:rPr>
              <w:t>Izpolni ponudnik</w:t>
            </w:r>
          </w:p>
          <w:p w:rsidR="0006393C" w:rsidRPr="0062641F" w:rsidRDefault="0006393C" w:rsidP="001A747B">
            <w:pPr>
              <w:keepNext/>
              <w:keepLines/>
              <w:jc w:val="center"/>
              <w:rPr>
                <w:rFonts w:ascii="Calibri" w:hAnsi="Calibri" w:cs="Calibri"/>
                <w:b/>
                <w:color w:val="000000"/>
                <w:sz w:val="22"/>
                <w:szCs w:val="22"/>
              </w:rPr>
            </w:pPr>
            <w:r>
              <w:rPr>
                <w:rFonts w:ascii="Calibri" w:hAnsi="Calibri" w:cs="Calibri"/>
                <w:b/>
                <w:color w:val="000000"/>
                <w:sz w:val="22"/>
                <w:szCs w:val="22"/>
              </w:rPr>
              <w:t>(obkroži oz. izbere odgovor DA/NE in vpiše manjkajoče podatke)</w:t>
            </w:r>
          </w:p>
        </w:tc>
      </w:tr>
      <w:tr w:rsidR="0062641F" w:rsidRPr="00973E24" w:rsidTr="008D2C37">
        <w:trPr>
          <w:trHeight w:val="300"/>
        </w:trPr>
        <w:tc>
          <w:tcPr>
            <w:tcW w:w="9080" w:type="dxa"/>
            <w:gridSpan w:val="3"/>
            <w:tcBorders>
              <w:top w:val="nil"/>
              <w:left w:val="single" w:sz="4" w:space="0" w:color="auto"/>
              <w:bottom w:val="single" w:sz="4" w:space="0" w:color="auto"/>
              <w:right w:val="single" w:sz="4" w:space="0" w:color="auto"/>
            </w:tcBorders>
            <w:shd w:val="clear" w:color="auto" w:fill="auto"/>
            <w:vAlign w:val="bottom"/>
            <w:hideMark/>
          </w:tcPr>
          <w:p w:rsidR="0062641F" w:rsidRPr="00973E24" w:rsidRDefault="0062641F" w:rsidP="001A747B">
            <w:pPr>
              <w:keepNext/>
              <w:keepLines/>
              <w:rPr>
                <w:rFonts w:ascii="Calibri" w:hAnsi="Calibri" w:cs="Calibri"/>
                <w:color w:val="000000"/>
                <w:sz w:val="22"/>
                <w:szCs w:val="22"/>
              </w:rPr>
            </w:pPr>
            <w:r w:rsidRPr="00973E24">
              <w:rPr>
                <w:rFonts w:ascii="Calibri" w:hAnsi="Calibri" w:cs="Calibri"/>
                <w:color w:val="000000"/>
                <w:sz w:val="22"/>
                <w:szCs w:val="22"/>
              </w:rPr>
              <w:t> </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bottom"/>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motor, ki izpolnjuje stopnjo IV okoljskega standarda</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bottom"/>
            <w:hideMark/>
          </w:tcPr>
          <w:p w:rsidR="00973E24" w:rsidRPr="00973E24" w:rsidRDefault="00973E24" w:rsidP="00DD503C">
            <w:pPr>
              <w:keepNext/>
              <w:keepLines/>
              <w:rPr>
                <w:rFonts w:ascii="Calibri" w:hAnsi="Calibri" w:cs="Calibri"/>
                <w:color w:val="000000"/>
                <w:sz w:val="22"/>
                <w:szCs w:val="22"/>
              </w:rPr>
            </w:pPr>
            <w:r w:rsidRPr="00973E24">
              <w:rPr>
                <w:rFonts w:ascii="Calibri" w:hAnsi="Calibri" w:cs="Calibri"/>
                <w:color w:val="000000"/>
                <w:sz w:val="22"/>
                <w:szCs w:val="22"/>
              </w:rPr>
              <w:t xml:space="preserve">moč dieselsko gnanega motorja od </w:t>
            </w:r>
            <w:r w:rsidR="00DD503C">
              <w:rPr>
                <w:rFonts w:ascii="Calibri" w:hAnsi="Calibri" w:cs="Calibri"/>
                <w:color w:val="000000"/>
                <w:sz w:val="22"/>
                <w:szCs w:val="22"/>
              </w:rPr>
              <w:t>19</w:t>
            </w:r>
            <w:r w:rsidRPr="00973E24">
              <w:rPr>
                <w:rFonts w:ascii="Calibri" w:hAnsi="Calibri" w:cs="Calibri"/>
                <w:color w:val="000000"/>
                <w:sz w:val="22"/>
                <w:szCs w:val="22"/>
              </w:rPr>
              <w:t>0 kW do 220 kW</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_________</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kW</w:t>
            </w:r>
          </w:p>
        </w:tc>
      </w:tr>
      <w:tr w:rsidR="00973E24" w:rsidRPr="00973E24" w:rsidTr="0062641F">
        <w:trPr>
          <w:trHeight w:val="6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predgretje motorja in sistem za zmanjšanje porabe goriva (Eko način delovanja)</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bottom"/>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prilagojeno hlajenje za težke pogoje dela</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600"/>
        </w:trPr>
        <w:tc>
          <w:tcPr>
            <w:tcW w:w="6613" w:type="dxa"/>
            <w:tcBorders>
              <w:top w:val="nil"/>
              <w:left w:val="single" w:sz="4" w:space="0" w:color="auto"/>
              <w:bottom w:val="single" w:sz="4" w:space="0" w:color="auto"/>
              <w:right w:val="single" w:sz="4" w:space="0" w:color="auto"/>
            </w:tcBorders>
            <w:shd w:val="clear" w:color="auto" w:fill="auto"/>
            <w:vAlign w:val="bottom"/>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vrtenje vetrnice na zahtevo in periodično v obratni smeri za čiščenje hladilnega sistema</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bottom"/>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prostornina rezervoarja za gorivo min. 380 L</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bottom"/>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prostornina posode za AddBlue min. 20 L</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bottom"/>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zgibno krmiljenje min. +/-44 stopinj</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osi za težke pogoje, uravnotežene in prilagodljive</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hidromehanična zapora diferencialov</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bottom"/>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menjalnik z dvema hitrostima; najvišja hitrost vsaj 15km/h</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_________</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km/h</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bottom"/>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vlečna sila pogona minimalno 170 kNm</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_________</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kNm</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teža stroja od 20.000 kg do 23.000 kg s procesorsko glavo</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_________</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kg</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največja širina stroja: 3000 mm</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_________</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mm</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največja transportna višina stroja: 4000 mm</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_________</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mm</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pogon na vsaj 6 koles</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6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gume za težke pogoje širine 710mm z 1 parom gosenic v combi izvedbi in 1 parom verig</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vzmetno aktiviranje parkiranje in zasilne zavore</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 xml:space="preserve">multi-disk hidravlične delovne zavore v oljni kopeli </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6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udobna kabina z ROPS/FOPS/OPS certifikatom in z varnostnimi stekli spredaj</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6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zračno vzmeten plavajoč sedež z gretjem, ventilacijo in visokim hrbtiščem</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zvočna in toplotna izolacija kabine z zastori za sonce</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ventilacija, gretje kabine, klimatska naprava in radio</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vrtljiva kabina s sledenjem roke</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6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delovne luči min. 10  na kabini, 4 na roki in po 3 na vsaki strani za redčenje, vse v LED izvedbi</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standardna svetlobna oprema in varnostne utripajoče luči</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 xml:space="preserve">hidravlika z zaznavanjem obremenitve in prilagoditve moči </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hidravlični sistem z dvojno črpalko</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avtomatsko centralno mazanje</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avtomatsko nivelirno in blaženo dvigalo dolžine najmanj 10.000 mm</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_________</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mm</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dvigalo, polno opremljeno za manipuliranje s procesorjem</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DD503C" w:rsidRPr="00973E24" w:rsidRDefault="00DD503C" w:rsidP="001A747B">
            <w:pPr>
              <w:keepNext/>
              <w:keepLines/>
              <w:rPr>
                <w:rFonts w:ascii="Calibri" w:hAnsi="Calibri" w:cs="Calibri"/>
                <w:color w:val="000000"/>
                <w:sz w:val="22"/>
                <w:szCs w:val="22"/>
              </w:rPr>
            </w:pPr>
            <w:r w:rsidRPr="00DD503C">
              <w:rPr>
                <w:rFonts w:ascii="Calibri" w:hAnsi="Calibri" w:cs="Calibri"/>
                <w:color w:val="000000"/>
                <w:sz w:val="22"/>
                <w:szCs w:val="22"/>
              </w:rPr>
              <w:lastRenderedPageBreak/>
              <w:t> procesor s premerom rezanja  hlodovine do vsaj 700mm</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_________</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mm</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procesor z vsaj štirimi podajnimi kovinskimi valji in podajno silo 27-30 kN</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procesor z odprtostjo podajnih valjev vsaj 680 mm</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_________</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mm</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procesor z podajalno hitrostjo od 4 m/s do 6,5 m/s</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procesor s 4 vrtljivimi in 2 fiksnima nožema za odstranjevanje vej</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2 kompleta dodatnih rezalnih mečev in 5 rezalnih verig</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napreden računalniško podprt krmilni sistem za produktivno sečnjo</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6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podprtost stroja s telematiko za kontrolo produktivnosti, diagnostiko napak in posodobitve sistemov</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gasilni aparat - skladno z zakonodajo</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stroj, napolnjen z biološko razgradljivimi olji</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 xml:space="preserve">komplet orodja za vzdrževanje in mazanje </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80483D"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tcPr>
          <w:p w:rsidR="0080483D" w:rsidRPr="00973E24" w:rsidRDefault="0080483D" w:rsidP="0080483D">
            <w:pPr>
              <w:keepNext/>
              <w:keepLines/>
              <w:rPr>
                <w:rFonts w:ascii="Calibri" w:hAnsi="Calibri" w:cs="Calibri"/>
                <w:color w:val="000000"/>
                <w:sz w:val="22"/>
                <w:szCs w:val="22"/>
              </w:rPr>
            </w:pPr>
            <w:r w:rsidRPr="0080483D">
              <w:rPr>
                <w:rFonts w:ascii="Calibri" w:hAnsi="Calibri" w:cs="Calibri"/>
                <w:color w:val="000000"/>
                <w:sz w:val="22"/>
                <w:szCs w:val="22"/>
              </w:rPr>
              <w:t>napreden računalniško podprt krmilni sistem za produktivno sečnjo z možnostjo izvoza podatko</w:t>
            </w:r>
            <w:r>
              <w:rPr>
                <w:rFonts w:ascii="Calibri" w:hAnsi="Calibri" w:cs="Calibri"/>
                <w:color w:val="000000"/>
                <w:sz w:val="22"/>
                <w:szCs w:val="22"/>
              </w:rPr>
              <w:t>v v obliki za nadaljnjo uporabo</w:t>
            </w:r>
          </w:p>
        </w:tc>
        <w:tc>
          <w:tcPr>
            <w:tcW w:w="1127" w:type="dxa"/>
            <w:tcBorders>
              <w:top w:val="nil"/>
              <w:left w:val="nil"/>
              <w:bottom w:val="single" w:sz="4" w:space="0" w:color="auto"/>
              <w:right w:val="single" w:sz="4" w:space="0" w:color="auto"/>
            </w:tcBorders>
            <w:shd w:val="clear" w:color="auto" w:fill="auto"/>
            <w:noWrap/>
            <w:vAlign w:val="bottom"/>
          </w:tcPr>
          <w:p w:rsidR="0080483D" w:rsidRPr="00973E24" w:rsidRDefault="0080483D" w:rsidP="0080483D">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tcPr>
          <w:p w:rsidR="0080483D" w:rsidRPr="00973E24" w:rsidRDefault="0080483D" w:rsidP="0080483D">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600"/>
        </w:trPr>
        <w:tc>
          <w:tcPr>
            <w:tcW w:w="6613" w:type="dxa"/>
            <w:tcBorders>
              <w:top w:val="nil"/>
              <w:left w:val="single" w:sz="4" w:space="0" w:color="auto"/>
              <w:bottom w:val="single" w:sz="4" w:space="0" w:color="auto"/>
              <w:right w:val="single" w:sz="4" w:space="0" w:color="auto"/>
            </w:tcBorders>
            <w:shd w:val="clear" w:color="auto" w:fill="auto"/>
            <w:vAlign w:val="bottom"/>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Izobraževanje osebja - varno upravljanje s strojem - teoretični del / lokacijo določi naročnik</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600"/>
        </w:trPr>
        <w:tc>
          <w:tcPr>
            <w:tcW w:w="6613" w:type="dxa"/>
            <w:tcBorders>
              <w:top w:val="nil"/>
              <w:left w:val="single" w:sz="4" w:space="0" w:color="auto"/>
              <w:bottom w:val="single" w:sz="4" w:space="0" w:color="auto"/>
              <w:right w:val="single" w:sz="4" w:space="0" w:color="auto"/>
            </w:tcBorders>
            <w:shd w:val="clear" w:color="auto" w:fill="auto"/>
            <w:vAlign w:val="bottom"/>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Izobraževanje osebja - prikaz dela in varno upravljanje s strojem - praktični del / lokacijo določi naročnik</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62641F" w:rsidRPr="00973E24" w:rsidTr="008D2C37">
        <w:trPr>
          <w:trHeight w:val="300"/>
        </w:trPr>
        <w:tc>
          <w:tcPr>
            <w:tcW w:w="9080" w:type="dxa"/>
            <w:gridSpan w:val="3"/>
            <w:tcBorders>
              <w:top w:val="nil"/>
              <w:left w:val="single" w:sz="4" w:space="0" w:color="auto"/>
              <w:bottom w:val="single" w:sz="4" w:space="0" w:color="auto"/>
              <w:right w:val="single" w:sz="4" w:space="0" w:color="auto"/>
            </w:tcBorders>
            <w:shd w:val="clear" w:color="auto" w:fill="auto"/>
            <w:vAlign w:val="bottom"/>
            <w:hideMark/>
          </w:tcPr>
          <w:p w:rsidR="0062641F" w:rsidRPr="00973E24" w:rsidRDefault="0062641F" w:rsidP="001A747B">
            <w:pPr>
              <w:keepNext/>
              <w:keepLines/>
              <w:rPr>
                <w:rFonts w:ascii="Calibri" w:hAnsi="Calibri" w:cs="Calibri"/>
                <w:color w:val="000000"/>
                <w:sz w:val="22"/>
                <w:szCs w:val="22"/>
              </w:rPr>
            </w:pPr>
            <w:r w:rsidRPr="00973E24">
              <w:rPr>
                <w:rFonts w:ascii="Calibri" w:hAnsi="Calibri" w:cs="Calibri"/>
                <w:color w:val="000000"/>
                <w:sz w:val="22"/>
                <w:szCs w:val="22"/>
              </w:rPr>
              <w:t> </w:t>
            </w:r>
          </w:p>
        </w:tc>
      </w:tr>
      <w:tr w:rsidR="00973E24" w:rsidRPr="00973E24" w:rsidTr="0062641F">
        <w:trPr>
          <w:trHeight w:val="600"/>
        </w:trPr>
        <w:tc>
          <w:tcPr>
            <w:tcW w:w="6613" w:type="dxa"/>
            <w:tcBorders>
              <w:top w:val="nil"/>
              <w:left w:val="single" w:sz="4" w:space="0" w:color="auto"/>
              <w:bottom w:val="single" w:sz="4" w:space="0" w:color="auto"/>
              <w:right w:val="single" w:sz="4" w:space="0" w:color="auto"/>
            </w:tcBorders>
            <w:shd w:val="clear" w:color="auto" w:fill="auto"/>
            <w:vAlign w:val="bottom"/>
            <w:hideMark/>
          </w:tcPr>
          <w:p w:rsidR="00973E24" w:rsidRPr="00973E24" w:rsidRDefault="00973E24" w:rsidP="001A747B">
            <w:pPr>
              <w:keepNext/>
              <w:keepLines/>
              <w:rPr>
                <w:rFonts w:ascii="Calibri" w:hAnsi="Calibri" w:cs="Calibri"/>
                <w:b/>
                <w:bCs/>
                <w:color w:val="000000"/>
                <w:sz w:val="22"/>
                <w:szCs w:val="22"/>
              </w:rPr>
            </w:pPr>
            <w:r w:rsidRPr="00973E24">
              <w:rPr>
                <w:rFonts w:ascii="Calibri" w:hAnsi="Calibri" w:cs="Calibri"/>
                <w:b/>
                <w:bCs/>
                <w:color w:val="000000"/>
                <w:sz w:val="22"/>
                <w:szCs w:val="22"/>
              </w:rPr>
              <w:t>Ponudnik pripravi standardno ponudbo, iz katere je razvidna ostala standardna in dodatna oprema.</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 </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 </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Arial" w:hAnsi="Arial" w:cs="Arial"/>
                <w:b/>
                <w:bCs/>
                <w:color w:val="000000"/>
                <w:szCs w:val="20"/>
              </w:rPr>
            </w:pPr>
            <w:r w:rsidRPr="0062641F">
              <w:rPr>
                <w:rFonts w:ascii="Calibri" w:hAnsi="Calibri" w:cs="Calibri"/>
                <w:b/>
                <w:bCs/>
                <w:color w:val="000000"/>
                <w:sz w:val="22"/>
                <w:szCs w:val="22"/>
              </w:rPr>
              <w:t>Pri oddaji ponudbe je potrebno priložiti:</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 </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 </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Arial" w:hAnsi="Arial" w:cs="Arial"/>
                <w:color w:val="000000"/>
                <w:szCs w:val="20"/>
              </w:rPr>
            </w:pPr>
            <w:r w:rsidRPr="00973E24">
              <w:rPr>
                <w:rFonts w:ascii="Arial" w:hAnsi="Arial" w:cs="Arial"/>
                <w:color w:val="000000"/>
                <w:szCs w:val="20"/>
              </w:rPr>
              <w:t xml:space="preserve">slike ponujenega stroja z vsemi tehničnimi karakteristikami  </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rsidR="00973E24" w:rsidRPr="00973E24" w:rsidRDefault="00973E24" w:rsidP="001A747B">
            <w:pPr>
              <w:keepNext/>
              <w:keepLines/>
              <w:rPr>
                <w:rFonts w:ascii="Arial" w:hAnsi="Arial" w:cs="Arial"/>
                <w:color w:val="000000"/>
                <w:szCs w:val="20"/>
              </w:rPr>
            </w:pPr>
            <w:r w:rsidRPr="00973E24">
              <w:rPr>
                <w:rFonts w:ascii="Arial" w:hAnsi="Arial" w:cs="Arial"/>
                <w:color w:val="000000"/>
                <w:szCs w:val="20"/>
              </w:rPr>
              <w:t xml:space="preserve">slike ponujene dvižne naprave in procesorja s tehničnimi karakteristikami </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single" w:sz="4" w:space="0" w:color="auto"/>
              <w:bottom w:val="single" w:sz="4" w:space="0" w:color="auto"/>
              <w:right w:val="single" w:sz="4" w:space="0" w:color="auto"/>
            </w:tcBorders>
            <w:shd w:val="clear" w:color="auto" w:fill="auto"/>
            <w:vAlign w:val="bottom"/>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povprečna poraba goriva na delovno uro</w:t>
            </w:r>
          </w:p>
        </w:tc>
        <w:tc>
          <w:tcPr>
            <w:tcW w:w="1127"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DA</w:t>
            </w:r>
          </w:p>
        </w:tc>
        <w:tc>
          <w:tcPr>
            <w:tcW w:w="1340" w:type="dxa"/>
            <w:tcBorders>
              <w:top w:val="nil"/>
              <w:left w:val="nil"/>
              <w:bottom w:val="single" w:sz="4" w:space="0" w:color="auto"/>
              <w:right w:val="single" w:sz="4" w:space="0" w:color="auto"/>
            </w:tcBorders>
            <w:shd w:val="clear" w:color="auto" w:fill="auto"/>
            <w:noWrap/>
            <w:vAlign w:val="bottom"/>
            <w:hideMark/>
          </w:tcPr>
          <w:p w:rsidR="00973E24" w:rsidRPr="00973E24" w:rsidRDefault="00973E24" w:rsidP="001A747B">
            <w:pPr>
              <w:keepNext/>
              <w:keepLines/>
              <w:jc w:val="center"/>
              <w:rPr>
                <w:rFonts w:ascii="Calibri" w:hAnsi="Calibri" w:cs="Calibri"/>
                <w:color w:val="000000"/>
                <w:sz w:val="22"/>
                <w:szCs w:val="22"/>
              </w:rPr>
            </w:pPr>
            <w:r w:rsidRPr="00973E24">
              <w:rPr>
                <w:rFonts w:ascii="Calibri" w:hAnsi="Calibri" w:cs="Calibri"/>
                <w:color w:val="000000"/>
                <w:sz w:val="22"/>
                <w:szCs w:val="22"/>
              </w:rPr>
              <w:t>NE</w:t>
            </w:r>
          </w:p>
        </w:tc>
      </w:tr>
      <w:tr w:rsidR="00973E24" w:rsidRPr="00973E24" w:rsidTr="0062641F">
        <w:trPr>
          <w:trHeight w:val="300"/>
        </w:trPr>
        <w:tc>
          <w:tcPr>
            <w:tcW w:w="6613" w:type="dxa"/>
            <w:tcBorders>
              <w:top w:val="nil"/>
              <w:left w:val="nil"/>
              <w:bottom w:val="nil"/>
              <w:right w:val="nil"/>
            </w:tcBorders>
            <w:shd w:val="clear" w:color="auto" w:fill="auto"/>
            <w:vAlign w:val="bottom"/>
            <w:hideMark/>
          </w:tcPr>
          <w:p w:rsidR="00973E24" w:rsidRPr="00973E24" w:rsidRDefault="00973E24" w:rsidP="001A747B">
            <w:pPr>
              <w:keepNext/>
              <w:keepLines/>
              <w:jc w:val="center"/>
              <w:rPr>
                <w:rFonts w:ascii="Calibri" w:hAnsi="Calibri" w:cs="Calibri"/>
                <w:color w:val="000000"/>
                <w:sz w:val="22"/>
                <w:szCs w:val="22"/>
              </w:rPr>
            </w:pPr>
          </w:p>
        </w:tc>
        <w:tc>
          <w:tcPr>
            <w:tcW w:w="1127" w:type="dxa"/>
            <w:tcBorders>
              <w:top w:val="nil"/>
              <w:left w:val="nil"/>
              <w:bottom w:val="nil"/>
              <w:right w:val="nil"/>
            </w:tcBorders>
            <w:shd w:val="clear" w:color="auto" w:fill="auto"/>
            <w:noWrap/>
            <w:vAlign w:val="bottom"/>
            <w:hideMark/>
          </w:tcPr>
          <w:p w:rsidR="00973E24" w:rsidRPr="00973E24" w:rsidRDefault="00973E24" w:rsidP="001A747B">
            <w:pPr>
              <w:keepNext/>
              <w:keepLines/>
              <w:rPr>
                <w:rFonts w:ascii="Times New Roman" w:hAnsi="Times New Roman"/>
                <w:szCs w:val="20"/>
              </w:rPr>
            </w:pPr>
          </w:p>
        </w:tc>
        <w:tc>
          <w:tcPr>
            <w:tcW w:w="1340" w:type="dxa"/>
            <w:tcBorders>
              <w:top w:val="nil"/>
              <w:left w:val="nil"/>
              <w:bottom w:val="nil"/>
              <w:right w:val="nil"/>
            </w:tcBorders>
            <w:shd w:val="clear" w:color="auto" w:fill="auto"/>
            <w:noWrap/>
            <w:vAlign w:val="bottom"/>
            <w:hideMark/>
          </w:tcPr>
          <w:p w:rsidR="00973E24" w:rsidRPr="00973E24" w:rsidRDefault="00973E24" w:rsidP="001A747B">
            <w:pPr>
              <w:keepNext/>
              <w:keepLines/>
              <w:jc w:val="center"/>
              <w:rPr>
                <w:rFonts w:ascii="Times New Roman" w:hAnsi="Times New Roman"/>
                <w:szCs w:val="20"/>
              </w:rPr>
            </w:pPr>
          </w:p>
        </w:tc>
      </w:tr>
      <w:tr w:rsidR="00973E24" w:rsidRPr="00973E24" w:rsidTr="0062641F">
        <w:trPr>
          <w:trHeight w:val="300"/>
        </w:trPr>
        <w:tc>
          <w:tcPr>
            <w:tcW w:w="6613" w:type="dxa"/>
            <w:tcBorders>
              <w:top w:val="nil"/>
              <w:left w:val="nil"/>
              <w:bottom w:val="nil"/>
              <w:right w:val="nil"/>
            </w:tcBorders>
            <w:shd w:val="clear" w:color="auto" w:fill="auto"/>
            <w:vAlign w:val="center"/>
            <w:hideMark/>
          </w:tcPr>
          <w:p w:rsidR="00973E24" w:rsidRPr="00973E24" w:rsidRDefault="00973E24" w:rsidP="001A747B">
            <w:pPr>
              <w:keepNext/>
              <w:keepLines/>
              <w:rPr>
                <w:rFonts w:ascii="Calibri" w:hAnsi="Calibri" w:cs="Calibri"/>
                <w:b/>
                <w:bCs/>
                <w:color w:val="000000"/>
                <w:sz w:val="22"/>
                <w:szCs w:val="22"/>
              </w:rPr>
            </w:pPr>
            <w:r w:rsidRPr="00973E24">
              <w:rPr>
                <w:rFonts w:ascii="Calibri" w:hAnsi="Calibri" w:cs="Calibri"/>
                <w:b/>
                <w:bCs/>
                <w:color w:val="000000"/>
                <w:sz w:val="22"/>
                <w:szCs w:val="22"/>
              </w:rPr>
              <w:t xml:space="preserve">Ob predaji mora biti dostavljena naslednja tehnična dokumentacija: </w:t>
            </w:r>
          </w:p>
        </w:tc>
        <w:tc>
          <w:tcPr>
            <w:tcW w:w="1127" w:type="dxa"/>
            <w:tcBorders>
              <w:top w:val="nil"/>
              <w:left w:val="nil"/>
              <w:bottom w:val="nil"/>
              <w:right w:val="nil"/>
            </w:tcBorders>
            <w:shd w:val="clear" w:color="auto" w:fill="auto"/>
            <w:noWrap/>
            <w:vAlign w:val="bottom"/>
            <w:hideMark/>
          </w:tcPr>
          <w:p w:rsidR="00973E24" w:rsidRPr="00973E24" w:rsidRDefault="00973E24" w:rsidP="001A747B">
            <w:pPr>
              <w:keepNext/>
              <w:keepLines/>
              <w:rPr>
                <w:rFonts w:ascii="Calibri" w:hAnsi="Calibri" w:cs="Calibri"/>
                <w:b/>
                <w:bCs/>
                <w:color w:val="000000"/>
                <w:sz w:val="22"/>
                <w:szCs w:val="22"/>
              </w:rPr>
            </w:pPr>
          </w:p>
        </w:tc>
        <w:tc>
          <w:tcPr>
            <w:tcW w:w="1340" w:type="dxa"/>
            <w:tcBorders>
              <w:top w:val="nil"/>
              <w:left w:val="nil"/>
              <w:bottom w:val="nil"/>
              <w:right w:val="nil"/>
            </w:tcBorders>
            <w:shd w:val="clear" w:color="auto" w:fill="auto"/>
            <w:noWrap/>
            <w:vAlign w:val="bottom"/>
            <w:hideMark/>
          </w:tcPr>
          <w:p w:rsidR="00973E24" w:rsidRPr="00973E24" w:rsidRDefault="00973E24" w:rsidP="001A747B">
            <w:pPr>
              <w:keepNext/>
              <w:keepLines/>
              <w:jc w:val="center"/>
              <w:rPr>
                <w:rFonts w:ascii="Times New Roman" w:hAnsi="Times New Roman"/>
                <w:szCs w:val="20"/>
              </w:rPr>
            </w:pPr>
          </w:p>
        </w:tc>
      </w:tr>
      <w:tr w:rsidR="00973E24" w:rsidRPr="00973E24" w:rsidTr="0062641F">
        <w:trPr>
          <w:trHeight w:val="600"/>
        </w:trPr>
        <w:tc>
          <w:tcPr>
            <w:tcW w:w="6613" w:type="dxa"/>
            <w:tcBorders>
              <w:top w:val="nil"/>
              <w:left w:val="nil"/>
              <w:bottom w:val="nil"/>
              <w:right w:val="nil"/>
            </w:tcBorders>
            <w:shd w:val="clear" w:color="auto" w:fill="auto"/>
            <w:vAlign w:val="center"/>
            <w:hideMark/>
          </w:tcPr>
          <w:p w:rsidR="00973E24" w:rsidRPr="00F1508C" w:rsidRDefault="00973E24" w:rsidP="008C3D51">
            <w:pPr>
              <w:pStyle w:val="Odstavekseznama"/>
              <w:keepNext/>
              <w:keepLines/>
              <w:numPr>
                <w:ilvl w:val="0"/>
                <w:numId w:val="12"/>
              </w:numPr>
              <w:rPr>
                <w:rFonts w:ascii="Calibri" w:hAnsi="Calibri" w:cs="Calibri"/>
                <w:color w:val="000000"/>
                <w:sz w:val="22"/>
                <w:szCs w:val="22"/>
              </w:rPr>
            </w:pPr>
            <w:r w:rsidRPr="00F1508C">
              <w:rPr>
                <w:rFonts w:ascii="Calibri" w:hAnsi="Calibri" w:cs="Calibri"/>
                <w:color w:val="000000"/>
                <w:sz w:val="22"/>
                <w:szCs w:val="22"/>
              </w:rPr>
              <w:t>navodila za uporabo in vzdrževanje v slovenskem jeziku (2x vezana knjiga in 1x v elektronski obliki)</w:t>
            </w:r>
            <w:r w:rsidR="00F1508C">
              <w:rPr>
                <w:rFonts w:ascii="Calibri" w:hAnsi="Calibri" w:cs="Calibri"/>
                <w:color w:val="000000"/>
                <w:sz w:val="22"/>
                <w:szCs w:val="22"/>
              </w:rPr>
              <w:t>,</w:t>
            </w:r>
          </w:p>
        </w:tc>
        <w:tc>
          <w:tcPr>
            <w:tcW w:w="1127" w:type="dxa"/>
            <w:tcBorders>
              <w:top w:val="nil"/>
              <w:left w:val="nil"/>
              <w:bottom w:val="nil"/>
              <w:right w:val="nil"/>
            </w:tcBorders>
            <w:shd w:val="clear" w:color="auto" w:fill="auto"/>
            <w:noWrap/>
            <w:vAlign w:val="bottom"/>
            <w:hideMark/>
          </w:tcPr>
          <w:p w:rsidR="00973E24" w:rsidRPr="00973E24" w:rsidRDefault="00973E24" w:rsidP="001A747B">
            <w:pPr>
              <w:keepNext/>
              <w:keepLines/>
              <w:rPr>
                <w:rFonts w:ascii="Calibri" w:hAnsi="Calibri" w:cs="Calibri"/>
                <w:color w:val="000000"/>
                <w:sz w:val="22"/>
                <w:szCs w:val="22"/>
              </w:rPr>
            </w:pPr>
          </w:p>
        </w:tc>
        <w:tc>
          <w:tcPr>
            <w:tcW w:w="1340" w:type="dxa"/>
            <w:tcBorders>
              <w:top w:val="nil"/>
              <w:left w:val="nil"/>
              <w:bottom w:val="nil"/>
              <w:right w:val="nil"/>
            </w:tcBorders>
            <w:shd w:val="clear" w:color="auto" w:fill="auto"/>
            <w:noWrap/>
            <w:vAlign w:val="bottom"/>
            <w:hideMark/>
          </w:tcPr>
          <w:p w:rsidR="00973E24" w:rsidRPr="00973E24" w:rsidRDefault="00973E24" w:rsidP="001A747B">
            <w:pPr>
              <w:keepNext/>
              <w:keepLines/>
              <w:jc w:val="center"/>
              <w:rPr>
                <w:rFonts w:ascii="Times New Roman" w:hAnsi="Times New Roman"/>
                <w:szCs w:val="20"/>
              </w:rPr>
            </w:pPr>
          </w:p>
        </w:tc>
      </w:tr>
      <w:tr w:rsidR="00973E24" w:rsidRPr="00973E24" w:rsidTr="0062641F">
        <w:trPr>
          <w:trHeight w:val="300"/>
        </w:trPr>
        <w:tc>
          <w:tcPr>
            <w:tcW w:w="6613" w:type="dxa"/>
            <w:tcBorders>
              <w:top w:val="nil"/>
              <w:left w:val="nil"/>
              <w:bottom w:val="nil"/>
              <w:right w:val="nil"/>
            </w:tcBorders>
            <w:shd w:val="clear" w:color="auto" w:fill="auto"/>
            <w:vAlign w:val="center"/>
            <w:hideMark/>
          </w:tcPr>
          <w:p w:rsidR="00973E24" w:rsidRPr="00F1508C" w:rsidRDefault="00973E24" w:rsidP="008C3D51">
            <w:pPr>
              <w:pStyle w:val="Odstavekseznama"/>
              <w:keepNext/>
              <w:keepLines/>
              <w:numPr>
                <w:ilvl w:val="0"/>
                <w:numId w:val="12"/>
              </w:numPr>
              <w:rPr>
                <w:rFonts w:ascii="Calibri" w:hAnsi="Calibri" w:cs="Calibri"/>
                <w:color w:val="000000"/>
                <w:sz w:val="22"/>
                <w:szCs w:val="22"/>
              </w:rPr>
            </w:pPr>
            <w:r w:rsidRPr="00F1508C">
              <w:rPr>
                <w:rFonts w:ascii="Calibri" w:hAnsi="Calibri" w:cs="Calibri"/>
                <w:color w:val="000000"/>
                <w:sz w:val="22"/>
                <w:szCs w:val="22"/>
              </w:rPr>
              <w:t>katalog rezervnih delov (1x vezana knjiga in 1x v elektronski obliki )</w:t>
            </w:r>
            <w:r w:rsidR="00F1508C">
              <w:rPr>
                <w:rFonts w:ascii="Calibri" w:hAnsi="Calibri" w:cs="Calibri"/>
                <w:color w:val="000000"/>
                <w:sz w:val="22"/>
                <w:szCs w:val="22"/>
              </w:rPr>
              <w:t>,</w:t>
            </w:r>
          </w:p>
        </w:tc>
        <w:tc>
          <w:tcPr>
            <w:tcW w:w="1127" w:type="dxa"/>
            <w:tcBorders>
              <w:top w:val="nil"/>
              <w:left w:val="nil"/>
              <w:bottom w:val="nil"/>
              <w:right w:val="nil"/>
            </w:tcBorders>
            <w:shd w:val="clear" w:color="auto" w:fill="auto"/>
            <w:noWrap/>
            <w:vAlign w:val="bottom"/>
            <w:hideMark/>
          </w:tcPr>
          <w:p w:rsidR="00973E24" w:rsidRPr="00973E24" w:rsidRDefault="00973E24" w:rsidP="001A747B">
            <w:pPr>
              <w:keepNext/>
              <w:keepLines/>
              <w:rPr>
                <w:rFonts w:ascii="Calibri" w:hAnsi="Calibri" w:cs="Calibri"/>
                <w:color w:val="000000"/>
                <w:sz w:val="22"/>
                <w:szCs w:val="22"/>
              </w:rPr>
            </w:pPr>
          </w:p>
        </w:tc>
        <w:tc>
          <w:tcPr>
            <w:tcW w:w="1340" w:type="dxa"/>
            <w:tcBorders>
              <w:top w:val="nil"/>
              <w:left w:val="nil"/>
              <w:bottom w:val="nil"/>
              <w:right w:val="nil"/>
            </w:tcBorders>
            <w:shd w:val="clear" w:color="auto" w:fill="auto"/>
            <w:noWrap/>
            <w:vAlign w:val="bottom"/>
            <w:hideMark/>
          </w:tcPr>
          <w:p w:rsidR="00973E24" w:rsidRPr="00973E24" w:rsidRDefault="00973E24" w:rsidP="001A747B">
            <w:pPr>
              <w:keepNext/>
              <w:keepLines/>
              <w:jc w:val="center"/>
              <w:rPr>
                <w:rFonts w:ascii="Times New Roman" w:hAnsi="Times New Roman"/>
                <w:szCs w:val="20"/>
              </w:rPr>
            </w:pPr>
          </w:p>
        </w:tc>
      </w:tr>
      <w:tr w:rsidR="00973E24" w:rsidRPr="00973E24" w:rsidTr="0062641F">
        <w:trPr>
          <w:trHeight w:val="300"/>
        </w:trPr>
        <w:tc>
          <w:tcPr>
            <w:tcW w:w="6613" w:type="dxa"/>
            <w:tcBorders>
              <w:top w:val="nil"/>
              <w:left w:val="nil"/>
              <w:bottom w:val="nil"/>
              <w:right w:val="nil"/>
            </w:tcBorders>
            <w:shd w:val="clear" w:color="auto" w:fill="auto"/>
            <w:vAlign w:val="center"/>
            <w:hideMark/>
          </w:tcPr>
          <w:p w:rsidR="00973E24" w:rsidRPr="00F1508C" w:rsidRDefault="00973E24" w:rsidP="008C3D51">
            <w:pPr>
              <w:pStyle w:val="Odstavekseznama"/>
              <w:keepNext/>
              <w:keepLines/>
              <w:numPr>
                <w:ilvl w:val="0"/>
                <w:numId w:val="12"/>
              </w:numPr>
              <w:rPr>
                <w:rFonts w:ascii="Calibri" w:hAnsi="Calibri" w:cs="Calibri"/>
                <w:color w:val="000000"/>
                <w:sz w:val="22"/>
                <w:szCs w:val="22"/>
              </w:rPr>
            </w:pPr>
            <w:r w:rsidRPr="00F1508C">
              <w:rPr>
                <w:rFonts w:ascii="Calibri" w:hAnsi="Calibri" w:cs="Calibri"/>
                <w:color w:val="000000"/>
                <w:sz w:val="22"/>
                <w:szCs w:val="22"/>
              </w:rPr>
              <w:t>potrjena servisna knjižica</w:t>
            </w:r>
            <w:r w:rsidR="00F1508C">
              <w:rPr>
                <w:rFonts w:ascii="Calibri" w:hAnsi="Calibri" w:cs="Calibri"/>
                <w:color w:val="000000"/>
                <w:sz w:val="22"/>
                <w:szCs w:val="22"/>
              </w:rPr>
              <w:t>,</w:t>
            </w:r>
          </w:p>
        </w:tc>
        <w:tc>
          <w:tcPr>
            <w:tcW w:w="1127" w:type="dxa"/>
            <w:tcBorders>
              <w:top w:val="nil"/>
              <w:left w:val="nil"/>
              <w:bottom w:val="nil"/>
              <w:right w:val="nil"/>
            </w:tcBorders>
            <w:shd w:val="clear" w:color="auto" w:fill="auto"/>
            <w:noWrap/>
            <w:vAlign w:val="bottom"/>
            <w:hideMark/>
          </w:tcPr>
          <w:p w:rsidR="00973E24" w:rsidRPr="00973E24" w:rsidRDefault="00973E24" w:rsidP="001A747B">
            <w:pPr>
              <w:keepNext/>
              <w:keepLines/>
              <w:rPr>
                <w:rFonts w:ascii="Calibri" w:hAnsi="Calibri" w:cs="Calibri"/>
                <w:color w:val="000000"/>
                <w:sz w:val="22"/>
                <w:szCs w:val="22"/>
              </w:rPr>
            </w:pPr>
          </w:p>
        </w:tc>
        <w:tc>
          <w:tcPr>
            <w:tcW w:w="1340" w:type="dxa"/>
            <w:tcBorders>
              <w:top w:val="nil"/>
              <w:left w:val="nil"/>
              <w:bottom w:val="nil"/>
              <w:right w:val="nil"/>
            </w:tcBorders>
            <w:shd w:val="clear" w:color="auto" w:fill="auto"/>
            <w:noWrap/>
            <w:vAlign w:val="bottom"/>
            <w:hideMark/>
          </w:tcPr>
          <w:p w:rsidR="00973E24" w:rsidRPr="00973E24" w:rsidRDefault="00973E24" w:rsidP="001A747B">
            <w:pPr>
              <w:keepNext/>
              <w:keepLines/>
              <w:jc w:val="center"/>
              <w:rPr>
                <w:rFonts w:ascii="Times New Roman" w:hAnsi="Times New Roman"/>
                <w:szCs w:val="20"/>
              </w:rPr>
            </w:pPr>
          </w:p>
        </w:tc>
      </w:tr>
      <w:tr w:rsidR="00973E24" w:rsidRPr="00973E24" w:rsidTr="0062641F">
        <w:trPr>
          <w:trHeight w:val="300"/>
        </w:trPr>
        <w:tc>
          <w:tcPr>
            <w:tcW w:w="6613" w:type="dxa"/>
            <w:tcBorders>
              <w:top w:val="nil"/>
              <w:left w:val="nil"/>
              <w:bottom w:val="nil"/>
              <w:right w:val="nil"/>
            </w:tcBorders>
            <w:shd w:val="clear" w:color="auto" w:fill="auto"/>
            <w:vAlign w:val="center"/>
            <w:hideMark/>
          </w:tcPr>
          <w:p w:rsidR="00973E24" w:rsidRPr="00F1508C" w:rsidRDefault="00973E24" w:rsidP="008C3D51">
            <w:pPr>
              <w:pStyle w:val="Odstavekseznama"/>
              <w:keepNext/>
              <w:keepLines/>
              <w:numPr>
                <w:ilvl w:val="0"/>
                <w:numId w:val="12"/>
              </w:numPr>
              <w:rPr>
                <w:rFonts w:ascii="Calibri" w:hAnsi="Calibri" w:cs="Calibri"/>
                <w:color w:val="000000"/>
                <w:sz w:val="22"/>
                <w:szCs w:val="22"/>
              </w:rPr>
            </w:pPr>
            <w:r w:rsidRPr="00F1508C">
              <w:rPr>
                <w:rFonts w:ascii="Calibri" w:hAnsi="Calibri" w:cs="Calibri"/>
                <w:color w:val="000000"/>
                <w:sz w:val="22"/>
                <w:szCs w:val="22"/>
              </w:rPr>
              <w:t xml:space="preserve">garancijska knjižica </w:t>
            </w:r>
            <w:r w:rsidR="00F1508C">
              <w:rPr>
                <w:rFonts w:ascii="Calibri" w:hAnsi="Calibri" w:cs="Calibri"/>
                <w:color w:val="000000"/>
                <w:sz w:val="22"/>
                <w:szCs w:val="22"/>
              </w:rPr>
              <w:t>–</w:t>
            </w:r>
            <w:r w:rsidRPr="00F1508C">
              <w:rPr>
                <w:rFonts w:ascii="Calibri" w:hAnsi="Calibri" w:cs="Calibri"/>
                <w:color w:val="000000"/>
                <w:sz w:val="22"/>
                <w:szCs w:val="22"/>
              </w:rPr>
              <w:t xml:space="preserve"> list</w:t>
            </w:r>
            <w:r w:rsidR="00F1508C">
              <w:rPr>
                <w:rFonts w:ascii="Calibri" w:hAnsi="Calibri" w:cs="Calibri"/>
                <w:color w:val="000000"/>
                <w:sz w:val="22"/>
                <w:szCs w:val="22"/>
              </w:rPr>
              <w:t>,</w:t>
            </w:r>
          </w:p>
        </w:tc>
        <w:tc>
          <w:tcPr>
            <w:tcW w:w="1127" w:type="dxa"/>
            <w:tcBorders>
              <w:top w:val="nil"/>
              <w:left w:val="nil"/>
              <w:bottom w:val="nil"/>
              <w:right w:val="nil"/>
            </w:tcBorders>
            <w:shd w:val="clear" w:color="auto" w:fill="auto"/>
            <w:noWrap/>
            <w:vAlign w:val="bottom"/>
            <w:hideMark/>
          </w:tcPr>
          <w:p w:rsidR="00973E24" w:rsidRPr="00973E24" w:rsidRDefault="00973E24" w:rsidP="001A747B">
            <w:pPr>
              <w:keepNext/>
              <w:keepLines/>
              <w:rPr>
                <w:rFonts w:ascii="Calibri" w:hAnsi="Calibri" w:cs="Calibri"/>
                <w:color w:val="000000"/>
                <w:sz w:val="22"/>
                <w:szCs w:val="22"/>
              </w:rPr>
            </w:pPr>
          </w:p>
        </w:tc>
        <w:tc>
          <w:tcPr>
            <w:tcW w:w="1340" w:type="dxa"/>
            <w:tcBorders>
              <w:top w:val="nil"/>
              <w:left w:val="nil"/>
              <w:bottom w:val="nil"/>
              <w:right w:val="nil"/>
            </w:tcBorders>
            <w:shd w:val="clear" w:color="auto" w:fill="auto"/>
            <w:noWrap/>
            <w:vAlign w:val="bottom"/>
            <w:hideMark/>
          </w:tcPr>
          <w:p w:rsidR="00973E24" w:rsidRPr="00973E24" w:rsidRDefault="00973E24" w:rsidP="001A747B">
            <w:pPr>
              <w:keepNext/>
              <w:keepLines/>
              <w:jc w:val="center"/>
              <w:rPr>
                <w:rFonts w:ascii="Times New Roman" w:hAnsi="Times New Roman"/>
                <w:szCs w:val="20"/>
              </w:rPr>
            </w:pPr>
          </w:p>
        </w:tc>
      </w:tr>
      <w:tr w:rsidR="00973E24" w:rsidRPr="00973E24" w:rsidTr="0062641F">
        <w:trPr>
          <w:trHeight w:val="300"/>
        </w:trPr>
        <w:tc>
          <w:tcPr>
            <w:tcW w:w="6613" w:type="dxa"/>
            <w:tcBorders>
              <w:top w:val="nil"/>
              <w:left w:val="nil"/>
              <w:bottom w:val="nil"/>
              <w:right w:val="nil"/>
            </w:tcBorders>
            <w:shd w:val="clear" w:color="auto" w:fill="auto"/>
            <w:vAlign w:val="center"/>
            <w:hideMark/>
          </w:tcPr>
          <w:p w:rsidR="00973E24" w:rsidRPr="00F1508C" w:rsidRDefault="00973E24" w:rsidP="008C3D51">
            <w:pPr>
              <w:pStyle w:val="Odstavekseznama"/>
              <w:keepNext/>
              <w:keepLines/>
              <w:numPr>
                <w:ilvl w:val="0"/>
                <w:numId w:val="12"/>
              </w:numPr>
              <w:rPr>
                <w:rFonts w:ascii="Calibri" w:hAnsi="Calibri" w:cs="Calibri"/>
                <w:color w:val="000000"/>
                <w:sz w:val="22"/>
                <w:szCs w:val="22"/>
              </w:rPr>
            </w:pPr>
            <w:r w:rsidRPr="00F1508C">
              <w:rPr>
                <w:rFonts w:ascii="Calibri" w:hAnsi="Calibri" w:cs="Calibri"/>
                <w:color w:val="000000"/>
                <w:sz w:val="22"/>
                <w:szCs w:val="22"/>
              </w:rPr>
              <w:t>CЄ izjava o skladnosti in opravljen pregled ZVDI (veljavnost 3 leta)</w:t>
            </w:r>
            <w:r w:rsidR="00F1508C">
              <w:rPr>
                <w:rFonts w:ascii="Calibri" w:hAnsi="Calibri" w:cs="Calibri"/>
                <w:color w:val="000000"/>
                <w:sz w:val="22"/>
                <w:szCs w:val="22"/>
              </w:rPr>
              <w:t>.</w:t>
            </w:r>
          </w:p>
        </w:tc>
        <w:tc>
          <w:tcPr>
            <w:tcW w:w="1127" w:type="dxa"/>
            <w:tcBorders>
              <w:top w:val="nil"/>
              <w:left w:val="nil"/>
              <w:bottom w:val="nil"/>
              <w:right w:val="nil"/>
            </w:tcBorders>
            <w:shd w:val="clear" w:color="auto" w:fill="auto"/>
            <w:noWrap/>
            <w:vAlign w:val="bottom"/>
            <w:hideMark/>
          </w:tcPr>
          <w:p w:rsidR="00973E24" w:rsidRPr="00973E24" w:rsidRDefault="00973E24" w:rsidP="001A747B">
            <w:pPr>
              <w:keepNext/>
              <w:keepLines/>
              <w:rPr>
                <w:rFonts w:ascii="Calibri" w:hAnsi="Calibri" w:cs="Calibri"/>
                <w:color w:val="000000"/>
                <w:sz w:val="22"/>
                <w:szCs w:val="22"/>
              </w:rPr>
            </w:pPr>
          </w:p>
        </w:tc>
        <w:tc>
          <w:tcPr>
            <w:tcW w:w="1340" w:type="dxa"/>
            <w:tcBorders>
              <w:top w:val="nil"/>
              <w:left w:val="nil"/>
              <w:bottom w:val="nil"/>
              <w:right w:val="nil"/>
            </w:tcBorders>
            <w:shd w:val="clear" w:color="auto" w:fill="auto"/>
            <w:noWrap/>
            <w:vAlign w:val="bottom"/>
            <w:hideMark/>
          </w:tcPr>
          <w:p w:rsidR="00973E24" w:rsidRPr="00973E24" w:rsidRDefault="00973E24" w:rsidP="001A747B">
            <w:pPr>
              <w:keepNext/>
              <w:keepLines/>
              <w:jc w:val="center"/>
              <w:rPr>
                <w:rFonts w:ascii="Times New Roman" w:hAnsi="Times New Roman"/>
                <w:szCs w:val="20"/>
              </w:rPr>
            </w:pPr>
          </w:p>
        </w:tc>
      </w:tr>
      <w:tr w:rsidR="00973E24" w:rsidRPr="00973E24" w:rsidTr="0062641F">
        <w:trPr>
          <w:trHeight w:val="900"/>
        </w:trPr>
        <w:tc>
          <w:tcPr>
            <w:tcW w:w="6613" w:type="dxa"/>
            <w:tcBorders>
              <w:top w:val="nil"/>
              <w:left w:val="nil"/>
              <w:bottom w:val="nil"/>
              <w:right w:val="nil"/>
            </w:tcBorders>
            <w:shd w:val="clear" w:color="auto" w:fill="auto"/>
            <w:vAlign w:val="center"/>
            <w:hideMark/>
          </w:tcPr>
          <w:p w:rsidR="00973E24" w:rsidRPr="00973E24" w:rsidRDefault="00973E24" w:rsidP="001A747B">
            <w:pPr>
              <w:keepNext/>
              <w:keepLines/>
              <w:rPr>
                <w:rFonts w:ascii="Calibri" w:hAnsi="Calibri" w:cs="Calibri"/>
                <w:color w:val="000000"/>
                <w:sz w:val="22"/>
                <w:szCs w:val="22"/>
              </w:rPr>
            </w:pPr>
            <w:r w:rsidRPr="00973E24">
              <w:rPr>
                <w:rFonts w:ascii="Calibri" w:hAnsi="Calibri" w:cs="Calibri"/>
                <w:color w:val="000000"/>
                <w:sz w:val="22"/>
                <w:szCs w:val="22"/>
              </w:rPr>
              <w:t xml:space="preserve">Ob predaji kompletnega stroja je potrebno dostaviti vso potrebno dokumentacijo in izjave za vgrajeno opremo, ki mora biti v skladu s slovenskimi tehničnimi standardi. </w:t>
            </w:r>
          </w:p>
        </w:tc>
        <w:tc>
          <w:tcPr>
            <w:tcW w:w="1127" w:type="dxa"/>
            <w:tcBorders>
              <w:top w:val="nil"/>
              <w:left w:val="nil"/>
              <w:bottom w:val="nil"/>
              <w:right w:val="nil"/>
            </w:tcBorders>
            <w:shd w:val="clear" w:color="auto" w:fill="auto"/>
            <w:noWrap/>
            <w:vAlign w:val="bottom"/>
            <w:hideMark/>
          </w:tcPr>
          <w:p w:rsidR="00973E24" w:rsidRPr="00973E24" w:rsidRDefault="00973E24" w:rsidP="001A747B">
            <w:pPr>
              <w:keepNext/>
              <w:keepLines/>
              <w:rPr>
                <w:rFonts w:ascii="Calibri" w:hAnsi="Calibri" w:cs="Calibri"/>
                <w:color w:val="000000"/>
                <w:sz w:val="22"/>
                <w:szCs w:val="22"/>
              </w:rPr>
            </w:pPr>
          </w:p>
        </w:tc>
        <w:tc>
          <w:tcPr>
            <w:tcW w:w="1340" w:type="dxa"/>
            <w:tcBorders>
              <w:top w:val="nil"/>
              <w:left w:val="nil"/>
              <w:bottom w:val="nil"/>
              <w:right w:val="nil"/>
            </w:tcBorders>
            <w:shd w:val="clear" w:color="auto" w:fill="auto"/>
            <w:noWrap/>
            <w:vAlign w:val="bottom"/>
            <w:hideMark/>
          </w:tcPr>
          <w:p w:rsidR="00973E24" w:rsidRPr="00973E24" w:rsidRDefault="00973E24" w:rsidP="001A747B">
            <w:pPr>
              <w:keepNext/>
              <w:keepLines/>
              <w:jc w:val="center"/>
              <w:rPr>
                <w:rFonts w:ascii="Times New Roman" w:hAnsi="Times New Roman"/>
                <w:szCs w:val="20"/>
              </w:rPr>
            </w:pPr>
          </w:p>
        </w:tc>
      </w:tr>
      <w:tr w:rsidR="00973E24" w:rsidRPr="00973E24" w:rsidTr="0062641F">
        <w:trPr>
          <w:trHeight w:val="300"/>
        </w:trPr>
        <w:tc>
          <w:tcPr>
            <w:tcW w:w="6613" w:type="dxa"/>
            <w:tcBorders>
              <w:top w:val="nil"/>
              <w:left w:val="nil"/>
              <w:bottom w:val="nil"/>
              <w:right w:val="nil"/>
            </w:tcBorders>
            <w:shd w:val="clear" w:color="auto" w:fill="auto"/>
            <w:vAlign w:val="center"/>
            <w:hideMark/>
          </w:tcPr>
          <w:p w:rsidR="00973E24" w:rsidRPr="00973E24" w:rsidRDefault="00F1508C" w:rsidP="001A747B">
            <w:pPr>
              <w:keepNext/>
              <w:keepLines/>
              <w:rPr>
                <w:rFonts w:ascii="Calibri" w:hAnsi="Calibri" w:cs="Calibri"/>
                <w:color w:val="000000"/>
                <w:sz w:val="22"/>
                <w:szCs w:val="22"/>
              </w:rPr>
            </w:pPr>
            <w:r>
              <w:rPr>
                <w:rFonts w:ascii="Calibri" w:hAnsi="Calibri" w:cs="Calibri"/>
                <w:color w:val="000000"/>
                <w:sz w:val="22"/>
                <w:szCs w:val="22"/>
              </w:rPr>
              <w:t>U</w:t>
            </w:r>
            <w:r w:rsidR="00973E24" w:rsidRPr="00973E24">
              <w:rPr>
                <w:rFonts w:ascii="Calibri" w:hAnsi="Calibri" w:cs="Calibri"/>
                <w:color w:val="000000"/>
                <w:sz w:val="22"/>
                <w:szCs w:val="22"/>
              </w:rPr>
              <w:t>radni podatek o porabi goriva v l/uro za potrebe uveljavljanja trošarine</w:t>
            </w:r>
            <w:r>
              <w:rPr>
                <w:rFonts w:ascii="Calibri" w:hAnsi="Calibri" w:cs="Calibri"/>
                <w:color w:val="000000"/>
                <w:sz w:val="22"/>
                <w:szCs w:val="22"/>
              </w:rPr>
              <w:t xml:space="preserve">: </w:t>
            </w:r>
          </w:p>
        </w:tc>
        <w:tc>
          <w:tcPr>
            <w:tcW w:w="1127" w:type="dxa"/>
            <w:tcBorders>
              <w:top w:val="nil"/>
              <w:left w:val="nil"/>
              <w:bottom w:val="nil"/>
              <w:right w:val="nil"/>
            </w:tcBorders>
            <w:shd w:val="clear" w:color="auto" w:fill="auto"/>
            <w:noWrap/>
            <w:vAlign w:val="bottom"/>
            <w:hideMark/>
          </w:tcPr>
          <w:p w:rsidR="00973E24" w:rsidRPr="00973E24" w:rsidRDefault="00973E24" w:rsidP="001A747B">
            <w:pPr>
              <w:keepNext/>
              <w:keepLines/>
              <w:rPr>
                <w:rFonts w:ascii="Calibri" w:hAnsi="Calibri" w:cs="Calibri"/>
                <w:color w:val="000000"/>
                <w:sz w:val="22"/>
                <w:szCs w:val="22"/>
              </w:rPr>
            </w:pPr>
          </w:p>
        </w:tc>
        <w:tc>
          <w:tcPr>
            <w:tcW w:w="1340" w:type="dxa"/>
            <w:tcBorders>
              <w:top w:val="nil"/>
              <w:left w:val="nil"/>
              <w:bottom w:val="nil"/>
              <w:right w:val="nil"/>
            </w:tcBorders>
            <w:shd w:val="clear" w:color="auto" w:fill="auto"/>
            <w:noWrap/>
            <w:vAlign w:val="bottom"/>
            <w:hideMark/>
          </w:tcPr>
          <w:p w:rsidR="00973E24" w:rsidRPr="00973E24" w:rsidRDefault="00F1508C" w:rsidP="001A747B">
            <w:pPr>
              <w:keepNext/>
              <w:keepLines/>
              <w:jc w:val="center"/>
              <w:rPr>
                <w:rFonts w:ascii="Times New Roman" w:hAnsi="Times New Roman"/>
                <w:szCs w:val="20"/>
              </w:rPr>
            </w:pPr>
            <w:r>
              <w:rPr>
                <w:rFonts w:ascii="Times New Roman" w:hAnsi="Times New Roman"/>
                <w:szCs w:val="20"/>
              </w:rPr>
              <w:t>____________</w:t>
            </w:r>
          </w:p>
        </w:tc>
      </w:tr>
    </w:tbl>
    <w:p w:rsidR="00F1508C" w:rsidRDefault="00F1508C" w:rsidP="001A747B">
      <w:pPr>
        <w:pStyle w:val="PODNASLOV"/>
        <w:keepNext/>
        <w:keepLines/>
        <w:jc w:val="both"/>
      </w:pPr>
    </w:p>
    <w:p w:rsidR="003062B2" w:rsidRDefault="003062B2" w:rsidP="001A747B">
      <w:pPr>
        <w:pStyle w:val="PODNASLOV"/>
        <w:keepNext/>
        <w:keepLines/>
        <w:jc w:val="both"/>
      </w:pPr>
    </w:p>
    <w:p w:rsidR="00F1508C" w:rsidRPr="00973E24" w:rsidRDefault="00F1508C" w:rsidP="008C3D51">
      <w:pPr>
        <w:pStyle w:val="Odstavekseznama"/>
        <w:keepNext/>
        <w:keepLines/>
        <w:numPr>
          <w:ilvl w:val="0"/>
          <w:numId w:val="11"/>
        </w:numPr>
        <w:rPr>
          <w:rFonts w:ascii="Calibri" w:hAnsi="Calibri" w:cs="Calibri"/>
          <w:b/>
          <w:bCs/>
          <w:color w:val="000000"/>
          <w:sz w:val="22"/>
          <w:szCs w:val="22"/>
        </w:rPr>
      </w:pPr>
      <w:r w:rsidRPr="00973E24">
        <w:rPr>
          <w:rFonts w:ascii="Calibri" w:hAnsi="Calibri" w:cs="Calibri"/>
          <w:b/>
          <w:bCs/>
          <w:color w:val="000000"/>
          <w:sz w:val="22"/>
          <w:szCs w:val="22"/>
        </w:rPr>
        <w:t xml:space="preserve">stroj za </w:t>
      </w:r>
      <w:r>
        <w:rPr>
          <w:rFonts w:ascii="Calibri" w:hAnsi="Calibri" w:cs="Calibri"/>
          <w:b/>
          <w:bCs/>
          <w:color w:val="000000"/>
          <w:sz w:val="22"/>
          <w:szCs w:val="22"/>
        </w:rPr>
        <w:t>prevoz lesa po strmini</w:t>
      </w:r>
      <w:r w:rsidRPr="00973E24">
        <w:rPr>
          <w:rFonts w:ascii="Calibri" w:hAnsi="Calibri" w:cs="Calibri"/>
          <w:b/>
          <w:bCs/>
          <w:color w:val="000000"/>
          <w:sz w:val="22"/>
          <w:szCs w:val="22"/>
        </w:rPr>
        <w:t xml:space="preserve"> (</w:t>
      </w:r>
      <w:r>
        <w:rPr>
          <w:rFonts w:ascii="Calibri" w:hAnsi="Calibri" w:cs="Calibri"/>
          <w:b/>
          <w:bCs/>
          <w:color w:val="000000"/>
          <w:sz w:val="22"/>
          <w:szCs w:val="22"/>
        </w:rPr>
        <w:t>FORWARDER</w:t>
      </w:r>
      <w:r w:rsidRPr="00973E24">
        <w:rPr>
          <w:rFonts w:ascii="Calibri" w:hAnsi="Calibri" w:cs="Calibri"/>
          <w:b/>
          <w:bCs/>
          <w:color w:val="000000"/>
          <w:sz w:val="22"/>
          <w:szCs w:val="22"/>
        </w:rPr>
        <w:t xml:space="preserve">) </w:t>
      </w:r>
      <w:r w:rsidRPr="003062B2">
        <w:rPr>
          <w:rFonts w:ascii="Calibri" w:hAnsi="Calibri" w:cs="Calibri"/>
          <w:b/>
          <w:bCs/>
          <w:color w:val="000000"/>
          <w:sz w:val="22"/>
          <w:szCs w:val="22"/>
        </w:rPr>
        <w:t xml:space="preserve">– </w:t>
      </w:r>
      <w:r w:rsidR="003062B2" w:rsidRPr="003062B2">
        <w:rPr>
          <w:rFonts w:ascii="Calibri" w:hAnsi="Calibri" w:cs="Calibri"/>
          <w:b/>
          <w:bCs/>
          <w:color w:val="000000"/>
          <w:sz w:val="22"/>
          <w:szCs w:val="22"/>
        </w:rPr>
        <w:t>1</w:t>
      </w:r>
      <w:r w:rsidRPr="003062B2">
        <w:rPr>
          <w:rFonts w:ascii="Calibri" w:hAnsi="Calibri" w:cs="Calibri"/>
          <w:b/>
          <w:bCs/>
          <w:color w:val="000000"/>
          <w:sz w:val="22"/>
          <w:szCs w:val="22"/>
        </w:rPr>
        <w:t xml:space="preserve"> kom</w:t>
      </w:r>
    </w:p>
    <w:p w:rsidR="00F1508C" w:rsidRDefault="00F1508C" w:rsidP="001A747B">
      <w:pPr>
        <w:pStyle w:val="Odstavekseznama"/>
        <w:keepNext/>
        <w:keepLines/>
        <w:rPr>
          <w:rFonts w:ascii="Calibri" w:hAnsi="Calibri" w:cs="Calibri"/>
          <w:b/>
          <w:bCs/>
          <w:color w:val="000000"/>
          <w:sz w:val="22"/>
          <w:szCs w:val="22"/>
        </w:rPr>
      </w:pPr>
    </w:p>
    <w:p w:rsidR="00F1508C" w:rsidRDefault="00F1508C" w:rsidP="001A747B">
      <w:pPr>
        <w:pStyle w:val="Odstavekseznama"/>
        <w:keepNext/>
        <w:keepLines/>
        <w:rPr>
          <w:rFonts w:ascii="Calibri" w:hAnsi="Calibri" w:cs="Calibri"/>
          <w:b/>
          <w:bCs/>
          <w:color w:val="000000"/>
          <w:sz w:val="22"/>
          <w:szCs w:val="22"/>
        </w:rPr>
      </w:pPr>
      <w:r>
        <w:rPr>
          <w:rFonts w:ascii="Calibri" w:hAnsi="Calibri" w:cs="Calibri"/>
          <w:b/>
          <w:bCs/>
          <w:color w:val="000000"/>
          <w:sz w:val="22"/>
          <w:szCs w:val="22"/>
        </w:rPr>
        <w:t>Znamka: _____________________________</w:t>
      </w:r>
    </w:p>
    <w:p w:rsidR="00F1508C" w:rsidRDefault="00F1508C" w:rsidP="001A747B">
      <w:pPr>
        <w:pStyle w:val="Odstavekseznama"/>
        <w:keepNext/>
        <w:keepLines/>
        <w:rPr>
          <w:rFonts w:ascii="Calibri" w:hAnsi="Calibri" w:cs="Calibri"/>
          <w:b/>
          <w:bCs/>
          <w:color w:val="000000"/>
          <w:sz w:val="22"/>
          <w:szCs w:val="22"/>
        </w:rPr>
      </w:pPr>
    </w:p>
    <w:p w:rsidR="00F1508C" w:rsidRDefault="00F1508C" w:rsidP="001A747B">
      <w:pPr>
        <w:pStyle w:val="Odstavekseznama"/>
        <w:keepNext/>
        <w:keepLines/>
        <w:rPr>
          <w:rFonts w:ascii="Calibri" w:hAnsi="Calibri" w:cs="Calibri"/>
          <w:b/>
          <w:bCs/>
          <w:color w:val="000000"/>
          <w:sz w:val="22"/>
          <w:szCs w:val="22"/>
        </w:rPr>
      </w:pPr>
      <w:r>
        <w:rPr>
          <w:rFonts w:ascii="Calibri" w:hAnsi="Calibri" w:cs="Calibri"/>
          <w:b/>
          <w:bCs/>
          <w:color w:val="000000"/>
          <w:sz w:val="22"/>
          <w:szCs w:val="22"/>
        </w:rPr>
        <w:t>Tip:__________________________________</w:t>
      </w:r>
    </w:p>
    <w:p w:rsidR="00F1508C" w:rsidRDefault="00F1508C" w:rsidP="001A747B">
      <w:pPr>
        <w:pStyle w:val="PODNASLOV"/>
        <w:keepNext/>
        <w:keepLines/>
        <w:jc w:val="both"/>
      </w:pPr>
    </w:p>
    <w:tbl>
      <w:tblPr>
        <w:tblW w:w="9080" w:type="dxa"/>
        <w:tblInd w:w="75" w:type="dxa"/>
        <w:tblCellMar>
          <w:left w:w="70" w:type="dxa"/>
          <w:right w:w="70" w:type="dxa"/>
        </w:tblCellMar>
        <w:tblLook w:val="04A0" w:firstRow="1" w:lastRow="0" w:firstColumn="1" w:lastColumn="0" w:noHBand="0" w:noVBand="1"/>
      </w:tblPr>
      <w:tblGrid>
        <w:gridCol w:w="6572"/>
        <w:gridCol w:w="1368"/>
        <w:gridCol w:w="1140"/>
      </w:tblGrid>
      <w:tr w:rsidR="00F1508C" w:rsidRPr="00F1508C" w:rsidTr="008D2C37">
        <w:trPr>
          <w:trHeight w:val="300"/>
        </w:trPr>
        <w:tc>
          <w:tcPr>
            <w:tcW w:w="65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lastRenderedPageBreak/>
              <w:t xml:space="preserve">Tehnične zahteve z opremo: </w:t>
            </w:r>
          </w:p>
        </w:tc>
        <w:tc>
          <w:tcPr>
            <w:tcW w:w="2508" w:type="dxa"/>
            <w:gridSpan w:val="2"/>
            <w:tcBorders>
              <w:top w:val="single" w:sz="4" w:space="0" w:color="auto"/>
              <w:left w:val="nil"/>
              <w:bottom w:val="single" w:sz="4" w:space="0" w:color="auto"/>
              <w:right w:val="single" w:sz="4" w:space="0" w:color="auto"/>
            </w:tcBorders>
            <w:shd w:val="clear" w:color="auto" w:fill="auto"/>
            <w:noWrap/>
            <w:vAlign w:val="bottom"/>
            <w:hideMark/>
          </w:tcPr>
          <w:p w:rsidR="00F1508C" w:rsidRPr="008D2C37" w:rsidRDefault="00F1508C" w:rsidP="001A747B">
            <w:pPr>
              <w:keepNext/>
              <w:keepLines/>
              <w:jc w:val="center"/>
              <w:rPr>
                <w:rFonts w:ascii="Calibri" w:hAnsi="Calibri" w:cs="Calibri"/>
                <w:b/>
                <w:color w:val="000000"/>
                <w:sz w:val="22"/>
                <w:szCs w:val="22"/>
              </w:rPr>
            </w:pPr>
            <w:r w:rsidRPr="008D2C37">
              <w:rPr>
                <w:rFonts w:ascii="Calibri" w:hAnsi="Calibri" w:cs="Calibri"/>
                <w:b/>
                <w:color w:val="000000"/>
                <w:sz w:val="22"/>
                <w:szCs w:val="22"/>
              </w:rPr>
              <w:t>Izpolni ponudnik</w:t>
            </w:r>
          </w:p>
        </w:tc>
      </w:tr>
      <w:tr w:rsidR="008D2C37" w:rsidRPr="00F1508C" w:rsidTr="008D2C37">
        <w:trPr>
          <w:trHeight w:val="300"/>
        </w:trPr>
        <w:tc>
          <w:tcPr>
            <w:tcW w:w="9080" w:type="dxa"/>
            <w:gridSpan w:val="3"/>
            <w:tcBorders>
              <w:top w:val="nil"/>
              <w:left w:val="single" w:sz="4" w:space="0" w:color="auto"/>
              <w:bottom w:val="single" w:sz="4" w:space="0" w:color="auto"/>
              <w:right w:val="single" w:sz="4" w:space="0" w:color="auto"/>
            </w:tcBorders>
            <w:shd w:val="clear" w:color="auto" w:fill="auto"/>
            <w:vAlign w:val="bottom"/>
            <w:hideMark/>
          </w:tcPr>
          <w:p w:rsidR="008D2C37" w:rsidRPr="00F1508C" w:rsidRDefault="008D2C37" w:rsidP="001A747B">
            <w:pPr>
              <w:keepNext/>
              <w:keepLines/>
              <w:rPr>
                <w:rFonts w:ascii="Calibri" w:hAnsi="Calibri" w:cs="Calibri"/>
                <w:color w:val="000000"/>
                <w:sz w:val="22"/>
                <w:szCs w:val="22"/>
              </w:rPr>
            </w:pPr>
            <w:r w:rsidRPr="00F1508C">
              <w:rPr>
                <w:rFonts w:ascii="Calibri" w:hAnsi="Calibri" w:cs="Calibri"/>
                <w:color w:val="000000"/>
                <w:sz w:val="22"/>
                <w:szCs w:val="22"/>
              </w:rPr>
              <w:t>  </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bottom"/>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motor, ki izpolnjuje stopnjo IV okoljskega standarda</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bottom"/>
            <w:hideMark/>
          </w:tcPr>
          <w:p w:rsidR="00F1508C" w:rsidRPr="00F1508C" w:rsidRDefault="00F1508C" w:rsidP="00DD503C">
            <w:pPr>
              <w:keepNext/>
              <w:keepLines/>
              <w:rPr>
                <w:rFonts w:ascii="Calibri" w:hAnsi="Calibri" w:cs="Calibri"/>
                <w:color w:val="000000"/>
                <w:sz w:val="22"/>
                <w:szCs w:val="22"/>
              </w:rPr>
            </w:pPr>
            <w:r w:rsidRPr="00F1508C">
              <w:rPr>
                <w:rFonts w:ascii="Calibri" w:hAnsi="Calibri" w:cs="Calibri"/>
                <w:color w:val="000000"/>
                <w:sz w:val="22"/>
                <w:szCs w:val="22"/>
              </w:rPr>
              <w:t xml:space="preserve">moč dieselsko gnanega motorja od </w:t>
            </w:r>
            <w:r w:rsidR="00DD503C">
              <w:rPr>
                <w:rFonts w:ascii="Calibri" w:hAnsi="Calibri" w:cs="Calibri"/>
                <w:color w:val="000000"/>
                <w:sz w:val="22"/>
                <w:szCs w:val="22"/>
              </w:rPr>
              <w:t>145</w:t>
            </w:r>
            <w:r w:rsidRPr="00F1508C">
              <w:rPr>
                <w:rFonts w:ascii="Calibri" w:hAnsi="Calibri" w:cs="Calibri"/>
                <w:color w:val="000000"/>
                <w:sz w:val="22"/>
                <w:szCs w:val="22"/>
              </w:rPr>
              <w:t xml:space="preserve"> kW do 170 kW</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_________</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kW</w:t>
            </w:r>
          </w:p>
        </w:tc>
      </w:tr>
      <w:tr w:rsidR="00F1508C" w:rsidRPr="00F1508C" w:rsidTr="008D2C37">
        <w:trPr>
          <w:trHeight w:val="6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predgretje motorja in sistem za zmanjšanje porabe goriva (Eko način delovanja)</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bottom"/>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prilagojeno hlajenje za težke pogoje dela z dodatno zaščito hladilnikov</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600"/>
        </w:trPr>
        <w:tc>
          <w:tcPr>
            <w:tcW w:w="6572" w:type="dxa"/>
            <w:tcBorders>
              <w:top w:val="nil"/>
              <w:left w:val="single" w:sz="4" w:space="0" w:color="auto"/>
              <w:bottom w:val="single" w:sz="4" w:space="0" w:color="auto"/>
              <w:right w:val="single" w:sz="4" w:space="0" w:color="auto"/>
            </w:tcBorders>
            <w:shd w:val="clear" w:color="auto" w:fill="auto"/>
            <w:vAlign w:val="bottom"/>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vrtenje vetrnice na zahtevo in periodično v obratni smeri za čiščenje hladilnega sistema</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bottom"/>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prostornina rezervoarja za gorivo min. 150 L</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bottom"/>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prostornina posode za AddBlue min. 12 L</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bottom"/>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zgibno krmiljenje min. +/-43stopinj</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osi za težke pogoje, uravnotežene in prilagodljive</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hidromehanična zapora diferencialov</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600"/>
        </w:trPr>
        <w:tc>
          <w:tcPr>
            <w:tcW w:w="6572" w:type="dxa"/>
            <w:tcBorders>
              <w:top w:val="nil"/>
              <w:left w:val="single" w:sz="4" w:space="0" w:color="auto"/>
              <w:bottom w:val="single" w:sz="4" w:space="0" w:color="auto"/>
              <w:right w:val="single" w:sz="4" w:space="0" w:color="auto"/>
            </w:tcBorders>
            <w:shd w:val="clear" w:color="auto" w:fill="auto"/>
            <w:vAlign w:val="bottom"/>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hidrostatično-mehanski menjalnik z dvema hitrostima; najvišja hitrost vsaj 20 km/h</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_________</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km/h</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bottom"/>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vlečna sila pogona minimalno 170 kNm</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_________</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kNm</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teža stroja od 18.000 kg do 20.000 kg</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_________</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kg</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največja širina stroja: 3000 mm</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_________</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mm</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največja transportna višina stroja: 4000 mm</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_________</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mm</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pogon na 8 koles</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6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gume dimenzije 710x26.5 z 1 parom gosenic v combi izvedbi in 2 paroma verig</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vzmetno aktiviranje parkiranje in zasilne zavore</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 xml:space="preserve">multi-disk hidravlične delovne zavore v oljni kopeli </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 xml:space="preserve">udobna kabina z ROPS/FOPS/OPS certifikatom </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6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zračno vzmeten plavajoč sedež z gretjem, ventilacijo in visokim hrbtiščem</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zvočna in toplotna izolacija kabine z zastori za sonce</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ventilacija, gretje kabine, klimatska naprava in radio</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delovne luči  v LED izvedbi</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standardna svetlobna oprema in varnostne utripajoče luči</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 xml:space="preserve">hidravlika z zaznavanjem obremenitve in prilagoditve moči </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hidravlični sistem z dvojno črpalko</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centralno ročno mazanje dvigala</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napredno upravljanje blaženega dvigala dolžine najmanj 10.000 mm</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_________</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mm</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dvigalo, opremljeno z vrtljivim grabežem površine vsaj 0,35 m2</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širina odprtja grabeža minimalno 1800 mm</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_________</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mm</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sila zapiranja grabeža pri tlaku 25 Mpa je minimalno 19 kN</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minimalen navor rotatorja grabeža 2200 Nm</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_________</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Nm</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tovorna zmogljivost vsaj 13.000 kg</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_________</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kg</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prednja odrivna in stabilizacijska deska</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napreden računalniško podprt krmilni sistem, dodatna vzvratna kamera</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6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podprtos stroja s telematiko za kontrolo produktivnosti, diagnostiko napak in posodobitve sistemov</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gasilni aparat - skladno z zakonodajo</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stroj, napolnjen z biološko razgradljivimi olji</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komplet orodja za vzdrževanje in mazanje</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600"/>
        </w:trPr>
        <w:tc>
          <w:tcPr>
            <w:tcW w:w="6572" w:type="dxa"/>
            <w:tcBorders>
              <w:top w:val="nil"/>
              <w:left w:val="single" w:sz="4" w:space="0" w:color="auto"/>
              <w:bottom w:val="single" w:sz="4" w:space="0" w:color="auto"/>
              <w:right w:val="single" w:sz="4" w:space="0" w:color="auto"/>
            </w:tcBorders>
            <w:shd w:val="clear" w:color="auto" w:fill="auto"/>
            <w:vAlign w:val="bottom"/>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lastRenderedPageBreak/>
              <w:t>Izobraževanje osebja - varno upravljanje s strojem - teoretični del / lokacijo določi naročnik</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600"/>
        </w:trPr>
        <w:tc>
          <w:tcPr>
            <w:tcW w:w="6572" w:type="dxa"/>
            <w:tcBorders>
              <w:top w:val="nil"/>
              <w:left w:val="single" w:sz="4" w:space="0" w:color="auto"/>
              <w:bottom w:val="single" w:sz="4" w:space="0" w:color="auto"/>
              <w:right w:val="single" w:sz="4" w:space="0" w:color="auto"/>
            </w:tcBorders>
            <w:shd w:val="clear" w:color="auto" w:fill="auto"/>
            <w:vAlign w:val="bottom"/>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Izobraževanje osebja - prikaz dela in varno upravljanje s strojem - praktični del / lokacijo določi naročnik</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8D2C37" w:rsidRPr="00F1508C" w:rsidTr="008D2C37">
        <w:trPr>
          <w:trHeight w:val="300"/>
        </w:trPr>
        <w:tc>
          <w:tcPr>
            <w:tcW w:w="9080" w:type="dxa"/>
            <w:gridSpan w:val="3"/>
            <w:tcBorders>
              <w:top w:val="nil"/>
              <w:left w:val="single" w:sz="4" w:space="0" w:color="auto"/>
              <w:bottom w:val="single" w:sz="4" w:space="0" w:color="auto"/>
              <w:right w:val="single" w:sz="4" w:space="0" w:color="auto"/>
            </w:tcBorders>
            <w:shd w:val="clear" w:color="auto" w:fill="auto"/>
            <w:vAlign w:val="bottom"/>
            <w:hideMark/>
          </w:tcPr>
          <w:p w:rsidR="008D2C37" w:rsidRPr="00F1508C" w:rsidRDefault="008D2C37" w:rsidP="001A747B">
            <w:pPr>
              <w:keepNext/>
              <w:keepLines/>
              <w:rPr>
                <w:rFonts w:ascii="Calibri" w:hAnsi="Calibri" w:cs="Calibri"/>
                <w:color w:val="000000"/>
                <w:sz w:val="22"/>
                <w:szCs w:val="22"/>
              </w:rPr>
            </w:pPr>
            <w:r w:rsidRPr="00F1508C">
              <w:rPr>
                <w:rFonts w:ascii="Calibri" w:hAnsi="Calibri" w:cs="Calibri"/>
                <w:color w:val="000000"/>
                <w:sz w:val="22"/>
                <w:szCs w:val="22"/>
              </w:rPr>
              <w:t>  </w:t>
            </w:r>
          </w:p>
        </w:tc>
      </w:tr>
      <w:tr w:rsidR="00F1508C" w:rsidRPr="00F1508C" w:rsidTr="008D2C37">
        <w:trPr>
          <w:trHeight w:val="600"/>
        </w:trPr>
        <w:tc>
          <w:tcPr>
            <w:tcW w:w="6572" w:type="dxa"/>
            <w:tcBorders>
              <w:top w:val="nil"/>
              <w:left w:val="single" w:sz="4" w:space="0" w:color="auto"/>
              <w:bottom w:val="single" w:sz="4" w:space="0" w:color="auto"/>
              <w:right w:val="single" w:sz="4" w:space="0" w:color="auto"/>
            </w:tcBorders>
            <w:shd w:val="clear" w:color="auto" w:fill="auto"/>
            <w:vAlign w:val="bottom"/>
            <w:hideMark/>
          </w:tcPr>
          <w:p w:rsidR="00F1508C" w:rsidRPr="00F1508C" w:rsidRDefault="00F1508C" w:rsidP="001A747B">
            <w:pPr>
              <w:keepNext/>
              <w:keepLines/>
              <w:rPr>
                <w:rFonts w:ascii="Calibri" w:hAnsi="Calibri" w:cs="Calibri"/>
                <w:b/>
                <w:bCs/>
                <w:color w:val="000000"/>
                <w:sz w:val="22"/>
                <w:szCs w:val="22"/>
              </w:rPr>
            </w:pPr>
            <w:r w:rsidRPr="00F1508C">
              <w:rPr>
                <w:rFonts w:ascii="Calibri" w:hAnsi="Calibri" w:cs="Calibri"/>
                <w:b/>
                <w:bCs/>
                <w:color w:val="000000"/>
                <w:sz w:val="22"/>
                <w:szCs w:val="22"/>
              </w:rPr>
              <w:t>Ponudnik pripravi standardno ponudbo, iz katere je razvidna ostala standardna in dodatna oprema.</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 </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b/>
                <w:bCs/>
                <w:color w:val="000000"/>
                <w:sz w:val="22"/>
                <w:szCs w:val="22"/>
              </w:rPr>
            </w:pPr>
            <w:r w:rsidRPr="00F1508C">
              <w:rPr>
                <w:rFonts w:ascii="Calibri" w:hAnsi="Calibri" w:cs="Calibri"/>
                <w:b/>
                <w:bCs/>
                <w:color w:val="000000"/>
                <w:sz w:val="22"/>
                <w:szCs w:val="22"/>
              </w:rPr>
              <w:t>Pri oddaji ponudbe je potrebno priložiti:</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 </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 xml:space="preserve">slike ponujenega stroja z vsemi tehničnimi karakteristikami  </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60"/>
        </w:trPr>
        <w:tc>
          <w:tcPr>
            <w:tcW w:w="6572" w:type="dxa"/>
            <w:tcBorders>
              <w:top w:val="nil"/>
              <w:left w:val="single" w:sz="4" w:space="0" w:color="auto"/>
              <w:bottom w:val="single" w:sz="4" w:space="0" w:color="auto"/>
              <w:right w:val="single" w:sz="4" w:space="0" w:color="auto"/>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 xml:space="preserve">slike ponujene dvižne naprave in grabeža s tehničnimi karakteristikami </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single" w:sz="4" w:space="0" w:color="auto"/>
              <w:bottom w:val="single" w:sz="4" w:space="0" w:color="auto"/>
              <w:right w:val="single" w:sz="4" w:space="0" w:color="auto"/>
            </w:tcBorders>
            <w:shd w:val="clear" w:color="auto" w:fill="auto"/>
            <w:vAlign w:val="bottom"/>
            <w:hideMark/>
          </w:tcPr>
          <w:p w:rsidR="00F1508C" w:rsidRPr="00F1508C" w:rsidRDefault="00F1508C" w:rsidP="001A747B">
            <w:pPr>
              <w:keepNext/>
              <w:keepLines/>
              <w:rPr>
                <w:rFonts w:ascii="Calibri" w:hAnsi="Calibri" w:cs="Calibri"/>
                <w:color w:val="000000"/>
                <w:sz w:val="22"/>
                <w:szCs w:val="22"/>
              </w:rPr>
            </w:pPr>
            <w:r w:rsidRPr="00F1508C">
              <w:rPr>
                <w:rFonts w:ascii="Calibri" w:hAnsi="Calibri" w:cs="Calibri"/>
                <w:color w:val="000000"/>
                <w:sz w:val="22"/>
                <w:szCs w:val="22"/>
              </w:rPr>
              <w:t>povprečna poraba goriva na delovno uro</w:t>
            </w:r>
          </w:p>
        </w:tc>
        <w:tc>
          <w:tcPr>
            <w:tcW w:w="1368"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DA</w:t>
            </w:r>
          </w:p>
        </w:tc>
        <w:tc>
          <w:tcPr>
            <w:tcW w:w="1140" w:type="dxa"/>
            <w:tcBorders>
              <w:top w:val="nil"/>
              <w:left w:val="nil"/>
              <w:bottom w:val="single" w:sz="4" w:space="0" w:color="auto"/>
              <w:right w:val="single" w:sz="4" w:space="0" w:color="auto"/>
            </w:tcBorders>
            <w:shd w:val="clear" w:color="auto" w:fill="auto"/>
            <w:noWrap/>
            <w:vAlign w:val="bottom"/>
            <w:hideMark/>
          </w:tcPr>
          <w:p w:rsidR="00F1508C" w:rsidRPr="00F1508C" w:rsidRDefault="00F1508C" w:rsidP="001A747B">
            <w:pPr>
              <w:keepNext/>
              <w:keepLines/>
              <w:jc w:val="center"/>
              <w:rPr>
                <w:rFonts w:ascii="Calibri" w:hAnsi="Calibri" w:cs="Calibri"/>
                <w:color w:val="000000"/>
                <w:sz w:val="22"/>
                <w:szCs w:val="22"/>
              </w:rPr>
            </w:pPr>
            <w:r w:rsidRPr="00F1508C">
              <w:rPr>
                <w:rFonts w:ascii="Calibri" w:hAnsi="Calibri" w:cs="Calibri"/>
                <w:color w:val="000000"/>
                <w:sz w:val="22"/>
                <w:szCs w:val="22"/>
              </w:rPr>
              <w:t>NE</w:t>
            </w:r>
          </w:p>
        </w:tc>
      </w:tr>
      <w:tr w:rsidR="00F1508C" w:rsidRPr="00F1508C" w:rsidTr="008D2C37">
        <w:trPr>
          <w:trHeight w:val="300"/>
        </w:trPr>
        <w:tc>
          <w:tcPr>
            <w:tcW w:w="6572" w:type="dxa"/>
            <w:tcBorders>
              <w:top w:val="nil"/>
              <w:left w:val="nil"/>
              <w:bottom w:val="nil"/>
              <w:right w:val="nil"/>
            </w:tcBorders>
            <w:shd w:val="clear" w:color="auto" w:fill="auto"/>
            <w:vAlign w:val="bottom"/>
            <w:hideMark/>
          </w:tcPr>
          <w:p w:rsidR="00F1508C" w:rsidRPr="00F1508C" w:rsidRDefault="00F1508C" w:rsidP="001A747B">
            <w:pPr>
              <w:keepNext/>
              <w:keepLines/>
              <w:jc w:val="center"/>
              <w:rPr>
                <w:rFonts w:ascii="Calibri" w:hAnsi="Calibri" w:cs="Calibri"/>
                <w:color w:val="000000"/>
                <w:sz w:val="22"/>
                <w:szCs w:val="22"/>
              </w:rPr>
            </w:pPr>
          </w:p>
        </w:tc>
        <w:tc>
          <w:tcPr>
            <w:tcW w:w="1368" w:type="dxa"/>
            <w:tcBorders>
              <w:top w:val="nil"/>
              <w:left w:val="nil"/>
              <w:bottom w:val="nil"/>
              <w:right w:val="nil"/>
            </w:tcBorders>
            <w:shd w:val="clear" w:color="auto" w:fill="auto"/>
            <w:noWrap/>
            <w:vAlign w:val="bottom"/>
            <w:hideMark/>
          </w:tcPr>
          <w:p w:rsidR="00F1508C" w:rsidRPr="00F1508C" w:rsidRDefault="00F1508C" w:rsidP="001A747B">
            <w:pPr>
              <w:keepNext/>
              <w:keepLines/>
              <w:rPr>
                <w:rFonts w:ascii="Times New Roman" w:hAnsi="Times New Roman"/>
                <w:szCs w:val="20"/>
              </w:rPr>
            </w:pPr>
          </w:p>
        </w:tc>
        <w:tc>
          <w:tcPr>
            <w:tcW w:w="1140" w:type="dxa"/>
            <w:tcBorders>
              <w:top w:val="nil"/>
              <w:left w:val="nil"/>
              <w:bottom w:val="nil"/>
              <w:right w:val="nil"/>
            </w:tcBorders>
            <w:shd w:val="clear" w:color="auto" w:fill="auto"/>
            <w:noWrap/>
            <w:vAlign w:val="bottom"/>
            <w:hideMark/>
          </w:tcPr>
          <w:p w:rsidR="00F1508C" w:rsidRPr="00F1508C" w:rsidRDefault="00F1508C" w:rsidP="001A747B">
            <w:pPr>
              <w:keepNext/>
              <w:keepLines/>
              <w:jc w:val="center"/>
              <w:rPr>
                <w:rFonts w:ascii="Times New Roman" w:hAnsi="Times New Roman"/>
                <w:szCs w:val="20"/>
              </w:rPr>
            </w:pPr>
          </w:p>
        </w:tc>
      </w:tr>
      <w:tr w:rsidR="00F1508C" w:rsidRPr="00F1508C" w:rsidTr="008D2C37">
        <w:trPr>
          <w:trHeight w:val="300"/>
        </w:trPr>
        <w:tc>
          <w:tcPr>
            <w:tcW w:w="6572" w:type="dxa"/>
            <w:tcBorders>
              <w:top w:val="nil"/>
              <w:left w:val="nil"/>
              <w:bottom w:val="nil"/>
              <w:right w:val="nil"/>
            </w:tcBorders>
            <w:shd w:val="clear" w:color="auto" w:fill="auto"/>
            <w:vAlign w:val="center"/>
            <w:hideMark/>
          </w:tcPr>
          <w:p w:rsidR="00F1508C" w:rsidRPr="00F1508C" w:rsidRDefault="00F1508C" w:rsidP="001A747B">
            <w:pPr>
              <w:keepNext/>
              <w:keepLines/>
              <w:rPr>
                <w:rFonts w:ascii="Calibri" w:hAnsi="Calibri" w:cs="Calibri"/>
                <w:b/>
                <w:bCs/>
                <w:color w:val="000000"/>
                <w:sz w:val="22"/>
                <w:szCs w:val="22"/>
              </w:rPr>
            </w:pPr>
            <w:r w:rsidRPr="00F1508C">
              <w:rPr>
                <w:rFonts w:ascii="Calibri" w:hAnsi="Calibri" w:cs="Calibri"/>
                <w:b/>
                <w:bCs/>
                <w:color w:val="000000"/>
                <w:sz w:val="22"/>
                <w:szCs w:val="22"/>
              </w:rPr>
              <w:t xml:space="preserve">Ob predaji mora biti dostavljena naslednja tehnična dokumentacija: </w:t>
            </w:r>
          </w:p>
        </w:tc>
        <w:tc>
          <w:tcPr>
            <w:tcW w:w="1368" w:type="dxa"/>
            <w:tcBorders>
              <w:top w:val="nil"/>
              <w:left w:val="nil"/>
              <w:bottom w:val="nil"/>
              <w:right w:val="nil"/>
            </w:tcBorders>
            <w:shd w:val="clear" w:color="auto" w:fill="auto"/>
            <w:noWrap/>
            <w:vAlign w:val="bottom"/>
            <w:hideMark/>
          </w:tcPr>
          <w:p w:rsidR="00F1508C" w:rsidRPr="00F1508C" w:rsidRDefault="00F1508C" w:rsidP="001A747B">
            <w:pPr>
              <w:keepNext/>
              <w:keepLines/>
              <w:rPr>
                <w:rFonts w:ascii="Calibri" w:hAnsi="Calibri" w:cs="Calibri"/>
                <w:b/>
                <w:bCs/>
                <w:color w:val="000000"/>
                <w:sz w:val="22"/>
                <w:szCs w:val="22"/>
              </w:rPr>
            </w:pPr>
          </w:p>
        </w:tc>
        <w:tc>
          <w:tcPr>
            <w:tcW w:w="1140" w:type="dxa"/>
            <w:tcBorders>
              <w:top w:val="nil"/>
              <w:left w:val="nil"/>
              <w:bottom w:val="nil"/>
              <w:right w:val="nil"/>
            </w:tcBorders>
            <w:shd w:val="clear" w:color="auto" w:fill="auto"/>
            <w:noWrap/>
            <w:vAlign w:val="bottom"/>
            <w:hideMark/>
          </w:tcPr>
          <w:p w:rsidR="00F1508C" w:rsidRPr="00F1508C" w:rsidRDefault="00F1508C" w:rsidP="001A747B">
            <w:pPr>
              <w:keepNext/>
              <w:keepLines/>
              <w:jc w:val="center"/>
              <w:rPr>
                <w:rFonts w:ascii="Times New Roman" w:hAnsi="Times New Roman"/>
                <w:szCs w:val="20"/>
              </w:rPr>
            </w:pPr>
          </w:p>
        </w:tc>
      </w:tr>
      <w:tr w:rsidR="00F1508C" w:rsidRPr="00F1508C" w:rsidTr="008D2C37">
        <w:trPr>
          <w:trHeight w:val="600"/>
        </w:trPr>
        <w:tc>
          <w:tcPr>
            <w:tcW w:w="6572" w:type="dxa"/>
            <w:tcBorders>
              <w:top w:val="nil"/>
              <w:left w:val="nil"/>
              <w:bottom w:val="nil"/>
              <w:right w:val="nil"/>
            </w:tcBorders>
            <w:shd w:val="clear" w:color="auto" w:fill="auto"/>
            <w:vAlign w:val="center"/>
            <w:hideMark/>
          </w:tcPr>
          <w:p w:rsidR="00F1508C" w:rsidRPr="00F1508C" w:rsidRDefault="00F1508C" w:rsidP="008C3D51">
            <w:pPr>
              <w:pStyle w:val="Odstavekseznama"/>
              <w:keepNext/>
              <w:keepLines/>
              <w:numPr>
                <w:ilvl w:val="0"/>
                <w:numId w:val="14"/>
              </w:numPr>
              <w:rPr>
                <w:rFonts w:ascii="Calibri" w:hAnsi="Calibri" w:cs="Calibri"/>
                <w:color w:val="000000"/>
                <w:sz w:val="22"/>
                <w:szCs w:val="22"/>
              </w:rPr>
            </w:pPr>
            <w:r w:rsidRPr="00F1508C">
              <w:rPr>
                <w:rFonts w:ascii="Calibri" w:hAnsi="Calibri" w:cs="Calibri"/>
                <w:color w:val="000000"/>
                <w:sz w:val="22"/>
                <w:szCs w:val="22"/>
              </w:rPr>
              <w:t>navodila za uporabo in vzdrževanje v slovenskem jeziku (2x vezana knjiga in 1x v elektronski obliki)</w:t>
            </w:r>
          </w:p>
        </w:tc>
        <w:tc>
          <w:tcPr>
            <w:tcW w:w="1368" w:type="dxa"/>
            <w:tcBorders>
              <w:top w:val="nil"/>
              <w:left w:val="nil"/>
              <w:bottom w:val="nil"/>
              <w:right w:val="nil"/>
            </w:tcBorders>
            <w:shd w:val="clear" w:color="auto" w:fill="auto"/>
            <w:noWrap/>
            <w:vAlign w:val="bottom"/>
            <w:hideMark/>
          </w:tcPr>
          <w:p w:rsidR="00F1508C" w:rsidRPr="00F1508C" w:rsidRDefault="00F1508C" w:rsidP="001A747B">
            <w:pPr>
              <w:keepNext/>
              <w:keepLines/>
              <w:rPr>
                <w:rFonts w:ascii="Calibri" w:hAnsi="Calibri" w:cs="Calibri"/>
                <w:color w:val="000000"/>
                <w:sz w:val="22"/>
                <w:szCs w:val="22"/>
              </w:rPr>
            </w:pPr>
          </w:p>
        </w:tc>
        <w:tc>
          <w:tcPr>
            <w:tcW w:w="1140" w:type="dxa"/>
            <w:tcBorders>
              <w:top w:val="nil"/>
              <w:left w:val="nil"/>
              <w:bottom w:val="nil"/>
              <w:right w:val="nil"/>
            </w:tcBorders>
            <w:shd w:val="clear" w:color="auto" w:fill="auto"/>
            <w:noWrap/>
            <w:vAlign w:val="bottom"/>
            <w:hideMark/>
          </w:tcPr>
          <w:p w:rsidR="00F1508C" w:rsidRPr="00F1508C" w:rsidRDefault="00F1508C" w:rsidP="001A747B">
            <w:pPr>
              <w:keepNext/>
              <w:keepLines/>
              <w:jc w:val="center"/>
              <w:rPr>
                <w:rFonts w:ascii="Times New Roman" w:hAnsi="Times New Roman"/>
                <w:szCs w:val="20"/>
              </w:rPr>
            </w:pPr>
          </w:p>
        </w:tc>
      </w:tr>
      <w:tr w:rsidR="00F1508C" w:rsidRPr="00F1508C" w:rsidTr="008D2C37">
        <w:trPr>
          <w:trHeight w:val="300"/>
        </w:trPr>
        <w:tc>
          <w:tcPr>
            <w:tcW w:w="6572" w:type="dxa"/>
            <w:tcBorders>
              <w:top w:val="nil"/>
              <w:left w:val="nil"/>
              <w:bottom w:val="nil"/>
              <w:right w:val="nil"/>
            </w:tcBorders>
            <w:shd w:val="clear" w:color="auto" w:fill="auto"/>
            <w:vAlign w:val="center"/>
            <w:hideMark/>
          </w:tcPr>
          <w:p w:rsidR="00F1508C" w:rsidRPr="00F1508C" w:rsidRDefault="00F1508C" w:rsidP="008C3D51">
            <w:pPr>
              <w:pStyle w:val="Odstavekseznama"/>
              <w:keepNext/>
              <w:keepLines/>
              <w:numPr>
                <w:ilvl w:val="0"/>
                <w:numId w:val="14"/>
              </w:numPr>
              <w:rPr>
                <w:rFonts w:ascii="Calibri" w:hAnsi="Calibri" w:cs="Calibri"/>
                <w:color w:val="000000"/>
                <w:sz w:val="22"/>
                <w:szCs w:val="22"/>
              </w:rPr>
            </w:pPr>
            <w:r w:rsidRPr="00F1508C">
              <w:rPr>
                <w:rFonts w:ascii="Calibri" w:hAnsi="Calibri" w:cs="Calibri"/>
                <w:color w:val="000000"/>
                <w:sz w:val="22"/>
                <w:szCs w:val="22"/>
              </w:rPr>
              <w:t>katalog rezervnih delov (1x vezana knjiga in 1x v elektronski obliki )</w:t>
            </w:r>
          </w:p>
        </w:tc>
        <w:tc>
          <w:tcPr>
            <w:tcW w:w="1368" w:type="dxa"/>
            <w:tcBorders>
              <w:top w:val="nil"/>
              <w:left w:val="nil"/>
              <w:bottom w:val="nil"/>
              <w:right w:val="nil"/>
            </w:tcBorders>
            <w:shd w:val="clear" w:color="auto" w:fill="auto"/>
            <w:noWrap/>
            <w:vAlign w:val="bottom"/>
            <w:hideMark/>
          </w:tcPr>
          <w:p w:rsidR="00F1508C" w:rsidRPr="00F1508C" w:rsidRDefault="00F1508C" w:rsidP="001A747B">
            <w:pPr>
              <w:keepNext/>
              <w:keepLines/>
              <w:rPr>
                <w:rFonts w:ascii="Calibri" w:hAnsi="Calibri" w:cs="Calibri"/>
                <w:color w:val="000000"/>
                <w:sz w:val="22"/>
                <w:szCs w:val="22"/>
              </w:rPr>
            </w:pPr>
          </w:p>
        </w:tc>
        <w:tc>
          <w:tcPr>
            <w:tcW w:w="1140" w:type="dxa"/>
            <w:tcBorders>
              <w:top w:val="nil"/>
              <w:left w:val="nil"/>
              <w:bottom w:val="nil"/>
              <w:right w:val="nil"/>
            </w:tcBorders>
            <w:shd w:val="clear" w:color="auto" w:fill="auto"/>
            <w:noWrap/>
            <w:vAlign w:val="bottom"/>
            <w:hideMark/>
          </w:tcPr>
          <w:p w:rsidR="00F1508C" w:rsidRPr="00F1508C" w:rsidRDefault="00F1508C" w:rsidP="001A747B">
            <w:pPr>
              <w:keepNext/>
              <w:keepLines/>
              <w:jc w:val="center"/>
              <w:rPr>
                <w:rFonts w:ascii="Times New Roman" w:hAnsi="Times New Roman"/>
                <w:szCs w:val="20"/>
              </w:rPr>
            </w:pPr>
          </w:p>
        </w:tc>
      </w:tr>
      <w:tr w:rsidR="00F1508C" w:rsidRPr="00F1508C" w:rsidTr="008D2C37">
        <w:trPr>
          <w:trHeight w:val="300"/>
        </w:trPr>
        <w:tc>
          <w:tcPr>
            <w:tcW w:w="6572" w:type="dxa"/>
            <w:tcBorders>
              <w:top w:val="nil"/>
              <w:left w:val="nil"/>
              <w:bottom w:val="nil"/>
              <w:right w:val="nil"/>
            </w:tcBorders>
            <w:shd w:val="clear" w:color="auto" w:fill="auto"/>
            <w:vAlign w:val="center"/>
            <w:hideMark/>
          </w:tcPr>
          <w:p w:rsidR="00F1508C" w:rsidRPr="00F1508C" w:rsidRDefault="00F1508C" w:rsidP="008C3D51">
            <w:pPr>
              <w:pStyle w:val="Odstavekseznama"/>
              <w:keepNext/>
              <w:keepLines/>
              <w:numPr>
                <w:ilvl w:val="0"/>
                <w:numId w:val="14"/>
              </w:numPr>
              <w:rPr>
                <w:rFonts w:ascii="Calibri" w:hAnsi="Calibri" w:cs="Calibri"/>
                <w:color w:val="000000"/>
                <w:sz w:val="22"/>
                <w:szCs w:val="22"/>
              </w:rPr>
            </w:pPr>
            <w:r w:rsidRPr="00F1508C">
              <w:rPr>
                <w:rFonts w:ascii="Calibri" w:hAnsi="Calibri" w:cs="Calibri"/>
                <w:color w:val="000000"/>
                <w:sz w:val="22"/>
                <w:szCs w:val="22"/>
              </w:rPr>
              <w:t>potrjena servisna knjižica</w:t>
            </w:r>
          </w:p>
        </w:tc>
        <w:tc>
          <w:tcPr>
            <w:tcW w:w="1368" w:type="dxa"/>
            <w:tcBorders>
              <w:top w:val="nil"/>
              <w:left w:val="nil"/>
              <w:bottom w:val="nil"/>
              <w:right w:val="nil"/>
            </w:tcBorders>
            <w:shd w:val="clear" w:color="auto" w:fill="auto"/>
            <w:noWrap/>
            <w:vAlign w:val="bottom"/>
            <w:hideMark/>
          </w:tcPr>
          <w:p w:rsidR="00F1508C" w:rsidRPr="00F1508C" w:rsidRDefault="00F1508C" w:rsidP="001A747B">
            <w:pPr>
              <w:keepNext/>
              <w:keepLines/>
              <w:rPr>
                <w:rFonts w:ascii="Calibri" w:hAnsi="Calibri" w:cs="Calibri"/>
                <w:color w:val="000000"/>
                <w:sz w:val="22"/>
                <w:szCs w:val="22"/>
              </w:rPr>
            </w:pPr>
          </w:p>
        </w:tc>
        <w:tc>
          <w:tcPr>
            <w:tcW w:w="1140" w:type="dxa"/>
            <w:tcBorders>
              <w:top w:val="nil"/>
              <w:left w:val="nil"/>
              <w:bottom w:val="nil"/>
              <w:right w:val="nil"/>
            </w:tcBorders>
            <w:shd w:val="clear" w:color="auto" w:fill="auto"/>
            <w:noWrap/>
            <w:vAlign w:val="bottom"/>
            <w:hideMark/>
          </w:tcPr>
          <w:p w:rsidR="00F1508C" w:rsidRPr="00F1508C" w:rsidRDefault="00F1508C" w:rsidP="001A747B">
            <w:pPr>
              <w:keepNext/>
              <w:keepLines/>
              <w:jc w:val="center"/>
              <w:rPr>
                <w:rFonts w:ascii="Times New Roman" w:hAnsi="Times New Roman"/>
                <w:szCs w:val="20"/>
              </w:rPr>
            </w:pPr>
          </w:p>
        </w:tc>
      </w:tr>
      <w:tr w:rsidR="00F1508C" w:rsidRPr="00F1508C" w:rsidTr="008D2C37">
        <w:trPr>
          <w:trHeight w:val="300"/>
        </w:trPr>
        <w:tc>
          <w:tcPr>
            <w:tcW w:w="6572" w:type="dxa"/>
            <w:tcBorders>
              <w:top w:val="nil"/>
              <w:left w:val="nil"/>
              <w:bottom w:val="nil"/>
              <w:right w:val="nil"/>
            </w:tcBorders>
            <w:shd w:val="clear" w:color="auto" w:fill="auto"/>
            <w:vAlign w:val="center"/>
            <w:hideMark/>
          </w:tcPr>
          <w:p w:rsidR="00F1508C" w:rsidRPr="00F1508C" w:rsidRDefault="00F1508C" w:rsidP="008C3D51">
            <w:pPr>
              <w:pStyle w:val="Odstavekseznama"/>
              <w:keepNext/>
              <w:keepLines/>
              <w:numPr>
                <w:ilvl w:val="0"/>
                <w:numId w:val="14"/>
              </w:numPr>
              <w:rPr>
                <w:rFonts w:ascii="Calibri" w:hAnsi="Calibri" w:cs="Calibri"/>
                <w:color w:val="000000"/>
                <w:sz w:val="22"/>
                <w:szCs w:val="22"/>
              </w:rPr>
            </w:pPr>
            <w:r w:rsidRPr="00F1508C">
              <w:rPr>
                <w:rFonts w:ascii="Calibri" w:hAnsi="Calibri" w:cs="Calibri"/>
                <w:color w:val="000000"/>
                <w:sz w:val="22"/>
                <w:szCs w:val="22"/>
              </w:rPr>
              <w:t>garancijska knjižica - list</w:t>
            </w:r>
          </w:p>
        </w:tc>
        <w:tc>
          <w:tcPr>
            <w:tcW w:w="1368" w:type="dxa"/>
            <w:tcBorders>
              <w:top w:val="nil"/>
              <w:left w:val="nil"/>
              <w:bottom w:val="nil"/>
              <w:right w:val="nil"/>
            </w:tcBorders>
            <w:shd w:val="clear" w:color="auto" w:fill="auto"/>
            <w:noWrap/>
            <w:vAlign w:val="bottom"/>
            <w:hideMark/>
          </w:tcPr>
          <w:p w:rsidR="00F1508C" w:rsidRPr="00F1508C" w:rsidRDefault="00F1508C" w:rsidP="001A747B">
            <w:pPr>
              <w:keepNext/>
              <w:keepLines/>
              <w:rPr>
                <w:rFonts w:ascii="Calibri" w:hAnsi="Calibri" w:cs="Calibri"/>
                <w:color w:val="000000"/>
                <w:sz w:val="22"/>
                <w:szCs w:val="22"/>
              </w:rPr>
            </w:pPr>
          </w:p>
        </w:tc>
        <w:tc>
          <w:tcPr>
            <w:tcW w:w="1140" w:type="dxa"/>
            <w:tcBorders>
              <w:top w:val="nil"/>
              <w:left w:val="nil"/>
              <w:bottom w:val="nil"/>
              <w:right w:val="nil"/>
            </w:tcBorders>
            <w:shd w:val="clear" w:color="auto" w:fill="auto"/>
            <w:noWrap/>
            <w:vAlign w:val="bottom"/>
            <w:hideMark/>
          </w:tcPr>
          <w:p w:rsidR="00F1508C" w:rsidRPr="00F1508C" w:rsidRDefault="00F1508C" w:rsidP="001A747B">
            <w:pPr>
              <w:keepNext/>
              <w:keepLines/>
              <w:jc w:val="center"/>
              <w:rPr>
                <w:rFonts w:ascii="Times New Roman" w:hAnsi="Times New Roman"/>
                <w:szCs w:val="20"/>
              </w:rPr>
            </w:pPr>
          </w:p>
        </w:tc>
      </w:tr>
      <w:tr w:rsidR="00F1508C" w:rsidRPr="00F1508C" w:rsidTr="008D2C37">
        <w:trPr>
          <w:trHeight w:val="300"/>
        </w:trPr>
        <w:tc>
          <w:tcPr>
            <w:tcW w:w="6572" w:type="dxa"/>
            <w:tcBorders>
              <w:top w:val="nil"/>
              <w:left w:val="nil"/>
              <w:bottom w:val="nil"/>
              <w:right w:val="nil"/>
            </w:tcBorders>
            <w:shd w:val="clear" w:color="auto" w:fill="auto"/>
            <w:vAlign w:val="center"/>
            <w:hideMark/>
          </w:tcPr>
          <w:p w:rsidR="00F1508C" w:rsidRPr="00F1508C" w:rsidRDefault="00F1508C" w:rsidP="008C3D51">
            <w:pPr>
              <w:pStyle w:val="Odstavekseznama"/>
              <w:keepNext/>
              <w:keepLines/>
              <w:numPr>
                <w:ilvl w:val="0"/>
                <w:numId w:val="14"/>
              </w:numPr>
              <w:rPr>
                <w:rFonts w:ascii="Calibri" w:hAnsi="Calibri" w:cs="Calibri"/>
                <w:color w:val="000000"/>
                <w:sz w:val="22"/>
                <w:szCs w:val="22"/>
              </w:rPr>
            </w:pPr>
            <w:r w:rsidRPr="00F1508C">
              <w:rPr>
                <w:rFonts w:ascii="Calibri" w:hAnsi="Calibri" w:cs="Calibri"/>
                <w:color w:val="000000"/>
                <w:sz w:val="22"/>
                <w:szCs w:val="22"/>
              </w:rPr>
              <w:t>CЄ izjava o skladnosti in opravljen pregled ZVDI (veljavnost 3 leta)</w:t>
            </w:r>
          </w:p>
        </w:tc>
        <w:tc>
          <w:tcPr>
            <w:tcW w:w="1368" w:type="dxa"/>
            <w:tcBorders>
              <w:top w:val="nil"/>
              <w:left w:val="nil"/>
              <w:bottom w:val="nil"/>
              <w:right w:val="nil"/>
            </w:tcBorders>
            <w:shd w:val="clear" w:color="auto" w:fill="auto"/>
            <w:noWrap/>
            <w:vAlign w:val="bottom"/>
            <w:hideMark/>
          </w:tcPr>
          <w:p w:rsidR="00F1508C" w:rsidRPr="00F1508C" w:rsidRDefault="00F1508C" w:rsidP="001A747B">
            <w:pPr>
              <w:keepNext/>
              <w:keepLines/>
              <w:rPr>
                <w:rFonts w:ascii="Calibri" w:hAnsi="Calibri" w:cs="Calibri"/>
                <w:color w:val="000000"/>
                <w:sz w:val="22"/>
                <w:szCs w:val="22"/>
              </w:rPr>
            </w:pPr>
          </w:p>
        </w:tc>
        <w:tc>
          <w:tcPr>
            <w:tcW w:w="1140" w:type="dxa"/>
            <w:tcBorders>
              <w:top w:val="nil"/>
              <w:left w:val="nil"/>
              <w:bottom w:val="nil"/>
              <w:right w:val="nil"/>
            </w:tcBorders>
            <w:shd w:val="clear" w:color="auto" w:fill="auto"/>
            <w:noWrap/>
            <w:vAlign w:val="bottom"/>
            <w:hideMark/>
          </w:tcPr>
          <w:p w:rsidR="00F1508C" w:rsidRPr="00F1508C" w:rsidRDefault="00F1508C" w:rsidP="001A747B">
            <w:pPr>
              <w:keepNext/>
              <w:keepLines/>
              <w:jc w:val="center"/>
              <w:rPr>
                <w:rFonts w:ascii="Times New Roman" w:hAnsi="Times New Roman"/>
                <w:szCs w:val="20"/>
              </w:rPr>
            </w:pPr>
          </w:p>
        </w:tc>
      </w:tr>
      <w:tr w:rsidR="00F1508C" w:rsidRPr="00F1508C" w:rsidTr="008D2C37">
        <w:trPr>
          <w:trHeight w:val="900"/>
        </w:trPr>
        <w:tc>
          <w:tcPr>
            <w:tcW w:w="6572" w:type="dxa"/>
            <w:tcBorders>
              <w:top w:val="nil"/>
              <w:left w:val="nil"/>
              <w:bottom w:val="nil"/>
              <w:right w:val="nil"/>
            </w:tcBorders>
            <w:shd w:val="clear" w:color="auto" w:fill="auto"/>
            <w:vAlign w:val="center"/>
            <w:hideMark/>
          </w:tcPr>
          <w:p w:rsidR="00F1508C" w:rsidRPr="008D2C37" w:rsidRDefault="00F1508C" w:rsidP="008C3D51">
            <w:pPr>
              <w:pStyle w:val="Odstavekseznama"/>
              <w:keepNext/>
              <w:keepLines/>
              <w:numPr>
                <w:ilvl w:val="0"/>
                <w:numId w:val="14"/>
              </w:numPr>
              <w:rPr>
                <w:rFonts w:ascii="Calibri" w:hAnsi="Calibri" w:cs="Calibri"/>
                <w:color w:val="000000"/>
                <w:sz w:val="22"/>
                <w:szCs w:val="22"/>
              </w:rPr>
            </w:pPr>
            <w:r w:rsidRPr="008D2C37">
              <w:rPr>
                <w:rFonts w:ascii="Calibri" w:hAnsi="Calibri" w:cs="Calibri"/>
                <w:color w:val="000000"/>
                <w:sz w:val="22"/>
                <w:szCs w:val="22"/>
              </w:rPr>
              <w:t xml:space="preserve">Ob predaji kompletnega stroja je potrebno dostaviti vso potrebno dokumentacijo in izjave za vgrajeno opremo, ki mora biti v skladu s slovenskimi tehničnimi standardi. </w:t>
            </w:r>
          </w:p>
        </w:tc>
        <w:tc>
          <w:tcPr>
            <w:tcW w:w="1368" w:type="dxa"/>
            <w:tcBorders>
              <w:top w:val="nil"/>
              <w:left w:val="nil"/>
              <w:bottom w:val="nil"/>
              <w:right w:val="nil"/>
            </w:tcBorders>
            <w:shd w:val="clear" w:color="auto" w:fill="auto"/>
            <w:noWrap/>
            <w:vAlign w:val="bottom"/>
            <w:hideMark/>
          </w:tcPr>
          <w:p w:rsidR="00F1508C" w:rsidRPr="00F1508C" w:rsidRDefault="00F1508C" w:rsidP="001A747B">
            <w:pPr>
              <w:keepNext/>
              <w:keepLines/>
              <w:rPr>
                <w:rFonts w:ascii="Calibri" w:hAnsi="Calibri" w:cs="Calibri"/>
                <w:color w:val="000000"/>
                <w:sz w:val="22"/>
                <w:szCs w:val="22"/>
              </w:rPr>
            </w:pPr>
          </w:p>
        </w:tc>
        <w:tc>
          <w:tcPr>
            <w:tcW w:w="1140" w:type="dxa"/>
            <w:tcBorders>
              <w:top w:val="nil"/>
              <w:left w:val="nil"/>
              <w:bottom w:val="nil"/>
              <w:right w:val="nil"/>
            </w:tcBorders>
            <w:shd w:val="clear" w:color="auto" w:fill="auto"/>
            <w:noWrap/>
            <w:vAlign w:val="bottom"/>
            <w:hideMark/>
          </w:tcPr>
          <w:p w:rsidR="00F1508C" w:rsidRPr="00F1508C" w:rsidRDefault="00F1508C" w:rsidP="001A747B">
            <w:pPr>
              <w:keepNext/>
              <w:keepLines/>
              <w:jc w:val="center"/>
              <w:rPr>
                <w:rFonts w:ascii="Times New Roman" w:hAnsi="Times New Roman"/>
                <w:szCs w:val="20"/>
              </w:rPr>
            </w:pPr>
          </w:p>
        </w:tc>
      </w:tr>
      <w:tr w:rsidR="00F1508C" w:rsidRPr="00F1508C" w:rsidTr="008D2C37">
        <w:trPr>
          <w:trHeight w:val="511"/>
        </w:trPr>
        <w:tc>
          <w:tcPr>
            <w:tcW w:w="6572" w:type="dxa"/>
            <w:tcBorders>
              <w:top w:val="nil"/>
              <w:left w:val="nil"/>
              <w:bottom w:val="nil"/>
              <w:right w:val="nil"/>
            </w:tcBorders>
            <w:shd w:val="clear" w:color="auto" w:fill="auto"/>
            <w:vAlign w:val="center"/>
            <w:hideMark/>
          </w:tcPr>
          <w:p w:rsidR="00F1508C" w:rsidRPr="00F1508C" w:rsidRDefault="00F1508C" w:rsidP="001A747B">
            <w:pPr>
              <w:keepNext/>
              <w:keepLines/>
              <w:rPr>
                <w:rFonts w:ascii="Calibri" w:hAnsi="Calibri" w:cs="Calibri"/>
                <w:color w:val="000000"/>
                <w:sz w:val="22"/>
                <w:szCs w:val="22"/>
              </w:rPr>
            </w:pPr>
            <w:r>
              <w:rPr>
                <w:rFonts w:ascii="Calibri" w:hAnsi="Calibri" w:cs="Calibri"/>
                <w:color w:val="000000"/>
                <w:sz w:val="22"/>
                <w:szCs w:val="22"/>
              </w:rPr>
              <w:t>U</w:t>
            </w:r>
            <w:r w:rsidRPr="00F1508C">
              <w:rPr>
                <w:rFonts w:ascii="Calibri" w:hAnsi="Calibri" w:cs="Calibri"/>
                <w:color w:val="000000"/>
                <w:sz w:val="22"/>
                <w:szCs w:val="22"/>
              </w:rPr>
              <w:t>radni podatek o porabi goriva v l/uro za potrebe uveljavljanja trošarine</w:t>
            </w:r>
          </w:p>
        </w:tc>
        <w:tc>
          <w:tcPr>
            <w:tcW w:w="1368" w:type="dxa"/>
            <w:tcBorders>
              <w:top w:val="nil"/>
              <w:left w:val="nil"/>
              <w:bottom w:val="nil"/>
              <w:right w:val="nil"/>
            </w:tcBorders>
            <w:shd w:val="clear" w:color="auto" w:fill="auto"/>
            <w:noWrap/>
            <w:vAlign w:val="bottom"/>
            <w:hideMark/>
          </w:tcPr>
          <w:p w:rsidR="00F1508C" w:rsidRPr="00F1508C" w:rsidRDefault="00F1508C" w:rsidP="001A747B">
            <w:pPr>
              <w:keepNext/>
              <w:keepLines/>
              <w:rPr>
                <w:rFonts w:ascii="Calibri" w:hAnsi="Calibri" w:cs="Calibri"/>
                <w:color w:val="000000"/>
                <w:sz w:val="22"/>
                <w:szCs w:val="22"/>
              </w:rPr>
            </w:pPr>
          </w:p>
        </w:tc>
        <w:tc>
          <w:tcPr>
            <w:tcW w:w="1140" w:type="dxa"/>
            <w:tcBorders>
              <w:top w:val="nil"/>
              <w:left w:val="nil"/>
              <w:bottom w:val="nil"/>
              <w:right w:val="nil"/>
            </w:tcBorders>
            <w:shd w:val="clear" w:color="auto" w:fill="auto"/>
            <w:noWrap/>
            <w:vAlign w:val="bottom"/>
            <w:hideMark/>
          </w:tcPr>
          <w:p w:rsidR="00F1508C" w:rsidRPr="00F1508C" w:rsidRDefault="00F1508C" w:rsidP="001A747B">
            <w:pPr>
              <w:keepNext/>
              <w:keepLines/>
              <w:jc w:val="center"/>
              <w:rPr>
                <w:rFonts w:ascii="Times New Roman" w:hAnsi="Times New Roman"/>
                <w:szCs w:val="20"/>
              </w:rPr>
            </w:pPr>
            <w:r>
              <w:rPr>
                <w:rFonts w:ascii="Times New Roman" w:hAnsi="Times New Roman"/>
                <w:szCs w:val="20"/>
              </w:rPr>
              <w:t>__________</w:t>
            </w:r>
          </w:p>
        </w:tc>
      </w:tr>
    </w:tbl>
    <w:p w:rsidR="005345EE" w:rsidRDefault="005345EE" w:rsidP="001A747B">
      <w:pPr>
        <w:pStyle w:val="PODNASLOV"/>
        <w:keepNext/>
        <w:keepLines/>
        <w:jc w:val="both"/>
      </w:pPr>
    </w:p>
    <w:p w:rsidR="005D52B9" w:rsidRPr="00E86603" w:rsidRDefault="00F1508C" w:rsidP="008C3D51">
      <w:pPr>
        <w:pStyle w:val="PODNASLOV"/>
        <w:keepNext/>
        <w:keepLines/>
        <w:numPr>
          <w:ilvl w:val="0"/>
          <w:numId w:val="16"/>
        </w:numPr>
        <w:jc w:val="both"/>
      </w:pPr>
      <w:r>
        <w:t>PONUDBENI</w:t>
      </w:r>
      <w:r w:rsidR="005D52B9">
        <w:t xml:space="preserve"> </w:t>
      </w:r>
      <w:r>
        <w:t>PREDRAČUN</w:t>
      </w:r>
      <w:r w:rsidR="00973E24">
        <w:t xml:space="preserve"> ZA SKLOP 1</w:t>
      </w:r>
    </w:p>
    <w:p w:rsidR="005D52B9" w:rsidRDefault="0062641F" w:rsidP="001A747B">
      <w:pPr>
        <w:keepNext/>
        <w:keepLines/>
        <w:tabs>
          <w:tab w:val="left" w:pos="284"/>
          <w:tab w:val="left" w:pos="567"/>
          <w:tab w:val="left" w:pos="851"/>
        </w:tabs>
        <w:ind w:firstLine="284"/>
        <w:jc w:val="both"/>
        <w:rPr>
          <w:rFonts w:eastAsiaTheme="minorEastAsia"/>
        </w:rPr>
      </w:pPr>
      <w:r>
        <w:rPr>
          <w:rFonts w:eastAsiaTheme="minorEastAsia"/>
          <w:b/>
        </w:rPr>
        <w:t>A) PONUJENA CENA DOBAVE:</w:t>
      </w: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5D52B9" w:rsidRPr="00A14A96" w:rsidTr="00D727AC">
        <w:trPr>
          <w:trHeight w:val="552"/>
        </w:trPr>
        <w:tc>
          <w:tcPr>
            <w:tcW w:w="3150" w:type="dxa"/>
            <w:tcBorders>
              <w:bottom w:val="single" w:sz="12" w:space="0" w:color="7F7F7F" w:themeColor="text1" w:themeTint="80"/>
              <w:right w:val="dotted" w:sz="4" w:space="0" w:color="auto"/>
            </w:tcBorders>
            <w:shd w:val="clear" w:color="auto" w:fill="auto"/>
            <w:vAlign w:val="center"/>
          </w:tcPr>
          <w:p w:rsidR="005D52B9" w:rsidRPr="00A14A96" w:rsidRDefault="0062641F" w:rsidP="001A747B">
            <w:pPr>
              <w:keepNext/>
              <w:keepLines/>
              <w:jc w:val="center"/>
              <w:rPr>
                <w:rFonts w:cs="Arial"/>
                <w:szCs w:val="20"/>
              </w:rPr>
            </w:pPr>
            <w:r>
              <w:rPr>
                <w:rFonts w:cs="Arial"/>
                <w:szCs w:val="20"/>
              </w:rPr>
              <w:t>P</w:t>
            </w:r>
            <w:r w:rsidR="00434D75">
              <w:rPr>
                <w:rFonts w:cs="Arial"/>
                <w:szCs w:val="20"/>
              </w:rPr>
              <w:t>ostavka</w:t>
            </w:r>
          </w:p>
        </w:tc>
        <w:tc>
          <w:tcPr>
            <w:tcW w:w="1984" w:type="dxa"/>
            <w:tcBorders>
              <w:left w:val="dotted" w:sz="4" w:space="0" w:color="auto"/>
              <w:bottom w:val="single" w:sz="12" w:space="0" w:color="7F7F7F" w:themeColor="text1" w:themeTint="80"/>
              <w:right w:val="dotted" w:sz="4" w:space="0" w:color="auto"/>
            </w:tcBorders>
            <w:shd w:val="clear" w:color="auto" w:fill="auto"/>
            <w:vAlign w:val="center"/>
          </w:tcPr>
          <w:p w:rsidR="002949A1" w:rsidRDefault="00A14A96" w:rsidP="001A747B">
            <w:pPr>
              <w:keepNext/>
              <w:keepLines/>
              <w:spacing w:before="60"/>
              <w:jc w:val="center"/>
              <w:rPr>
                <w:rFonts w:cs="Arial"/>
                <w:szCs w:val="20"/>
              </w:rPr>
            </w:pPr>
            <w:r w:rsidRPr="00A14A96">
              <w:rPr>
                <w:rFonts w:cs="Arial"/>
                <w:szCs w:val="20"/>
              </w:rPr>
              <w:t xml:space="preserve">CENA V EUR </w:t>
            </w:r>
          </w:p>
          <w:p w:rsidR="005D52B9" w:rsidRPr="00A14A96" w:rsidRDefault="002949A1" w:rsidP="001A747B">
            <w:pPr>
              <w:keepNext/>
              <w:keepLines/>
              <w:spacing w:before="60"/>
              <w:jc w:val="center"/>
              <w:rPr>
                <w:rFonts w:cs="Arial"/>
                <w:szCs w:val="20"/>
              </w:rPr>
            </w:pPr>
            <w:r>
              <w:rPr>
                <w:rFonts w:cs="Arial"/>
                <w:szCs w:val="20"/>
              </w:rPr>
              <w:t>(</w:t>
            </w:r>
            <w:r w:rsidR="00A14A96" w:rsidRPr="00A14A96">
              <w:rPr>
                <w:rFonts w:cs="Arial"/>
                <w:szCs w:val="20"/>
              </w:rPr>
              <w:t>BREZ DDV</w:t>
            </w:r>
            <w:r>
              <w:rPr>
                <w:rFonts w:cs="Arial"/>
                <w:szCs w:val="20"/>
              </w:rPr>
              <w:t>)</w:t>
            </w:r>
            <w:r w:rsidR="00E80C56">
              <w:rPr>
                <w:rFonts w:cs="Arial"/>
                <w:szCs w:val="20"/>
              </w:rPr>
              <w:t xml:space="preserve"> NA ENOTO</w:t>
            </w:r>
          </w:p>
        </w:tc>
        <w:tc>
          <w:tcPr>
            <w:tcW w:w="1985" w:type="dxa"/>
            <w:tcBorders>
              <w:left w:val="dotted" w:sz="4" w:space="0" w:color="auto"/>
              <w:bottom w:val="single" w:sz="12" w:space="0" w:color="7F7F7F" w:themeColor="text1" w:themeTint="80"/>
              <w:right w:val="dotted" w:sz="4" w:space="0" w:color="auto"/>
            </w:tcBorders>
            <w:shd w:val="clear" w:color="auto" w:fill="auto"/>
            <w:vAlign w:val="center"/>
          </w:tcPr>
          <w:p w:rsidR="005D52B9" w:rsidRPr="00A14A96" w:rsidRDefault="00F1508C" w:rsidP="001A747B">
            <w:pPr>
              <w:keepNext/>
              <w:keepLines/>
              <w:spacing w:before="60"/>
              <w:jc w:val="center"/>
              <w:rPr>
                <w:rFonts w:cs="Arial"/>
                <w:szCs w:val="20"/>
              </w:rPr>
            </w:pPr>
            <w:r>
              <w:rPr>
                <w:rFonts w:cs="Arial"/>
                <w:szCs w:val="20"/>
              </w:rPr>
              <w:t>Količina</w:t>
            </w:r>
          </w:p>
        </w:tc>
        <w:tc>
          <w:tcPr>
            <w:tcW w:w="2061" w:type="dxa"/>
            <w:tcBorders>
              <w:left w:val="dotted" w:sz="4" w:space="0" w:color="auto"/>
              <w:bottom w:val="single" w:sz="12" w:space="0" w:color="7F7F7F" w:themeColor="text1" w:themeTint="80"/>
            </w:tcBorders>
            <w:shd w:val="clear" w:color="auto" w:fill="auto"/>
            <w:vAlign w:val="center"/>
          </w:tcPr>
          <w:p w:rsidR="002949A1" w:rsidRDefault="00E80C56" w:rsidP="001A747B">
            <w:pPr>
              <w:keepNext/>
              <w:keepLines/>
              <w:spacing w:before="60"/>
              <w:jc w:val="center"/>
              <w:rPr>
                <w:rFonts w:cs="Arial"/>
                <w:szCs w:val="20"/>
              </w:rPr>
            </w:pPr>
            <w:r>
              <w:rPr>
                <w:rFonts w:cs="Arial"/>
                <w:szCs w:val="20"/>
              </w:rPr>
              <w:t xml:space="preserve">SKUPNA PONUJENA </w:t>
            </w:r>
            <w:r w:rsidR="00A14A96" w:rsidRPr="00A14A96">
              <w:rPr>
                <w:rFonts w:cs="Arial"/>
                <w:szCs w:val="20"/>
              </w:rPr>
              <w:t xml:space="preserve">CENA V EUR </w:t>
            </w:r>
          </w:p>
          <w:p w:rsidR="005D52B9" w:rsidRPr="00A14A96" w:rsidRDefault="002949A1" w:rsidP="001A747B">
            <w:pPr>
              <w:keepNext/>
              <w:keepLines/>
              <w:spacing w:before="60"/>
              <w:jc w:val="center"/>
              <w:rPr>
                <w:rFonts w:cs="Arial"/>
                <w:szCs w:val="20"/>
              </w:rPr>
            </w:pPr>
            <w:r>
              <w:rPr>
                <w:rFonts w:cs="Arial"/>
                <w:szCs w:val="20"/>
              </w:rPr>
              <w:t>(</w:t>
            </w:r>
            <w:r w:rsidR="00E80C56">
              <w:rPr>
                <w:rFonts w:cs="Arial"/>
                <w:szCs w:val="20"/>
              </w:rPr>
              <w:t>BRE</w:t>
            </w:r>
            <w:r w:rsidR="00A14A96" w:rsidRPr="00A14A96">
              <w:rPr>
                <w:rFonts w:cs="Arial"/>
                <w:szCs w:val="20"/>
              </w:rPr>
              <w:t>Z DDV</w:t>
            </w:r>
            <w:r>
              <w:rPr>
                <w:rFonts w:cs="Arial"/>
                <w:szCs w:val="20"/>
              </w:rPr>
              <w:t>)</w:t>
            </w:r>
            <w:r w:rsidR="00E80C56">
              <w:rPr>
                <w:rFonts w:cs="Arial"/>
                <w:szCs w:val="20"/>
              </w:rPr>
              <w:t xml:space="preserve"> ZA CELOTNO KOLIČINO</w:t>
            </w:r>
          </w:p>
        </w:tc>
      </w:tr>
      <w:tr w:rsidR="005D52B9" w:rsidRPr="00A14A96" w:rsidTr="00973E24">
        <w:trPr>
          <w:trHeight w:val="1134"/>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5D52B9" w:rsidRPr="00973E24" w:rsidRDefault="00973E24" w:rsidP="005345EE">
            <w:pPr>
              <w:pStyle w:val="Odstavekseznama"/>
              <w:keepNext/>
              <w:keepLines/>
              <w:numPr>
                <w:ilvl w:val="0"/>
                <w:numId w:val="10"/>
              </w:numPr>
              <w:tabs>
                <w:tab w:val="left" w:pos="5800"/>
              </w:tabs>
              <w:ind w:right="382"/>
              <w:outlineLvl w:val="0"/>
              <w:rPr>
                <w:rFonts w:eastAsiaTheme="minorEastAsia"/>
                <w:caps/>
                <w:color w:val="595959" w:themeColor="text1" w:themeTint="A6"/>
                <w:szCs w:val="20"/>
              </w:rPr>
            </w:pPr>
            <w:r w:rsidRPr="00973E24">
              <w:rPr>
                <w:b/>
                <w:bCs/>
                <w:color w:val="7F7F7F"/>
              </w:rPr>
              <w:t>stroj za sečnjo (harvester)</w:t>
            </w:r>
            <w:r w:rsidR="005345EE">
              <w:rPr>
                <w:b/>
                <w:bCs/>
                <w:color w:val="7F7F7F"/>
              </w:rPr>
              <w:t xml:space="preserve"> </w:t>
            </w:r>
            <w:r w:rsidR="005345EE" w:rsidRPr="00973E24">
              <w:rPr>
                <w:b/>
                <w:bCs/>
                <w:color w:val="7F7F7F"/>
              </w:rPr>
              <w:t xml:space="preserve"> –</w:t>
            </w:r>
            <w:r w:rsidR="005345EE">
              <w:rPr>
                <w:b/>
                <w:bCs/>
                <w:color w:val="7F7F7F"/>
              </w:rPr>
              <w:t xml:space="preserve"> »veliki« </w:t>
            </w:r>
            <w:r w:rsidRPr="00973E24">
              <w:rPr>
                <w:b/>
                <w:bCs/>
                <w:color w:val="7F7F7F"/>
              </w:rPr>
              <w:t xml:space="preserve"> in stroj za prevoz lesa po strminah (forwarder)</w:t>
            </w:r>
            <w:r w:rsidRPr="00973E24">
              <w:rPr>
                <w:color w:val="7F7F7F"/>
              </w:rPr>
              <w:tab/>
              <w:t>stroj za sečnjo (harvester) in stroj za prevoz lesa po strmina</w:t>
            </w:r>
            <w:r>
              <w:rPr>
                <w:color w:val="7F7F7F"/>
              </w:rPr>
              <w:t>h (forwarder) – »veliki« (1 k</w:t>
            </w:r>
            <w:r w:rsidRPr="00973E24">
              <w:rPr>
                <w:color w:val="7F7F7F"/>
              </w:rPr>
              <w:tab/>
              <w:t>stroj za sečnjo (harvester) in stroj za prevoz lesa po strminah (fo</w:t>
            </w:r>
            <w:r>
              <w:rPr>
                <w:color w:val="7F7F7F"/>
              </w:rPr>
              <w:t>rwarder) – »veliki« (1 kpl</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5D52B9" w:rsidRPr="00F1508C" w:rsidRDefault="005D52B9" w:rsidP="001A747B">
            <w:pPr>
              <w:keepNext/>
              <w:keepLines/>
              <w:spacing w:before="60"/>
              <w:jc w:val="center"/>
              <w:rPr>
                <w:rFonts w:cs="Arial"/>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5D52B9" w:rsidRPr="00F1508C" w:rsidRDefault="00F1508C" w:rsidP="001A747B">
            <w:pPr>
              <w:keepNext/>
              <w:keepLines/>
              <w:spacing w:before="60"/>
              <w:jc w:val="center"/>
              <w:rPr>
                <w:rFonts w:cs="Arial"/>
                <w:szCs w:val="20"/>
              </w:rPr>
            </w:pPr>
            <w:r w:rsidRPr="00F1508C">
              <w:rPr>
                <w:rFonts w:cs="Arial"/>
                <w:szCs w:val="20"/>
              </w:rPr>
              <w:t>1 kpl</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5D52B9" w:rsidRPr="00F1508C" w:rsidRDefault="005D52B9" w:rsidP="001A747B">
            <w:pPr>
              <w:keepNext/>
              <w:keepLines/>
              <w:spacing w:before="60"/>
              <w:jc w:val="center"/>
              <w:rPr>
                <w:rFonts w:cs="Arial"/>
                <w:szCs w:val="20"/>
              </w:rPr>
            </w:pPr>
          </w:p>
        </w:tc>
      </w:tr>
      <w:tr w:rsidR="0062641F" w:rsidRPr="00A14A96" w:rsidTr="008D2C37">
        <w:trPr>
          <w:trHeight w:val="685"/>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62641F" w:rsidRPr="00E80C56" w:rsidRDefault="0062641F" w:rsidP="001A747B">
            <w:pPr>
              <w:keepNext/>
              <w:keepLines/>
              <w:jc w:val="right"/>
              <w:rPr>
                <w:rFonts w:cs="Arial"/>
                <w:b/>
                <w:szCs w:val="20"/>
              </w:rPr>
            </w:pPr>
            <w:r w:rsidRPr="00E80C56">
              <w:rPr>
                <w:rFonts w:cs="Arial"/>
                <w:b/>
                <w:szCs w:val="20"/>
              </w:rPr>
              <w:t>SKUPNA PONUJENA CENA V EUR BREZ DDV</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62641F" w:rsidRPr="00E80C56" w:rsidRDefault="0062641F" w:rsidP="001A747B">
            <w:pPr>
              <w:keepNext/>
              <w:keepLines/>
              <w:jc w:val="center"/>
              <w:rPr>
                <w:rFonts w:cs="Calibri"/>
                <w:szCs w:val="20"/>
              </w:rPr>
            </w:pPr>
          </w:p>
        </w:tc>
      </w:tr>
      <w:tr w:rsidR="0062641F" w:rsidRPr="00A14A96" w:rsidTr="008D2C37">
        <w:trPr>
          <w:trHeight w:val="685"/>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62641F" w:rsidRPr="00E80C56" w:rsidRDefault="0062641F" w:rsidP="001A747B">
            <w:pPr>
              <w:keepNext/>
              <w:keepLines/>
              <w:jc w:val="right"/>
              <w:rPr>
                <w:rFonts w:cs="Arial"/>
                <w:b/>
                <w:szCs w:val="20"/>
              </w:rPr>
            </w:pPr>
            <w:r w:rsidRPr="00E80C56">
              <w:rPr>
                <w:rFonts w:cs="Arial"/>
                <w:b/>
                <w:szCs w:val="20"/>
              </w:rPr>
              <w:t>DDV</w:t>
            </w:r>
            <w:r w:rsidR="00E80C56">
              <w:rPr>
                <w:rFonts w:cs="Arial"/>
                <w:b/>
                <w:szCs w:val="20"/>
              </w:rPr>
              <w:t xml:space="preserve"> (22%)</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62641F" w:rsidRPr="00E80C56" w:rsidRDefault="0062641F" w:rsidP="001A747B">
            <w:pPr>
              <w:keepNext/>
              <w:keepLines/>
              <w:jc w:val="center"/>
              <w:rPr>
                <w:rFonts w:cs="Calibri"/>
                <w:szCs w:val="20"/>
              </w:rPr>
            </w:pPr>
          </w:p>
        </w:tc>
      </w:tr>
      <w:tr w:rsidR="0062641F" w:rsidRPr="00A14A96" w:rsidTr="008D2C37">
        <w:trPr>
          <w:trHeight w:val="685"/>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62641F" w:rsidRPr="00E80C56" w:rsidRDefault="0062641F" w:rsidP="001A747B">
            <w:pPr>
              <w:keepNext/>
              <w:keepLines/>
              <w:jc w:val="right"/>
              <w:rPr>
                <w:rFonts w:cs="Arial"/>
                <w:b/>
                <w:szCs w:val="20"/>
              </w:rPr>
            </w:pPr>
            <w:r w:rsidRPr="00E80C56">
              <w:rPr>
                <w:rFonts w:cs="Arial"/>
                <w:b/>
                <w:szCs w:val="20"/>
              </w:rPr>
              <w:t>SKUPNA PONUJENA CENA V EUR Z DDV</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62641F" w:rsidRPr="00E80C56" w:rsidRDefault="0062641F" w:rsidP="001A747B">
            <w:pPr>
              <w:keepNext/>
              <w:keepLines/>
              <w:jc w:val="center"/>
              <w:rPr>
                <w:rFonts w:cs="Calibri"/>
                <w:szCs w:val="20"/>
              </w:rPr>
            </w:pPr>
          </w:p>
        </w:tc>
      </w:tr>
    </w:tbl>
    <w:p w:rsidR="0062641F" w:rsidRDefault="0062641F" w:rsidP="001A747B">
      <w:pPr>
        <w:keepNext/>
        <w:keepLines/>
        <w:rPr>
          <w:rFonts w:eastAsiaTheme="minorEastAsia"/>
        </w:rPr>
      </w:pPr>
    </w:p>
    <w:p w:rsidR="0062641F" w:rsidRDefault="0062641F" w:rsidP="001A747B">
      <w:pPr>
        <w:keepNext/>
        <w:keepLines/>
        <w:rPr>
          <w:rFonts w:eastAsiaTheme="minorEastAsia"/>
        </w:rPr>
      </w:pPr>
    </w:p>
    <w:p w:rsidR="0062641F" w:rsidRDefault="0062641F" w:rsidP="001A747B">
      <w:pPr>
        <w:keepNext/>
        <w:keepLines/>
        <w:rPr>
          <w:rFonts w:eastAsiaTheme="minorEastAsia"/>
        </w:rPr>
      </w:pPr>
    </w:p>
    <w:p w:rsidR="0062641F" w:rsidRDefault="0062641F" w:rsidP="001A747B">
      <w:pPr>
        <w:keepNext/>
        <w:keepLines/>
        <w:rPr>
          <w:rFonts w:eastAsiaTheme="minorEastAsia"/>
        </w:rPr>
      </w:pPr>
    </w:p>
    <w:p w:rsidR="0062641F" w:rsidRDefault="0062641F" w:rsidP="001A747B">
      <w:pPr>
        <w:keepNext/>
        <w:keepLines/>
        <w:rPr>
          <w:rFonts w:eastAsiaTheme="minorEastAsia"/>
        </w:rPr>
      </w:pPr>
    </w:p>
    <w:p w:rsidR="0062641F" w:rsidRDefault="0062641F" w:rsidP="001A747B">
      <w:pPr>
        <w:keepNext/>
        <w:keepLines/>
        <w:rPr>
          <w:rFonts w:eastAsiaTheme="minorEastAsia"/>
        </w:rPr>
      </w:pPr>
    </w:p>
    <w:p w:rsidR="0062641F" w:rsidRDefault="0062641F" w:rsidP="001A747B">
      <w:pPr>
        <w:keepNext/>
        <w:keepLines/>
        <w:rPr>
          <w:rFonts w:eastAsiaTheme="minorEastAsia"/>
        </w:rPr>
      </w:pPr>
    </w:p>
    <w:p w:rsidR="0062641F" w:rsidRDefault="0062641F" w:rsidP="001A747B">
      <w:pPr>
        <w:keepNext/>
        <w:keepLines/>
        <w:rPr>
          <w:rFonts w:eastAsiaTheme="minorEastAsia"/>
        </w:rPr>
      </w:pPr>
    </w:p>
    <w:p w:rsidR="0062641F" w:rsidRDefault="0062641F" w:rsidP="001A747B">
      <w:pPr>
        <w:keepNext/>
        <w:keepLines/>
        <w:rPr>
          <w:rFonts w:eastAsiaTheme="minorEastAsia"/>
        </w:rPr>
      </w:pPr>
    </w:p>
    <w:p w:rsidR="0062641F" w:rsidRDefault="0062641F" w:rsidP="001A747B">
      <w:pPr>
        <w:keepNext/>
        <w:keepLines/>
        <w:rPr>
          <w:rFonts w:eastAsiaTheme="minorEastAsia"/>
        </w:rPr>
      </w:pPr>
    </w:p>
    <w:p w:rsidR="0062641F" w:rsidRDefault="0062641F" w:rsidP="001A747B">
      <w:pPr>
        <w:keepNext/>
        <w:keepLines/>
        <w:rPr>
          <w:rFonts w:eastAsiaTheme="minorEastAsia"/>
        </w:rPr>
      </w:pPr>
    </w:p>
    <w:p w:rsidR="0062641F" w:rsidRDefault="0062641F" w:rsidP="001A747B">
      <w:pPr>
        <w:keepNext/>
        <w:keepLines/>
        <w:rPr>
          <w:rFonts w:eastAsiaTheme="minorEastAsia"/>
        </w:rPr>
      </w:pPr>
    </w:p>
    <w:p w:rsidR="0062641F" w:rsidRPr="00A14A96" w:rsidRDefault="0062641F" w:rsidP="001A747B">
      <w:pPr>
        <w:keepNext/>
        <w:keepLines/>
        <w:rPr>
          <w:rFonts w:eastAsiaTheme="minorEastAsia"/>
        </w:rPr>
      </w:pPr>
    </w:p>
    <w:p w:rsidR="005D52B9" w:rsidRDefault="005D52B9" w:rsidP="001A747B">
      <w:pPr>
        <w:keepNext/>
        <w:keepLines/>
        <w:rPr>
          <w:rFonts w:eastAsiaTheme="minorEastAsia"/>
        </w:rPr>
      </w:pPr>
    </w:p>
    <w:p w:rsidR="00E80C56" w:rsidRDefault="00E80C56" w:rsidP="001A747B">
      <w:pPr>
        <w:keepNext/>
        <w:keepLines/>
        <w:rPr>
          <w:rFonts w:eastAsiaTheme="minorEastAsia"/>
        </w:rPr>
      </w:pPr>
    </w:p>
    <w:p w:rsidR="00E80C56" w:rsidRPr="00A14A96" w:rsidRDefault="00E80C56" w:rsidP="001A747B">
      <w:pPr>
        <w:keepNext/>
        <w:keepLines/>
        <w:rPr>
          <w:rFonts w:eastAsiaTheme="minorEastAsia"/>
        </w:rPr>
      </w:pPr>
    </w:p>
    <w:p w:rsidR="003B49E4" w:rsidRDefault="003B49E4" w:rsidP="001A747B">
      <w:pPr>
        <w:keepNext/>
        <w:keepLines/>
        <w:ind w:firstLine="284"/>
        <w:rPr>
          <w:rFonts w:eastAsiaTheme="minorEastAsia"/>
        </w:rPr>
      </w:pPr>
    </w:p>
    <w:p w:rsidR="00171DF3" w:rsidRDefault="00171DF3" w:rsidP="001A747B">
      <w:pPr>
        <w:keepNext/>
        <w:keepLines/>
        <w:ind w:firstLine="284"/>
        <w:rPr>
          <w:rFonts w:eastAsiaTheme="minorEastAsia"/>
        </w:rPr>
      </w:pPr>
    </w:p>
    <w:p w:rsidR="00171DF3" w:rsidRDefault="00171DF3" w:rsidP="001A747B">
      <w:pPr>
        <w:keepNext/>
        <w:keepLines/>
        <w:ind w:firstLine="284"/>
        <w:rPr>
          <w:rFonts w:eastAsiaTheme="minorEastAsia"/>
        </w:rPr>
      </w:pPr>
    </w:p>
    <w:p w:rsidR="00A23BB1" w:rsidRDefault="00A23BB1" w:rsidP="001A747B">
      <w:pPr>
        <w:keepNext/>
        <w:keepLines/>
        <w:ind w:firstLine="284"/>
        <w:rPr>
          <w:rFonts w:eastAsiaTheme="minorEastAsia"/>
        </w:rPr>
      </w:pPr>
    </w:p>
    <w:p w:rsidR="003062B2" w:rsidRDefault="003062B2" w:rsidP="001A747B">
      <w:pPr>
        <w:keepNext/>
        <w:keepLines/>
        <w:ind w:firstLine="284"/>
        <w:rPr>
          <w:rFonts w:eastAsiaTheme="minorEastAsia"/>
        </w:rPr>
      </w:pPr>
    </w:p>
    <w:p w:rsidR="00A23BB1" w:rsidRDefault="00A23BB1" w:rsidP="001A747B">
      <w:pPr>
        <w:keepNext/>
        <w:keepLines/>
        <w:ind w:firstLine="284"/>
        <w:rPr>
          <w:rFonts w:eastAsiaTheme="minorEastAsia"/>
        </w:rPr>
      </w:pPr>
    </w:p>
    <w:p w:rsidR="00A840BD" w:rsidRDefault="00A840BD">
      <w:pPr>
        <w:rPr>
          <w:rFonts w:eastAsiaTheme="minorEastAsia"/>
          <w:b/>
        </w:rPr>
      </w:pPr>
      <w:r>
        <w:rPr>
          <w:rFonts w:eastAsiaTheme="minorEastAsia"/>
          <w:b/>
        </w:rPr>
        <w:br w:type="page"/>
      </w:r>
    </w:p>
    <w:p w:rsidR="00434D75" w:rsidRDefault="0062641F" w:rsidP="001A747B">
      <w:pPr>
        <w:keepNext/>
        <w:keepLines/>
        <w:tabs>
          <w:tab w:val="left" w:pos="284"/>
          <w:tab w:val="left" w:pos="567"/>
          <w:tab w:val="left" w:pos="851"/>
        </w:tabs>
        <w:ind w:firstLine="284"/>
        <w:jc w:val="both"/>
        <w:rPr>
          <w:rFonts w:eastAsiaTheme="minorEastAsia"/>
        </w:rPr>
      </w:pPr>
      <w:r>
        <w:rPr>
          <w:rFonts w:eastAsiaTheme="minorEastAsia"/>
          <w:b/>
        </w:rPr>
        <w:lastRenderedPageBreak/>
        <w:t>B</w:t>
      </w:r>
      <w:r w:rsidR="006A4F17">
        <w:rPr>
          <w:rFonts w:eastAsiaTheme="minorEastAsia"/>
          <w:b/>
        </w:rPr>
        <w:t>)</w:t>
      </w:r>
      <w:r w:rsidR="00434D75">
        <w:rPr>
          <w:rFonts w:eastAsiaTheme="minorEastAsia"/>
          <w:b/>
        </w:rPr>
        <w:t xml:space="preserve"> PONUJEN</w:t>
      </w:r>
      <w:r>
        <w:rPr>
          <w:rFonts w:eastAsiaTheme="minorEastAsia"/>
          <w:b/>
        </w:rPr>
        <w:t>A</w:t>
      </w:r>
      <w:r w:rsidR="00434D75">
        <w:rPr>
          <w:rFonts w:eastAsiaTheme="minorEastAsia"/>
          <w:b/>
        </w:rPr>
        <w:t xml:space="preserve"> CEN</w:t>
      </w:r>
      <w:r>
        <w:rPr>
          <w:rFonts w:eastAsiaTheme="minorEastAsia"/>
          <w:b/>
        </w:rPr>
        <w:t>A</w:t>
      </w:r>
      <w:r w:rsidR="00434D75">
        <w:rPr>
          <w:rFonts w:eastAsiaTheme="minorEastAsia"/>
          <w:b/>
        </w:rPr>
        <w:t xml:space="preserve"> VZDRŽEVANJA</w:t>
      </w:r>
      <w:r w:rsidR="00A23BB1">
        <w:rPr>
          <w:rFonts w:eastAsiaTheme="minorEastAsia"/>
          <w:b/>
        </w:rPr>
        <w:t>:</w:t>
      </w:r>
    </w:p>
    <w:tbl>
      <w:tblPr>
        <w:tblpPr w:leftFromText="141" w:rightFromText="141" w:vertAnchor="text" w:tblpX="360" w:tblpY="1"/>
        <w:tblOverlap w:val="never"/>
        <w:tblW w:w="9180" w:type="dxa"/>
        <w:tblLayout w:type="fixed"/>
        <w:tblLook w:val="01E0" w:firstRow="1" w:lastRow="1" w:firstColumn="1" w:lastColumn="1" w:noHBand="0" w:noVBand="0"/>
      </w:tblPr>
      <w:tblGrid>
        <w:gridCol w:w="3510"/>
        <w:gridCol w:w="1624"/>
        <w:gridCol w:w="1985"/>
        <w:gridCol w:w="2061"/>
      </w:tblGrid>
      <w:tr w:rsidR="00434D75" w:rsidRPr="00A14A96" w:rsidTr="00973E24">
        <w:trPr>
          <w:trHeight w:val="552"/>
        </w:trPr>
        <w:tc>
          <w:tcPr>
            <w:tcW w:w="3510" w:type="dxa"/>
            <w:tcBorders>
              <w:bottom w:val="single" w:sz="12" w:space="0" w:color="7F7F7F" w:themeColor="text1" w:themeTint="80"/>
              <w:right w:val="dotted" w:sz="4" w:space="0" w:color="auto"/>
            </w:tcBorders>
            <w:shd w:val="clear" w:color="auto" w:fill="auto"/>
            <w:vAlign w:val="center"/>
          </w:tcPr>
          <w:p w:rsidR="00434D75" w:rsidRPr="00A14A96" w:rsidRDefault="0062641F" w:rsidP="001A747B">
            <w:pPr>
              <w:keepNext/>
              <w:keepLines/>
              <w:jc w:val="center"/>
              <w:rPr>
                <w:rFonts w:cs="Arial"/>
                <w:szCs w:val="20"/>
              </w:rPr>
            </w:pPr>
            <w:r>
              <w:rPr>
                <w:rFonts w:cs="Arial"/>
                <w:szCs w:val="20"/>
              </w:rPr>
              <w:t>P</w:t>
            </w:r>
            <w:r w:rsidR="00434D75">
              <w:rPr>
                <w:rFonts w:cs="Arial"/>
                <w:szCs w:val="20"/>
              </w:rPr>
              <w:t>ostavka</w:t>
            </w:r>
          </w:p>
        </w:tc>
        <w:tc>
          <w:tcPr>
            <w:tcW w:w="1624" w:type="dxa"/>
            <w:tcBorders>
              <w:left w:val="dotted" w:sz="4" w:space="0" w:color="auto"/>
              <w:bottom w:val="single" w:sz="12" w:space="0" w:color="7F7F7F" w:themeColor="text1" w:themeTint="80"/>
              <w:right w:val="dotted" w:sz="4" w:space="0" w:color="auto"/>
            </w:tcBorders>
            <w:shd w:val="clear" w:color="auto" w:fill="auto"/>
            <w:vAlign w:val="center"/>
          </w:tcPr>
          <w:p w:rsidR="00434D75" w:rsidRDefault="00434D75" w:rsidP="001A747B">
            <w:pPr>
              <w:keepNext/>
              <w:keepLines/>
              <w:spacing w:before="60"/>
              <w:jc w:val="center"/>
              <w:rPr>
                <w:rFonts w:cs="Arial"/>
                <w:szCs w:val="20"/>
              </w:rPr>
            </w:pPr>
            <w:r w:rsidRPr="00A14A96">
              <w:rPr>
                <w:rFonts w:cs="Arial"/>
                <w:szCs w:val="20"/>
              </w:rPr>
              <w:t xml:space="preserve">CENA V EUR </w:t>
            </w:r>
          </w:p>
          <w:p w:rsidR="00434D75" w:rsidRPr="00A14A96" w:rsidRDefault="00434D75" w:rsidP="001A747B">
            <w:pPr>
              <w:keepNext/>
              <w:keepLines/>
              <w:spacing w:before="60"/>
              <w:jc w:val="center"/>
              <w:rPr>
                <w:rFonts w:cs="Arial"/>
                <w:szCs w:val="20"/>
              </w:rPr>
            </w:pPr>
            <w:r>
              <w:rPr>
                <w:rFonts w:cs="Arial"/>
                <w:szCs w:val="20"/>
              </w:rPr>
              <w:t>(</w:t>
            </w:r>
            <w:r w:rsidRPr="00A14A96">
              <w:rPr>
                <w:rFonts w:cs="Arial"/>
                <w:szCs w:val="20"/>
              </w:rPr>
              <w:t>BREZ DDV</w:t>
            </w:r>
            <w:r>
              <w:rPr>
                <w:rFonts w:cs="Arial"/>
                <w:szCs w:val="20"/>
              </w:rPr>
              <w:t>)</w:t>
            </w:r>
          </w:p>
        </w:tc>
        <w:tc>
          <w:tcPr>
            <w:tcW w:w="1985" w:type="dxa"/>
            <w:tcBorders>
              <w:left w:val="dotted" w:sz="4" w:space="0" w:color="auto"/>
              <w:bottom w:val="single" w:sz="12" w:space="0" w:color="7F7F7F" w:themeColor="text1" w:themeTint="80"/>
              <w:right w:val="dotted" w:sz="4" w:space="0" w:color="auto"/>
            </w:tcBorders>
            <w:shd w:val="clear" w:color="auto" w:fill="auto"/>
            <w:vAlign w:val="center"/>
          </w:tcPr>
          <w:p w:rsidR="00434D75" w:rsidRPr="00A14A96" w:rsidRDefault="00434D75" w:rsidP="001A747B">
            <w:pPr>
              <w:keepNext/>
              <w:keepLines/>
              <w:spacing w:before="60"/>
              <w:jc w:val="center"/>
              <w:rPr>
                <w:rFonts w:cs="Arial"/>
                <w:szCs w:val="20"/>
              </w:rPr>
            </w:pPr>
            <w:r w:rsidRPr="00A14A96">
              <w:rPr>
                <w:rFonts w:cs="Arial"/>
                <w:szCs w:val="20"/>
              </w:rPr>
              <w:t>VREDNOST DDV (22%)</w:t>
            </w:r>
          </w:p>
        </w:tc>
        <w:tc>
          <w:tcPr>
            <w:tcW w:w="2061" w:type="dxa"/>
            <w:tcBorders>
              <w:left w:val="dotted" w:sz="4" w:space="0" w:color="auto"/>
              <w:bottom w:val="single" w:sz="12" w:space="0" w:color="7F7F7F" w:themeColor="text1" w:themeTint="80"/>
            </w:tcBorders>
            <w:shd w:val="clear" w:color="auto" w:fill="auto"/>
            <w:vAlign w:val="center"/>
          </w:tcPr>
          <w:p w:rsidR="00434D75" w:rsidRDefault="00434D75" w:rsidP="001A747B">
            <w:pPr>
              <w:keepNext/>
              <w:keepLines/>
              <w:spacing w:before="60"/>
              <w:jc w:val="center"/>
              <w:rPr>
                <w:rFonts w:cs="Arial"/>
                <w:szCs w:val="20"/>
              </w:rPr>
            </w:pPr>
            <w:r w:rsidRPr="00A14A96">
              <w:rPr>
                <w:rFonts w:cs="Arial"/>
                <w:szCs w:val="20"/>
              </w:rPr>
              <w:t xml:space="preserve">CENA V EUR </w:t>
            </w:r>
          </w:p>
          <w:p w:rsidR="00434D75" w:rsidRPr="00A14A96" w:rsidRDefault="00434D75" w:rsidP="001A747B">
            <w:pPr>
              <w:keepNext/>
              <w:keepLines/>
              <w:spacing w:before="60"/>
              <w:jc w:val="center"/>
              <w:rPr>
                <w:rFonts w:cs="Arial"/>
                <w:szCs w:val="20"/>
              </w:rPr>
            </w:pPr>
            <w:r>
              <w:rPr>
                <w:rFonts w:cs="Arial"/>
                <w:szCs w:val="20"/>
              </w:rPr>
              <w:t>(</w:t>
            </w:r>
            <w:r w:rsidRPr="00A14A96">
              <w:rPr>
                <w:rFonts w:cs="Arial"/>
                <w:szCs w:val="20"/>
              </w:rPr>
              <w:t>Z DDV</w:t>
            </w:r>
            <w:r>
              <w:rPr>
                <w:rFonts w:cs="Arial"/>
                <w:szCs w:val="20"/>
              </w:rPr>
              <w:t>)</w:t>
            </w:r>
          </w:p>
        </w:tc>
      </w:tr>
      <w:tr w:rsidR="00434D75" w:rsidRPr="001E6620" w:rsidTr="00973E24">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434D75" w:rsidRPr="00434D75" w:rsidRDefault="00434D75" w:rsidP="00D74271">
            <w:pPr>
              <w:keepNext/>
              <w:keepLines/>
              <w:ind w:left="720" w:right="362"/>
              <w:jc w:val="right"/>
              <w:rPr>
                <w:rFonts w:eastAsiaTheme="minorEastAsia"/>
                <w:caps/>
                <w:color w:val="595959" w:themeColor="text1" w:themeTint="A6"/>
                <w:szCs w:val="20"/>
              </w:rPr>
            </w:pPr>
            <w:r w:rsidRPr="00434D75">
              <w:rPr>
                <w:rFonts w:eastAsiaTheme="minorEastAsia"/>
                <w:caps/>
                <w:color w:val="595959" w:themeColor="text1" w:themeTint="A6"/>
                <w:szCs w:val="20"/>
              </w:rPr>
              <w:t xml:space="preserve">Servis </w:t>
            </w:r>
            <w:r w:rsidR="00973E24">
              <w:rPr>
                <w:rFonts w:eastAsiaTheme="minorEastAsia"/>
                <w:caps/>
                <w:color w:val="595959" w:themeColor="text1" w:themeTint="A6"/>
                <w:szCs w:val="20"/>
              </w:rPr>
              <w:t xml:space="preserve">ZA OBDOBJE 12 mesecev oz. 2000 Delovnih ur </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434D75" w:rsidRPr="001E6620" w:rsidRDefault="00434D75" w:rsidP="001A747B">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434D75" w:rsidRPr="001E6620" w:rsidRDefault="00434D75" w:rsidP="001A747B">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434D75" w:rsidRPr="001E6620" w:rsidRDefault="00434D75" w:rsidP="001A747B">
            <w:pPr>
              <w:keepNext/>
              <w:keepLines/>
              <w:jc w:val="center"/>
              <w:rPr>
                <w:rFonts w:cs="Calibri"/>
                <w:sz w:val="22"/>
                <w:szCs w:val="16"/>
              </w:rPr>
            </w:pPr>
          </w:p>
        </w:tc>
      </w:tr>
      <w:tr w:rsidR="00973E24" w:rsidRPr="001E6620" w:rsidTr="00973E24">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tcPr>
          <w:p w:rsidR="00973E24" w:rsidRDefault="00973E24" w:rsidP="001A747B">
            <w:pPr>
              <w:keepNext/>
              <w:keepLines/>
              <w:ind w:left="720" w:right="362"/>
              <w:jc w:val="right"/>
              <w:rPr>
                <w:rFonts w:eastAsiaTheme="minorEastAsia"/>
                <w:caps/>
                <w:color w:val="595959" w:themeColor="text1" w:themeTint="A6"/>
                <w:szCs w:val="20"/>
              </w:rPr>
            </w:pPr>
          </w:p>
          <w:p w:rsidR="00973E24" w:rsidRPr="00973E24" w:rsidRDefault="00973E24" w:rsidP="00D74271">
            <w:pPr>
              <w:keepNext/>
              <w:keepLines/>
              <w:ind w:left="720" w:right="362"/>
              <w:jc w:val="right"/>
              <w:rPr>
                <w:rFonts w:eastAsiaTheme="minorEastAsia"/>
                <w:caps/>
                <w:color w:val="595959" w:themeColor="text1" w:themeTint="A6"/>
                <w:szCs w:val="20"/>
              </w:rPr>
            </w:pPr>
            <w:r w:rsidRPr="00A26190">
              <w:rPr>
                <w:rFonts w:eastAsiaTheme="minorEastAsia"/>
                <w:caps/>
                <w:color w:val="595959" w:themeColor="text1" w:themeTint="A6"/>
                <w:szCs w:val="20"/>
              </w:rPr>
              <w:t xml:space="preserve">Servis </w:t>
            </w:r>
            <w:r w:rsidRPr="00434D75">
              <w:rPr>
                <w:rFonts w:eastAsiaTheme="minorEastAsia"/>
                <w:caps/>
                <w:color w:val="595959" w:themeColor="text1" w:themeTint="A6"/>
                <w:szCs w:val="20"/>
              </w:rPr>
              <w:t xml:space="preserve"> </w:t>
            </w:r>
            <w:r>
              <w:rPr>
                <w:rFonts w:eastAsiaTheme="minorEastAsia"/>
                <w:caps/>
                <w:color w:val="595959" w:themeColor="text1" w:themeTint="A6"/>
                <w:szCs w:val="20"/>
              </w:rPr>
              <w:t>ZA OBDOBJE 24</w:t>
            </w:r>
            <w:r w:rsidRPr="00A26190">
              <w:rPr>
                <w:rFonts w:eastAsiaTheme="minorEastAsia"/>
                <w:caps/>
                <w:color w:val="595959" w:themeColor="text1" w:themeTint="A6"/>
                <w:szCs w:val="20"/>
              </w:rPr>
              <w:t xml:space="preserve"> mesecev</w:t>
            </w:r>
            <w:r>
              <w:rPr>
                <w:rFonts w:eastAsiaTheme="minorEastAsia"/>
                <w:caps/>
                <w:color w:val="595959" w:themeColor="text1" w:themeTint="A6"/>
                <w:szCs w:val="20"/>
              </w:rPr>
              <w:t xml:space="preserve">  oz. 4.000 Delovnih ur </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973E24" w:rsidRPr="001E6620" w:rsidRDefault="00973E24" w:rsidP="001A747B">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973E24" w:rsidRPr="001E6620" w:rsidRDefault="00973E24" w:rsidP="001A747B">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973E24" w:rsidRPr="001E6620" w:rsidRDefault="00973E24" w:rsidP="001A747B">
            <w:pPr>
              <w:keepNext/>
              <w:keepLines/>
              <w:jc w:val="center"/>
              <w:rPr>
                <w:rFonts w:cs="Calibri"/>
                <w:sz w:val="22"/>
                <w:szCs w:val="16"/>
              </w:rPr>
            </w:pPr>
          </w:p>
        </w:tc>
      </w:tr>
      <w:tr w:rsidR="00973E24" w:rsidRPr="001E6620" w:rsidTr="00973E24">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tcPr>
          <w:p w:rsidR="00973E24" w:rsidRDefault="00973E24" w:rsidP="001A747B">
            <w:pPr>
              <w:keepNext/>
              <w:keepLines/>
              <w:ind w:left="720" w:right="362"/>
              <w:jc w:val="right"/>
              <w:rPr>
                <w:rFonts w:eastAsiaTheme="minorEastAsia"/>
                <w:caps/>
                <w:color w:val="595959" w:themeColor="text1" w:themeTint="A6"/>
                <w:szCs w:val="20"/>
              </w:rPr>
            </w:pPr>
          </w:p>
          <w:p w:rsidR="00973E24" w:rsidRPr="00973E24" w:rsidRDefault="00973E24" w:rsidP="00D74271">
            <w:pPr>
              <w:keepNext/>
              <w:keepLines/>
              <w:ind w:left="720" w:right="362"/>
              <w:jc w:val="right"/>
              <w:rPr>
                <w:rFonts w:eastAsiaTheme="minorEastAsia"/>
                <w:caps/>
                <w:color w:val="595959" w:themeColor="text1" w:themeTint="A6"/>
                <w:szCs w:val="20"/>
              </w:rPr>
            </w:pPr>
            <w:r w:rsidRPr="00A26190">
              <w:rPr>
                <w:rFonts w:eastAsiaTheme="minorEastAsia"/>
                <w:caps/>
                <w:color w:val="595959" w:themeColor="text1" w:themeTint="A6"/>
                <w:szCs w:val="20"/>
              </w:rPr>
              <w:t xml:space="preserve">Servis </w:t>
            </w:r>
            <w:r w:rsidRPr="00434D75">
              <w:rPr>
                <w:rFonts w:eastAsiaTheme="minorEastAsia"/>
                <w:caps/>
                <w:color w:val="595959" w:themeColor="text1" w:themeTint="A6"/>
                <w:szCs w:val="20"/>
              </w:rPr>
              <w:t xml:space="preserve"> </w:t>
            </w:r>
            <w:r>
              <w:rPr>
                <w:rFonts w:eastAsiaTheme="minorEastAsia"/>
                <w:caps/>
                <w:color w:val="595959" w:themeColor="text1" w:themeTint="A6"/>
                <w:szCs w:val="20"/>
              </w:rPr>
              <w:t>ZA OBDOBJE 36</w:t>
            </w:r>
            <w:r w:rsidRPr="00A26190">
              <w:rPr>
                <w:rFonts w:eastAsiaTheme="minorEastAsia"/>
                <w:caps/>
                <w:color w:val="595959" w:themeColor="text1" w:themeTint="A6"/>
                <w:szCs w:val="20"/>
              </w:rPr>
              <w:t xml:space="preserve"> mesecev</w:t>
            </w:r>
            <w:r>
              <w:rPr>
                <w:rFonts w:eastAsiaTheme="minorEastAsia"/>
                <w:caps/>
                <w:color w:val="595959" w:themeColor="text1" w:themeTint="A6"/>
                <w:szCs w:val="20"/>
              </w:rPr>
              <w:t xml:space="preserve">  oz. 6.000 Delovnih ur </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973E24" w:rsidRPr="001E6620" w:rsidRDefault="00973E24" w:rsidP="001A747B">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973E24" w:rsidRPr="001E6620" w:rsidRDefault="00973E24" w:rsidP="001A747B">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973E24" w:rsidRPr="001E6620" w:rsidRDefault="00973E24" w:rsidP="001A747B">
            <w:pPr>
              <w:keepNext/>
              <w:keepLines/>
              <w:jc w:val="center"/>
              <w:rPr>
                <w:rFonts w:cs="Calibri"/>
                <w:sz w:val="22"/>
                <w:szCs w:val="16"/>
              </w:rPr>
            </w:pPr>
          </w:p>
        </w:tc>
      </w:tr>
      <w:tr w:rsidR="00973E24" w:rsidRPr="001E6620" w:rsidTr="00973E24">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tcPr>
          <w:p w:rsidR="00973E24" w:rsidRDefault="00973E24" w:rsidP="001A747B">
            <w:pPr>
              <w:keepNext/>
              <w:keepLines/>
              <w:ind w:left="720" w:right="362"/>
              <w:jc w:val="right"/>
              <w:rPr>
                <w:rFonts w:eastAsiaTheme="minorEastAsia"/>
                <w:caps/>
                <w:color w:val="595959" w:themeColor="text1" w:themeTint="A6"/>
                <w:szCs w:val="20"/>
              </w:rPr>
            </w:pPr>
          </w:p>
          <w:p w:rsidR="00973E24" w:rsidRPr="00973E24" w:rsidRDefault="00973E24" w:rsidP="00D74271">
            <w:pPr>
              <w:keepNext/>
              <w:keepLines/>
              <w:ind w:left="720" w:right="362"/>
              <w:jc w:val="right"/>
              <w:rPr>
                <w:rFonts w:eastAsiaTheme="minorEastAsia"/>
                <w:caps/>
                <w:color w:val="595959" w:themeColor="text1" w:themeTint="A6"/>
                <w:szCs w:val="20"/>
              </w:rPr>
            </w:pPr>
            <w:r w:rsidRPr="00A26190">
              <w:rPr>
                <w:rFonts w:eastAsiaTheme="minorEastAsia"/>
                <w:caps/>
                <w:color w:val="595959" w:themeColor="text1" w:themeTint="A6"/>
                <w:szCs w:val="20"/>
              </w:rPr>
              <w:t xml:space="preserve">Servis </w:t>
            </w:r>
            <w:r w:rsidRPr="00434D75">
              <w:rPr>
                <w:rFonts w:eastAsiaTheme="minorEastAsia"/>
                <w:caps/>
                <w:color w:val="595959" w:themeColor="text1" w:themeTint="A6"/>
                <w:szCs w:val="20"/>
              </w:rPr>
              <w:t xml:space="preserve"> </w:t>
            </w:r>
            <w:r>
              <w:rPr>
                <w:rFonts w:eastAsiaTheme="minorEastAsia"/>
                <w:caps/>
                <w:color w:val="595959" w:themeColor="text1" w:themeTint="A6"/>
                <w:szCs w:val="20"/>
              </w:rPr>
              <w:t>ZA OBDOBJE 48</w:t>
            </w:r>
            <w:r w:rsidRPr="00A26190">
              <w:rPr>
                <w:rFonts w:eastAsiaTheme="minorEastAsia"/>
                <w:caps/>
                <w:color w:val="595959" w:themeColor="text1" w:themeTint="A6"/>
                <w:szCs w:val="20"/>
              </w:rPr>
              <w:t xml:space="preserve"> mesecev</w:t>
            </w:r>
            <w:r>
              <w:rPr>
                <w:rFonts w:eastAsiaTheme="minorEastAsia"/>
                <w:caps/>
                <w:color w:val="595959" w:themeColor="text1" w:themeTint="A6"/>
                <w:szCs w:val="20"/>
              </w:rPr>
              <w:t xml:space="preserve"> oz. 8.000 Delovnih ur </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973E24" w:rsidRPr="001E6620" w:rsidRDefault="00973E24" w:rsidP="001A747B">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973E24" w:rsidRPr="001E6620" w:rsidRDefault="00973E24" w:rsidP="001A747B">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973E24" w:rsidRPr="001E6620" w:rsidRDefault="00973E24" w:rsidP="001A747B">
            <w:pPr>
              <w:keepNext/>
              <w:keepLines/>
              <w:jc w:val="center"/>
              <w:rPr>
                <w:rFonts w:cs="Calibri"/>
                <w:sz w:val="22"/>
                <w:szCs w:val="16"/>
              </w:rPr>
            </w:pPr>
          </w:p>
        </w:tc>
      </w:tr>
      <w:tr w:rsidR="00973E24" w:rsidRPr="001E6620" w:rsidTr="00973E24">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tcPr>
          <w:p w:rsidR="00973E24" w:rsidRDefault="00973E24" w:rsidP="001A747B">
            <w:pPr>
              <w:keepNext/>
              <w:keepLines/>
              <w:ind w:left="720" w:right="362"/>
              <w:jc w:val="right"/>
              <w:rPr>
                <w:rFonts w:eastAsiaTheme="minorEastAsia"/>
                <w:caps/>
                <w:color w:val="595959" w:themeColor="text1" w:themeTint="A6"/>
                <w:szCs w:val="20"/>
              </w:rPr>
            </w:pPr>
          </w:p>
          <w:p w:rsidR="00973E24" w:rsidRPr="00973E24" w:rsidRDefault="00973E24" w:rsidP="00D74271">
            <w:pPr>
              <w:keepNext/>
              <w:keepLines/>
              <w:ind w:left="720" w:right="362"/>
              <w:jc w:val="right"/>
              <w:rPr>
                <w:rFonts w:eastAsiaTheme="minorEastAsia"/>
                <w:caps/>
                <w:color w:val="595959" w:themeColor="text1" w:themeTint="A6"/>
                <w:szCs w:val="20"/>
              </w:rPr>
            </w:pPr>
            <w:r w:rsidRPr="00A26190">
              <w:rPr>
                <w:rFonts w:eastAsiaTheme="minorEastAsia"/>
                <w:caps/>
                <w:color w:val="595959" w:themeColor="text1" w:themeTint="A6"/>
                <w:szCs w:val="20"/>
              </w:rPr>
              <w:t xml:space="preserve">Servis </w:t>
            </w:r>
            <w:r w:rsidRPr="00434D75">
              <w:rPr>
                <w:rFonts w:eastAsiaTheme="minorEastAsia"/>
                <w:caps/>
                <w:color w:val="595959" w:themeColor="text1" w:themeTint="A6"/>
                <w:szCs w:val="20"/>
              </w:rPr>
              <w:t xml:space="preserve"> </w:t>
            </w:r>
            <w:r>
              <w:rPr>
                <w:rFonts w:eastAsiaTheme="minorEastAsia"/>
                <w:caps/>
                <w:color w:val="595959" w:themeColor="text1" w:themeTint="A6"/>
                <w:szCs w:val="20"/>
              </w:rPr>
              <w:t>ZA OBDOBJE 60</w:t>
            </w:r>
            <w:r w:rsidRPr="00A26190">
              <w:rPr>
                <w:rFonts w:eastAsiaTheme="minorEastAsia"/>
                <w:caps/>
                <w:color w:val="595959" w:themeColor="text1" w:themeTint="A6"/>
                <w:szCs w:val="20"/>
              </w:rPr>
              <w:t xml:space="preserve"> mesecev</w:t>
            </w:r>
            <w:r>
              <w:rPr>
                <w:rFonts w:eastAsiaTheme="minorEastAsia"/>
                <w:caps/>
                <w:color w:val="595959" w:themeColor="text1" w:themeTint="A6"/>
                <w:szCs w:val="20"/>
              </w:rPr>
              <w:t xml:space="preserve"> oz. 10.000 Delovnih ur </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973E24" w:rsidRPr="001E6620" w:rsidRDefault="00973E24" w:rsidP="001A747B">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973E24" w:rsidRPr="001E6620" w:rsidRDefault="00973E24" w:rsidP="001A747B">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973E24" w:rsidRPr="001E6620" w:rsidRDefault="00973E24" w:rsidP="001A747B">
            <w:pPr>
              <w:keepNext/>
              <w:keepLines/>
              <w:jc w:val="center"/>
              <w:rPr>
                <w:rFonts w:cs="Calibri"/>
                <w:sz w:val="22"/>
                <w:szCs w:val="16"/>
              </w:rPr>
            </w:pPr>
          </w:p>
        </w:tc>
      </w:tr>
      <w:tr w:rsidR="00434D75" w:rsidRPr="001E6620" w:rsidTr="00434D75">
        <w:trPr>
          <w:trHeight w:val="658"/>
        </w:trPr>
        <w:tc>
          <w:tcPr>
            <w:tcW w:w="7119" w:type="dxa"/>
            <w:gridSpan w:val="3"/>
            <w:tcBorders>
              <w:top w:val="single" w:sz="12" w:space="0" w:color="7F7F7F" w:themeColor="text1" w:themeTint="80"/>
              <w:bottom w:val="dotted" w:sz="4" w:space="0" w:color="auto"/>
              <w:right w:val="dotted" w:sz="4" w:space="0" w:color="auto"/>
            </w:tcBorders>
            <w:shd w:val="clear" w:color="auto" w:fill="auto"/>
            <w:vAlign w:val="center"/>
          </w:tcPr>
          <w:p w:rsidR="00434D75" w:rsidRPr="00E80C56" w:rsidRDefault="00434D75" w:rsidP="001A747B">
            <w:pPr>
              <w:keepNext/>
              <w:keepLines/>
              <w:jc w:val="right"/>
              <w:rPr>
                <w:rFonts w:cs="Arial"/>
                <w:b/>
                <w:szCs w:val="20"/>
              </w:rPr>
            </w:pPr>
            <w:r w:rsidRPr="00E80C56">
              <w:rPr>
                <w:rFonts w:cs="Arial"/>
                <w:b/>
                <w:szCs w:val="20"/>
              </w:rPr>
              <w:t>SKUPNA PONUJENA CENA</w:t>
            </w:r>
            <w:r w:rsidR="006A4F17" w:rsidRPr="00E80C56">
              <w:rPr>
                <w:rFonts w:cs="Arial"/>
                <w:b/>
                <w:szCs w:val="20"/>
              </w:rPr>
              <w:t xml:space="preserve"> VZDRŽEVANJA</w:t>
            </w:r>
          </w:p>
        </w:tc>
        <w:tc>
          <w:tcPr>
            <w:tcW w:w="2061" w:type="dxa"/>
            <w:tcBorders>
              <w:top w:val="single" w:sz="12" w:space="0" w:color="7F7F7F" w:themeColor="text1" w:themeTint="80"/>
              <w:left w:val="dotted" w:sz="4" w:space="0" w:color="auto"/>
              <w:bottom w:val="dotted" w:sz="4" w:space="0" w:color="auto"/>
            </w:tcBorders>
            <w:shd w:val="clear" w:color="auto" w:fill="auto"/>
            <w:vAlign w:val="center"/>
          </w:tcPr>
          <w:p w:rsidR="00434D75" w:rsidRPr="00E80C56" w:rsidRDefault="00434D75" w:rsidP="001A747B">
            <w:pPr>
              <w:keepNext/>
              <w:keepLines/>
              <w:jc w:val="center"/>
              <w:rPr>
                <w:rFonts w:cs="Calibri"/>
                <w:szCs w:val="20"/>
              </w:rPr>
            </w:pPr>
          </w:p>
        </w:tc>
      </w:tr>
    </w:tbl>
    <w:p w:rsidR="0074168F" w:rsidRDefault="00434D75" w:rsidP="001A747B">
      <w:pPr>
        <w:keepNext/>
        <w:keepLines/>
        <w:tabs>
          <w:tab w:val="left" w:pos="284"/>
          <w:tab w:val="left" w:pos="567"/>
          <w:tab w:val="left" w:pos="851"/>
        </w:tabs>
        <w:ind w:firstLine="284"/>
        <w:jc w:val="both"/>
        <w:rPr>
          <w:rFonts w:eastAsiaTheme="minorEastAsia"/>
          <w:b/>
        </w:rPr>
      </w:pPr>
      <w:r>
        <w:rPr>
          <w:rFonts w:eastAsiaTheme="minorEastAsia"/>
          <w:b/>
        </w:rPr>
        <w:lastRenderedPageBreak/>
        <w:t>C</w:t>
      </w:r>
      <w:r w:rsidR="001D65A1">
        <w:rPr>
          <w:rFonts w:eastAsiaTheme="minorEastAsia"/>
          <w:b/>
        </w:rPr>
        <w:t xml:space="preserve">) </w:t>
      </w:r>
      <w:r w:rsidR="002D4E29">
        <w:rPr>
          <w:rFonts w:eastAsiaTheme="minorEastAsia"/>
          <w:b/>
        </w:rPr>
        <w:t>PODATKI O PONUJEN</w:t>
      </w:r>
      <w:r w:rsidR="0062641F">
        <w:rPr>
          <w:rFonts w:eastAsiaTheme="minorEastAsia"/>
          <w:b/>
        </w:rPr>
        <w:t>I</w:t>
      </w:r>
      <w:r w:rsidR="002D4E29">
        <w:rPr>
          <w:rFonts w:eastAsiaTheme="minorEastAsia"/>
          <w:b/>
        </w:rPr>
        <w:t xml:space="preserve"> </w:t>
      </w:r>
      <w:r w:rsidR="0062641F">
        <w:rPr>
          <w:rFonts w:eastAsiaTheme="minorEastAsia"/>
          <w:b/>
        </w:rPr>
        <w:t>MEHANIZACIJI</w:t>
      </w:r>
    </w:p>
    <w:tbl>
      <w:tblPr>
        <w:tblW w:w="9464" w:type="dxa"/>
        <w:tblInd w:w="392" w:type="dxa"/>
        <w:tblBorders>
          <w:bottom w:val="dotted" w:sz="4" w:space="0" w:color="auto"/>
          <w:insideH w:val="dotted" w:sz="4" w:space="0" w:color="auto"/>
          <w:insideV w:val="dotted" w:sz="4" w:space="0" w:color="auto"/>
        </w:tblBorders>
        <w:tblLook w:val="01E0" w:firstRow="1" w:lastRow="1" w:firstColumn="1" w:lastColumn="1" w:noHBand="0" w:noVBand="0"/>
      </w:tblPr>
      <w:tblGrid>
        <w:gridCol w:w="5386"/>
        <w:gridCol w:w="4078"/>
      </w:tblGrid>
      <w:tr w:rsidR="002D4E29" w:rsidRPr="0074168F" w:rsidTr="002D4E29">
        <w:trPr>
          <w:trHeight w:val="726"/>
        </w:trPr>
        <w:tc>
          <w:tcPr>
            <w:tcW w:w="5386" w:type="dxa"/>
            <w:shd w:val="clear" w:color="auto" w:fill="auto"/>
            <w:vAlign w:val="center"/>
          </w:tcPr>
          <w:p w:rsidR="002D4E29" w:rsidRPr="00434D75" w:rsidRDefault="005969DF" w:rsidP="001A747B">
            <w:pPr>
              <w:keepNext/>
              <w:keepLines/>
              <w:ind w:left="720" w:right="362"/>
              <w:jc w:val="right"/>
              <w:rPr>
                <w:rFonts w:eastAsiaTheme="minorEastAsia"/>
                <w:caps/>
                <w:color w:val="595959" w:themeColor="text1" w:themeTint="A6"/>
                <w:szCs w:val="20"/>
                <w:highlight w:val="yellow"/>
              </w:rPr>
            </w:pPr>
            <w:r w:rsidRPr="00DE53D9">
              <w:rPr>
                <w:rFonts w:eastAsiaTheme="minorEastAsia"/>
                <w:caps/>
                <w:color w:val="595959" w:themeColor="text1" w:themeTint="A6"/>
                <w:szCs w:val="20"/>
              </w:rPr>
              <w:t>IZVAJALEC REDNEGA SERVISA</w:t>
            </w:r>
          </w:p>
        </w:tc>
        <w:tc>
          <w:tcPr>
            <w:tcW w:w="4078" w:type="dxa"/>
            <w:shd w:val="clear" w:color="auto" w:fill="auto"/>
            <w:vAlign w:val="center"/>
          </w:tcPr>
          <w:p w:rsidR="002D4E29" w:rsidRPr="0074168F" w:rsidRDefault="002D4E29" w:rsidP="001A747B">
            <w:pPr>
              <w:keepNext/>
              <w:keepLines/>
              <w:ind w:left="414"/>
              <w:jc w:val="right"/>
              <w:rPr>
                <w:rFonts w:cs="Calibri"/>
              </w:rPr>
            </w:pPr>
          </w:p>
        </w:tc>
      </w:tr>
      <w:tr w:rsidR="002D4E29" w:rsidRPr="0074168F" w:rsidTr="002D4E29">
        <w:trPr>
          <w:trHeight w:val="726"/>
        </w:trPr>
        <w:tc>
          <w:tcPr>
            <w:tcW w:w="5386" w:type="dxa"/>
            <w:shd w:val="clear" w:color="auto" w:fill="auto"/>
            <w:vAlign w:val="center"/>
          </w:tcPr>
          <w:p w:rsidR="002D4E29" w:rsidRPr="001D65A1" w:rsidRDefault="002D4E29" w:rsidP="001A747B">
            <w:pPr>
              <w:keepNext/>
              <w:keepLines/>
              <w:ind w:left="720" w:right="362"/>
              <w:jc w:val="right"/>
              <w:rPr>
                <w:rFonts w:eastAsiaTheme="minorEastAsia"/>
                <w:caps/>
                <w:color w:val="595959" w:themeColor="text1" w:themeTint="A6"/>
                <w:szCs w:val="20"/>
              </w:rPr>
            </w:pPr>
            <w:r w:rsidRPr="001D65A1">
              <w:rPr>
                <w:rFonts w:eastAsiaTheme="minorEastAsia"/>
                <w:caps/>
                <w:color w:val="595959" w:themeColor="text1" w:themeTint="A6"/>
                <w:szCs w:val="20"/>
              </w:rPr>
              <w:t xml:space="preserve">Kraj </w:t>
            </w:r>
            <w:r w:rsidR="0062641F">
              <w:rPr>
                <w:rFonts w:eastAsiaTheme="minorEastAsia"/>
                <w:caps/>
                <w:color w:val="595959" w:themeColor="text1" w:themeTint="A6"/>
                <w:szCs w:val="20"/>
              </w:rPr>
              <w:t>SERVISA</w:t>
            </w:r>
          </w:p>
        </w:tc>
        <w:tc>
          <w:tcPr>
            <w:tcW w:w="4078" w:type="dxa"/>
            <w:shd w:val="clear" w:color="auto" w:fill="auto"/>
            <w:vAlign w:val="center"/>
          </w:tcPr>
          <w:p w:rsidR="002D4E29" w:rsidRPr="0074168F" w:rsidRDefault="002D4E29" w:rsidP="001A747B">
            <w:pPr>
              <w:keepNext/>
              <w:keepLines/>
              <w:ind w:left="414"/>
              <w:jc w:val="both"/>
              <w:rPr>
                <w:rFonts w:cs="Calibri"/>
              </w:rPr>
            </w:pPr>
          </w:p>
        </w:tc>
      </w:tr>
      <w:tr w:rsidR="00434D75" w:rsidRPr="0074168F" w:rsidTr="002D4E29">
        <w:trPr>
          <w:trHeight w:val="726"/>
        </w:trPr>
        <w:tc>
          <w:tcPr>
            <w:tcW w:w="5386" w:type="dxa"/>
            <w:shd w:val="clear" w:color="auto" w:fill="auto"/>
            <w:vAlign w:val="center"/>
          </w:tcPr>
          <w:p w:rsidR="00434D75" w:rsidRPr="006A4F17" w:rsidRDefault="00434D75" w:rsidP="001A747B">
            <w:pPr>
              <w:pStyle w:val="Odstavekseznama"/>
              <w:keepNext/>
              <w:keepLines/>
              <w:ind w:left="1440" w:right="362"/>
              <w:jc w:val="right"/>
              <w:rPr>
                <w:rFonts w:eastAsiaTheme="minorEastAsia"/>
                <w:caps/>
                <w:color w:val="595959" w:themeColor="text1" w:themeTint="A6"/>
                <w:szCs w:val="20"/>
              </w:rPr>
            </w:pPr>
            <w:r w:rsidRPr="006A4F17">
              <w:rPr>
                <w:rFonts w:eastAsiaTheme="minorEastAsia"/>
                <w:caps/>
                <w:color w:val="595959" w:themeColor="text1" w:themeTint="A6"/>
                <w:szCs w:val="20"/>
              </w:rPr>
              <w:t xml:space="preserve">PONUJEN GARANCIJSKI ROK </w:t>
            </w:r>
          </w:p>
        </w:tc>
        <w:tc>
          <w:tcPr>
            <w:tcW w:w="4078" w:type="dxa"/>
            <w:shd w:val="clear" w:color="auto" w:fill="auto"/>
            <w:vAlign w:val="center"/>
          </w:tcPr>
          <w:p w:rsidR="00434D75" w:rsidRPr="008D2C37" w:rsidRDefault="00434D75" w:rsidP="001A747B">
            <w:pPr>
              <w:keepNext/>
              <w:keepLines/>
              <w:jc w:val="right"/>
              <w:rPr>
                <w:rFonts w:cs="Calibri"/>
              </w:rPr>
            </w:pPr>
            <w:r w:rsidRPr="008D2C37">
              <w:rPr>
                <w:rFonts w:cs="Calibri"/>
              </w:rPr>
              <w:t>mesecev</w:t>
            </w:r>
          </w:p>
        </w:tc>
      </w:tr>
      <w:tr w:rsidR="0062641F" w:rsidRPr="0074168F" w:rsidTr="002D4E29">
        <w:trPr>
          <w:trHeight w:val="726"/>
        </w:trPr>
        <w:tc>
          <w:tcPr>
            <w:tcW w:w="5386" w:type="dxa"/>
            <w:shd w:val="clear" w:color="auto" w:fill="auto"/>
            <w:vAlign w:val="center"/>
          </w:tcPr>
          <w:p w:rsidR="0062641F" w:rsidRPr="006A4F17" w:rsidRDefault="0062641F" w:rsidP="001A747B">
            <w:pPr>
              <w:pStyle w:val="Odstavekseznama"/>
              <w:keepNext/>
              <w:keepLines/>
              <w:ind w:left="1440" w:right="362"/>
              <w:jc w:val="right"/>
              <w:rPr>
                <w:rFonts w:eastAsiaTheme="minorEastAsia"/>
                <w:caps/>
                <w:color w:val="595959" w:themeColor="text1" w:themeTint="A6"/>
                <w:szCs w:val="20"/>
              </w:rPr>
            </w:pPr>
            <w:r w:rsidRPr="0062641F">
              <w:rPr>
                <w:rFonts w:eastAsiaTheme="minorEastAsia"/>
                <w:caps/>
                <w:color w:val="595959" w:themeColor="text1" w:themeTint="A6"/>
                <w:szCs w:val="20"/>
              </w:rPr>
              <w:t>Predvidena dinamika dobav</w:t>
            </w:r>
          </w:p>
        </w:tc>
        <w:tc>
          <w:tcPr>
            <w:tcW w:w="4078" w:type="dxa"/>
            <w:shd w:val="clear" w:color="auto" w:fill="auto"/>
            <w:vAlign w:val="center"/>
          </w:tcPr>
          <w:p w:rsidR="0062641F" w:rsidRPr="00A840BD" w:rsidRDefault="0062641F" w:rsidP="00A840BD">
            <w:pPr>
              <w:pStyle w:val="Odstavekseznama"/>
              <w:keepNext/>
              <w:keepLines/>
              <w:numPr>
                <w:ilvl w:val="0"/>
                <w:numId w:val="15"/>
              </w:numPr>
              <w:rPr>
                <w:rFonts w:cs="Calibri"/>
              </w:rPr>
            </w:pPr>
            <w:r w:rsidRPr="008D2C37">
              <w:rPr>
                <w:rFonts w:cs="Calibri"/>
              </w:rPr>
              <w:t>»veliki« v letu 2018: 1 kpl,</w:t>
            </w:r>
          </w:p>
        </w:tc>
      </w:tr>
    </w:tbl>
    <w:p w:rsidR="00334140" w:rsidRDefault="00334140" w:rsidP="001A747B">
      <w:pPr>
        <w:keepNext/>
        <w:keepLines/>
        <w:rPr>
          <w:rFonts w:eastAsiaTheme="minorEastAsia"/>
          <w:b/>
        </w:rPr>
      </w:pPr>
    </w:p>
    <w:p w:rsidR="00434D75" w:rsidRDefault="00434D75" w:rsidP="001A747B">
      <w:pPr>
        <w:keepNext/>
        <w:keepLines/>
        <w:tabs>
          <w:tab w:val="left" w:pos="284"/>
          <w:tab w:val="left" w:pos="567"/>
          <w:tab w:val="left" w:pos="851"/>
        </w:tabs>
        <w:ind w:firstLine="284"/>
        <w:jc w:val="both"/>
        <w:rPr>
          <w:rFonts w:eastAsiaTheme="minorEastAsia"/>
          <w:b/>
        </w:rPr>
      </w:pPr>
    </w:p>
    <w:p w:rsidR="002D4E29" w:rsidRDefault="0062641F" w:rsidP="001A747B">
      <w:pPr>
        <w:keepNext/>
        <w:keepLines/>
        <w:tabs>
          <w:tab w:val="left" w:pos="284"/>
          <w:tab w:val="left" w:pos="567"/>
          <w:tab w:val="left" w:pos="851"/>
        </w:tabs>
        <w:ind w:firstLine="284"/>
        <w:jc w:val="both"/>
        <w:rPr>
          <w:rFonts w:eastAsiaTheme="minorEastAsia"/>
          <w:b/>
        </w:rPr>
      </w:pPr>
      <w:r>
        <w:rPr>
          <w:rFonts w:eastAsiaTheme="minorEastAsia"/>
          <w:b/>
        </w:rPr>
        <w:t>D</w:t>
      </w:r>
      <w:r w:rsidR="002D4E29">
        <w:rPr>
          <w:rFonts w:eastAsiaTheme="minorEastAsia"/>
          <w:b/>
        </w:rPr>
        <w:t xml:space="preserve">) POGOJI </w:t>
      </w:r>
      <w:r>
        <w:rPr>
          <w:rFonts w:eastAsiaTheme="minorEastAsia"/>
          <w:b/>
        </w:rPr>
        <w:t>DOBAVE</w:t>
      </w:r>
    </w:p>
    <w:p w:rsidR="002D4E29" w:rsidRPr="00B92C20" w:rsidRDefault="002D4E29" w:rsidP="001A747B">
      <w:pPr>
        <w:keepNext/>
        <w:keepLines/>
        <w:tabs>
          <w:tab w:val="left" w:pos="284"/>
          <w:tab w:val="left" w:pos="567"/>
          <w:tab w:val="left" w:pos="851"/>
        </w:tabs>
        <w:ind w:firstLine="284"/>
        <w:jc w:val="both"/>
        <w:rPr>
          <w:rFonts w:eastAsiaTheme="minorEastAsia"/>
          <w:b/>
        </w:rPr>
      </w:pPr>
    </w:p>
    <w:tbl>
      <w:tblPr>
        <w:tblW w:w="9464" w:type="dxa"/>
        <w:tblInd w:w="392" w:type="dxa"/>
        <w:tblBorders>
          <w:bottom w:val="dotted" w:sz="4" w:space="0" w:color="auto"/>
          <w:insideH w:val="dotted" w:sz="4" w:space="0" w:color="auto"/>
          <w:insideV w:val="dotted" w:sz="4" w:space="0" w:color="auto"/>
        </w:tblBorders>
        <w:tblLook w:val="01E0" w:firstRow="1" w:lastRow="1" w:firstColumn="1" w:lastColumn="1" w:noHBand="0" w:noVBand="0"/>
      </w:tblPr>
      <w:tblGrid>
        <w:gridCol w:w="2988"/>
        <w:gridCol w:w="6476"/>
      </w:tblGrid>
      <w:tr w:rsidR="0074168F" w:rsidRPr="006D06F2" w:rsidTr="0074168F">
        <w:trPr>
          <w:trHeight w:val="742"/>
        </w:trPr>
        <w:tc>
          <w:tcPr>
            <w:tcW w:w="2988" w:type="dxa"/>
            <w:shd w:val="clear" w:color="auto" w:fill="auto"/>
            <w:vAlign w:val="center"/>
          </w:tcPr>
          <w:p w:rsidR="0074168F" w:rsidRPr="0074168F" w:rsidRDefault="0074168F" w:rsidP="001A747B">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ROK</w:t>
            </w:r>
            <w:r w:rsidR="0062641F">
              <w:rPr>
                <w:rFonts w:eastAsiaTheme="minorEastAsia"/>
                <w:caps/>
                <w:color w:val="595959" w:themeColor="text1" w:themeTint="A6"/>
                <w:szCs w:val="20"/>
              </w:rPr>
              <w:t xml:space="preserve"> PRVE</w:t>
            </w:r>
            <w:r w:rsidRPr="0074168F">
              <w:rPr>
                <w:rFonts w:eastAsiaTheme="minorEastAsia"/>
                <w:caps/>
                <w:color w:val="595959" w:themeColor="text1" w:themeTint="A6"/>
                <w:szCs w:val="20"/>
              </w:rPr>
              <w:t xml:space="preserve"> </w:t>
            </w:r>
            <w:r w:rsidR="001D65A1">
              <w:rPr>
                <w:rFonts w:eastAsiaTheme="minorEastAsia"/>
                <w:caps/>
                <w:color w:val="595959" w:themeColor="text1" w:themeTint="A6"/>
                <w:szCs w:val="20"/>
              </w:rPr>
              <w:t>DOBAVE</w:t>
            </w:r>
          </w:p>
        </w:tc>
        <w:tc>
          <w:tcPr>
            <w:tcW w:w="6476" w:type="dxa"/>
            <w:shd w:val="clear" w:color="auto" w:fill="auto"/>
            <w:vAlign w:val="center"/>
          </w:tcPr>
          <w:p w:rsidR="0074168F" w:rsidRPr="0074168F" w:rsidRDefault="0062641F" w:rsidP="001A747B">
            <w:pPr>
              <w:keepNext/>
              <w:keepLines/>
              <w:ind w:left="414"/>
              <w:jc w:val="both"/>
              <w:rPr>
                <w:rFonts w:cs="Calibri"/>
              </w:rPr>
            </w:pPr>
            <w:r>
              <w:rPr>
                <w:rFonts w:cs="Calibri"/>
              </w:rPr>
              <w:t>4 mesece</w:t>
            </w:r>
            <w:r w:rsidR="001D65A1" w:rsidRPr="00DE53D9">
              <w:rPr>
                <w:rFonts w:cs="Calibri"/>
              </w:rPr>
              <w:t xml:space="preserve"> od podpisa pogodbe</w:t>
            </w:r>
          </w:p>
        </w:tc>
      </w:tr>
      <w:tr w:rsidR="001D65A1" w:rsidRPr="006D06F2" w:rsidTr="0074168F">
        <w:trPr>
          <w:trHeight w:val="742"/>
        </w:trPr>
        <w:tc>
          <w:tcPr>
            <w:tcW w:w="2988" w:type="dxa"/>
            <w:shd w:val="clear" w:color="auto" w:fill="auto"/>
            <w:vAlign w:val="center"/>
          </w:tcPr>
          <w:p w:rsidR="001D65A1" w:rsidRPr="0074168F" w:rsidRDefault="001D65A1" w:rsidP="001A747B">
            <w:pPr>
              <w:keepNext/>
              <w:keepLines/>
              <w:ind w:left="720" w:right="362"/>
              <w:jc w:val="right"/>
              <w:rPr>
                <w:rFonts w:eastAsiaTheme="minorEastAsia"/>
                <w:caps/>
                <w:color w:val="595959" w:themeColor="text1" w:themeTint="A6"/>
                <w:szCs w:val="20"/>
              </w:rPr>
            </w:pPr>
            <w:r>
              <w:rPr>
                <w:rFonts w:eastAsiaTheme="minorEastAsia"/>
                <w:caps/>
                <w:color w:val="595959" w:themeColor="text1" w:themeTint="A6"/>
                <w:szCs w:val="20"/>
              </w:rPr>
              <w:t>KRAJ DOBAVE</w:t>
            </w:r>
          </w:p>
        </w:tc>
        <w:tc>
          <w:tcPr>
            <w:tcW w:w="6476" w:type="dxa"/>
            <w:shd w:val="clear" w:color="auto" w:fill="auto"/>
            <w:vAlign w:val="center"/>
          </w:tcPr>
          <w:p w:rsidR="001D65A1" w:rsidRDefault="001D65A1" w:rsidP="001A747B">
            <w:pPr>
              <w:keepNext/>
              <w:keepLines/>
              <w:ind w:left="414"/>
              <w:jc w:val="both"/>
              <w:rPr>
                <w:rFonts w:cs="Calibri"/>
              </w:rPr>
            </w:pPr>
            <w:r w:rsidRPr="001D65A1">
              <w:rPr>
                <w:rFonts w:cs="Calibri"/>
                <w:bCs/>
              </w:rPr>
              <w:t>Sedež naročnika po principu DDP naročnika (Incoterms 2010 - Delivery Duty Paid).</w:t>
            </w:r>
          </w:p>
        </w:tc>
      </w:tr>
      <w:tr w:rsidR="0074168F" w:rsidRPr="002F695F" w:rsidTr="001D65A1">
        <w:trPr>
          <w:trHeight w:val="1080"/>
        </w:trPr>
        <w:tc>
          <w:tcPr>
            <w:tcW w:w="2988" w:type="dxa"/>
            <w:shd w:val="clear" w:color="auto" w:fill="auto"/>
            <w:vAlign w:val="center"/>
          </w:tcPr>
          <w:p w:rsidR="0074168F" w:rsidRPr="0074168F" w:rsidRDefault="0074168F" w:rsidP="001A747B">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PLAČILNI POGOJI</w:t>
            </w:r>
          </w:p>
        </w:tc>
        <w:tc>
          <w:tcPr>
            <w:tcW w:w="6476" w:type="dxa"/>
            <w:shd w:val="clear" w:color="auto" w:fill="auto"/>
            <w:vAlign w:val="center"/>
          </w:tcPr>
          <w:p w:rsidR="0074168F" w:rsidRPr="001D65A1" w:rsidRDefault="001D65A1" w:rsidP="001A747B">
            <w:pPr>
              <w:keepNext/>
              <w:keepLines/>
              <w:ind w:left="414"/>
              <w:jc w:val="both"/>
              <w:rPr>
                <w:rFonts w:ascii="Calibri" w:hAnsi="Calibri" w:cs="Calibri"/>
              </w:rPr>
            </w:pPr>
            <w:r w:rsidRPr="001D65A1">
              <w:rPr>
                <w:rFonts w:cs="Calibri"/>
                <w:bCs/>
              </w:rPr>
              <w:t xml:space="preserve">30 dni po prejemu pravilno izstavljene fakture. Faktura se lahko izda po uspešno izvedenem </w:t>
            </w:r>
            <w:r w:rsidR="00983352">
              <w:rPr>
                <w:rFonts w:cs="Calibri"/>
                <w:bCs/>
              </w:rPr>
              <w:t xml:space="preserve">končnem </w:t>
            </w:r>
            <w:r w:rsidRPr="001D65A1">
              <w:rPr>
                <w:rFonts w:cs="Calibri"/>
                <w:bCs/>
              </w:rPr>
              <w:t>prevzemu.</w:t>
            </w:r>
          </w:p>
        </w:tc>
      </w:tr>
      <w:tr w:rsidR="0074168F" w:rsidRPr="002F695F" w:rsidTr="0074168F">
        <w:trPr>
          <w:trHeight w:val="726"/>
        </w:trPr>
        <w:tc>
          <w:tcPr>
            <w:tcW w:w="2988" w:type="dxa"/>
            <w:shd w:val="clear" w:color="auto" w:fill="auto"/>
            <w:vAlign w:val="center"/>
          </w:tcPr>
          <w:p w:rsidR="0074168F" w:rsidRPr="0074168F" w:rsidRDefault="0074168F" w:rsidP="001A747B">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STALNOST CEN</w:t>
            </w:r>
          </w:p>
        </w:tc>
        <w:tc>
          <w:tcPr>
            <w:tcW w:w="6476" w:type="dxa"/>
            <w:shd w:val="clear" w:color="auto" w:fill="auto"/>
            <w:vAlign w:val="center"/>
          </w:tcPr>
          <w:p w:rsidR="0074168F" w:rsidRPr="0074168F" w:rsidRDefault="0074168F" w:rsidP="001A747B">
            <w:pPr>
              <w:keepNext/>
              <w:keepLines/>
              <w:ind w:left="414"/>
              <w:jc w:val="both"/>
              <w:rPr>
                <w:rFonts w:cs="Calibri"/>
              </w:rPr>
            </w:pPr>
            <w:r w:rsidRPr="0074168F">
              <w:rPr>
                <w:rFonts w:cs="Calibri"/>
              </w:rPr>
              <w:t>Cene so nespremenljive ves čas trajanja pogodbe.</w:t>
            </w:r>
          </w:p>
        </w:tc>
      </w:tr>
      <w:tr w:rsidR="001D65A1" w:rsidRPr="001D65A1" w:rsidTr="0074168F">
        <w:trPr>
          <w:trHeight w:val="726"/>
        </w:trPr>
        <w:tc>
          <w:tcPr>
            <w:tcW w:w="2988" w:type="dxa"/>
            <w:shd w:val="clear" w:color="auto" w:fill="auto"/>
            <w:vAlign w:val="center"/>
          </w:tcPr>
          <w:p w:rsidR="001D65A1" w:rsidRPr="004C688B" w:rsidRDefault="001D65A1" w:rsidP="001A747B">
            <w:pPr>
              <w:keepNext/>
              <w:keepLines/>
              <w:ind w:left="720" w:right="362"/>
              <w:jc w:val="right"/>
              <w:rPr>
                <w:rFonts w:ascii="Calibri" w:hAnsi="Calibri" w:cs="Calibri"/>
              </w:rPr>
            </w:pPr>
            <w:r w:rsidRPr="001D65A1">
              <w:rPr>
                <w:rFonts w:eastAsiaTheme="minorEastAsia"/>
                <w:caps/>
                <w:color w:val="595959" w:themeColor="text1" w:themeTint="A6"/>
                <w:szCs w:val="20"/>
              </w:rPr>
              <w:t>PREVZEM NA SERVIS</w:t>
            </w:r>
          </w:p>
        </w:tc>
        <w:tc>
          <w:tcPr>
            <w:tcW w:w="6476" w:type="dxa"/>
            <w:shd w:val="clear" w:color="auto" w:fill="auto"/>
            <w:vAlign w:val="center"/>
          </w:tcPr>
          <w:p w:rsidR="001D65A1" w:rsidRPr="001D65A1" w:rsidRDefault="001D65A1" w:rsidP="001A747B">
            <w:pPr>
              <w:keepNext/>
              <w:keepLines/>
              <w:ind w:left="414"/>
              <w:jc w:val="both"/>
              <w:rPr>
                <w:rFonts w:cs="Calibri"/>
              </w:rPr>
            </w:pPr>
            <w:r w:rsidRPr="001D65A1">
              <w:rPr>
                <w:rFonts w:cs="Calibri"/>
              </w:rPr>
              <w:t xml:space="preserve">V roku </w:t>
            </w:r>
            <w:r w:rsidR="008D2C37">
              <w:rPr>
                <w:rFonts w:cs="Calibri"/>
              </w:rPr>
              <w:t>1</w:t>
            </w:r>
            <w:r w:rsidR="00DE53D9">
              <w:rPr>
                <w:rFonts w:cs="Calibri"/>
              </w:rPr>
              <w:t xml:space="preserve"> dn</w:t>
            </w:r>
            <w:r w:rsidR="008D2C37">
              <w:rPr>
                <w:rFonts w:cs="Calibri"/>
              </w:rPr>
              <w:t>eva</w:t>
            </w:r>
            <w:r w:rsidRPr="001D65A1">
              <w:rPr>
                <w:rFonts w:cs="Calibri"/>
              </w:rPr>
              <w:t>.</w:t>
            </w:r>
          </w:p>
        </w:tc>
      </w:tr>
      <w:tr w:rsidR="001D65A1" w:rsidRPr="001D65A1" w:rsidTr="0074168F">
        <w:trPr>
          <w:trHeight w:val="726"/>
        </w:trPr>
        <w:tc>
          <w:tcPr>
            <w:tcW w:w="2988" w:type="dxa"/>
            <w:shd w:val="clear" w:color="auto" w:fill="auto"/>
            <w:vAlign w:val="center"/>
          </w:tcPr>
          <w:p w:rsidR="001D65A1" w:rsidRPr="004C688B" w:rsidRDefault="001D65A1" w:rsidP="001A747B">
            <w:pPr>
              <w:keepNext/>
              <w:keepLines/>
              <w:ind w:left="720" w:right="362"/>
              <w:jc w:val="right"/>
              <w:rPr>
                <w:rFonts w:ascii="Calibri" w:hAnsi="Calibri" w:cs="Calibri"/>
              </w:rPr>
            </w:pPr>
            <w:r w:rsidRPr="001D65A1">
              <w:rPr>
                <w:rFonts w:eastAsiaTheme="minorEastAsia"/>
                <w:caps/>
                <w:color w:val="595959" w:themeColor="text1" w:themeTint="A6"/>
                <w:szCs w:val="20"/>
              </w:rPr>
              <w:t>ČAS ODPRAVE NAPAKE</w:t>
            </w:r>
          </w:p>
        </w:tc>
        <w:tc>
          <w:tcPr>
            <w:tcW w:w="6476" w:type="dxa"/>
            <w:shd w:val="clear" w:color="auto" w:fill="auto"/>
            <w:vAlign w:val="center"/>
          </w:tcPr>
          <w:p w:rsidR="001D65A1" w:rsidRPr="001D65A1" w:rsidRDefault="001D65A1" w:rsidP="00660346">
            <w:pPr>
              <w:keepNext/>
              <w:keepLines/>
              <w:ind w:left="414"/>
              <w:jc w:val="both"/>
              <w:rPr>
                <w:rFonts w:cs="Calibri"/>
              </w:rPr>
            </w:pPr>
            <w:r w:rsidRPr="001D65A1">
              <w:rPr>
                <w:rFonts w:cs="Calibri"/>
              </w:rPr>
              <w:t xml:space="preserve">Za manjše napake, ki se na </w:t>
            </w:r>
            <w:r w:rsidR="0062641F">
              <w:rPr>
                <w:rFonts w:cs="Calibri"/>
              </w:rPr>
              <w:t>stroju</w:t>
            </w:r>
            <w:r w:rsidRPr="001D65A1">
              <w:rPr>
                <w:rFonts w:cs="Calibri"/>
              </w:rPr>
              <w:t xml:space="preserve"> pojavijo v okviru garancijskih rokov, je rok za odpravo napake </w:t>
            </w:r>
            <w:r w:rsidR="0062641F">
              <w:rPr>
                <w:rFonts w:cs="Calibri"/>
              </w:rPr>
              <w:t>1</w:t>
            </w:r>
            <w:r w:rsidRPr="001D65A1">
              <w:rPr>
                <w:rFonts w:cs="Calibri"/>
              </w:rPr>
              <w:t xml:space="preserve"> d</w:t>
            </w:r>
            <w:r w:rsidR="0062641F">
              <w:rPr>
                <w:rFonts w:cs="Calibri"/>
              </w:rPr>
              <w:t>an</w:t>
            </w:r>
            <w:r w:rsidRPr="001D65A1">
              <w:rPr>
                <w:rFonts w:cs="Calibri"/>
              </w:rPr>
              <w:t>.</w:t>
            </w:r>
          </w:p>
        </w:tc>
      </w:tr>
    </w:tbl>
    <w:p w:rsidR="00434D75" w:rsidRDefault="00434D75" w:rsidP="001A747B">
      <w:pPr>
        <w:keepNext/>
        <w:keepLines/>
        <w:rPr>
          <w:rFonts w:eastAsiaTheme="minorEastAsia"/>
        </w:rPr>
      </w:pPr>
    </w:p>
    <w:p w:rsidR="00434D75" w:rsidRDefault="00434D75" w:rsidP="001A747B">
      <w:pPr>
        <w:keepNext/>
        <w:keepLines/>
        <w:rPr>
          <w:rFonts w:eastAsiaTheme="minorEastAsia"/>
        </w:rPr>
      </w:pPr>
    </w:p>
    <w:p w:rsidR="00434D75" w:rsidRDefault="00434D75" w:rsidP="001A747B">
      <w:pPr>
        <w:keepNext/>
        <w:keepLines/>
        <w:rPr>
          <w:rFonts w:eastAsiaTheme="minorEastAsia"/>
        </w:rPr>
      </w:pPr>
    </w:p>
    <w:p w:rsidR="00434D75" w:rsidRDefault="00434D75" w:rsidP="001A747B">
      <w:pPr>
        <w:keepNext/>
        <w:keepLines/>
        <w:rPr>
          <w:rFonts w:eastAsiaTheme="minorEastAsia"/>
        </w:rPr>
      </w:pPr>
    </w:p>
    <w:p w:rsidR="00434D75" w:rsidRDefault="00434D75" w:rsidP="001A747B">
      <w:pPr>
        <w:keepNext/>
        <w:keepLines/>
        <w:rPr>
          <w:rFonts w:eastAsiaTheme="minorEastAsia"/>
        </w:rPr>
      </w:pPr>
    </w:p>
    <w:p w:rsidR="00434D75" w:rsidRDefault="00434D75" w:rsidP="001A747B">
      <w:pPr>
        <w:keepNext/>
        <w:keepLines/>
        <w:rPr>
          <w:rFonts w:eastAsiaTheme="minorEastAsia"/>
        </w:rPr>
      </w:pPr>
    </w:p>
    <w:p w:rsidR="00434D75" w:rsidRDefault="00434D75" w:rsidP="001A747B">
      <w:pPr>
        <w:keepNext/>
        <w:keepLines/>
        <w:rPr>
          <w:rFonts w:eastAsiaTheme="minorEastAsia"/>
        </w:rPr>
      </w:pPr>
    </w:p>
    <w:p w:rsidR="00434D75" w:rsidRDefault="00434D75" w:rsidP="001A747B">
      <w:pPr>
        <w:keepNext/>
        <w:keepLines/>
        <w:rPr>
          <w:rFonts w:eastAsiaTheme="minorEastAsia"/>
        </w:rPr>
      </w:pPr>
    </w:p>
    <w:p w:rsidR="003B49E4" w:rsidRDefault="003B49E4" w:rsidP="001A747B">
      <w:pPr>
        <w:keepNext/>
        <w:keepLines/>
        <w:rPr>
          <w:rFonts w:eastAsiaTheme="minorEastAsia"/>
        </w:rPr>
      </w:pPr>
      <w:r>
        <w:rPr>
          <w:rFonts w:eastAsiaTheme="minorEastAsia"/>
        </w:rPr>
        <w:br w:type="page"/>
      </w:r>
    </w:p>
    <w:p w:rsidR="008D2C37" w:rsidRDefault="008D2C37" w:rsidP="001A747B">
      <w:pPr>
        <w:keepNext/>
        <w:keepLines/>
        <w:rPr>
          <w:rFonts w:eastAsiaTheme="minorEastAsia"/>
        </w:rPr>
      </w:pPr>
    </w:p>
    <w:p w:rsidR="008D2C37" w:rsidRPr="00973E24" w:rsidRDefault="008D2C37" w:rsidP="008C3D51">
      <w:pPr>
        <w:pStyle w:val="PODNASLOV"/>
        <w:keepNext/>
        <w:keepLines/>
        <w:numPr>
          <w:ilvl w:val="0"/>
          <w:numId w:val="16"/>
        </w:numPr>
        <w:jc w:val="both"/>
        <w:rPr>
          <w:rFonts w:eastAsia="Times New Roman"/>
          <w:color w:val="7F7F7F"/>
        </w:rPr>
      </w:pPr>
      <w:r>
        <w:rPr>
          <w:rFonts w:eastAsia="Times New Roman"/>
          <w:color w:val="7F7F7F"/>
        </w:rPr>
        <w:t xml:space="preserve">tehnične karakteristike – SKLOP 2: </w:t>
      </w:r>
    </w:p>
    <w:p w:rsidR="008D2C37" w:rsidRDefault="008D2C37" w:rsidP="001A747B">
      <w:pPr>
        <w:keepNext/>
        <w:keepLines/>
        <w:rPr>
          <w:rFonts w:eastAsiaTheme="minorEastAsia"/>
        </w:rPr>
      </w:pPr>
    </w:p>
    <w:p w:rsidR="008D2C37" w:rsidRPr="00973E24" w:rsidRDefault="008D2C37" w:rsidP="008C3D51">
      <w:pPr>
        <w:pStyle w:val="Odstavekseznama"/>
        <w:keepNext/>
        <w:keepLines/>
        <w:numPr>
          <w:ilvl w:val="0"/>
          <w:numId w:val="17"/>
        </w:numPr>
        <w:rPr>
          <w:rFonts w:ascii="Calibri" w:hAnsi="Calibri" w:cs="Calibri"/>
          <w:b/>
          <w:bCs/>
          <w:color w:val="000000"/>
          <w:sz w:val="22"/>
          <w:szCs w:val="22"/>
        </w:rPr>
      </w:pPr>
      <w:r w:rsidRPr="008D2C37">
        <w:rPr>
          <w:rFonts w:ascii="Calibri" w:hAnsi="Calibri" w:cs="Calibri"/>
          <w:b/>
          <w:bCs/>
          <w:color w:val="000000"/>
          <w:sz w:val="22"/>
          <w:szCs w:val="22"/>
        </w:rPr>
        <w:t>Žični žerjav (na kamionu)</w:t>
      </w:r>
    </w:p>
    <w:p w:rsidR="008D2C37" w:rsidRDefault="008D2C37" w:rsidP="001A747B">
      <w:pPr>
        <w:pStyle w:val="Odstavekseznama"/>
        <w:keepNext/>
        <w:keepLines/>
        <w:rPr>
          <w:rFonts w:ascii="Calibri" w:hAnsi="Calibri" w:cs="Calibri"/>
          <w:b/>
          <w:bCs/>
          <w:color w:val="000000"/>
          <w:sz w:val="22"/>
          <w:szCs w:val="22"/>
        </w:rPr>
      </w:pPr>
    </w:p>
    <w:p w:rsidR="008D2C37" w:rsidRDefault="008D2C37" w:rsidP="001A747B">
      <w:pPr>
        <w:pStyle w:val="Odstavekseznama"/>
        <w:keepNext/>
        <w:keepLines/>
        <w:rPr>
          <w:rFonts w:ascii="Calibri" w:hAnsi="Calibri" w:cs="Calibri"/>
          <w:b/>
          <w:bCs/>
          <w:color w:val="000000"/>
          <w:sz w:val="22"/>
          <w:szCs w:val="22"/>
        </w:rPr>
      </w:pPr>
      <w:r>
        <w:rPr>
          <w:rFonts w:ascii="Calibri" w:hAnsi="Calibri" w:cs="Calibri"/>
          <w:b/>
          <w:bCs/>
          <w:color w:val="000000"/>
          <w:sz w:val="22"/>
          <w:szCs w:val="22"/>
        </w:rPr>
        <w:t>Znamka: _____________________________</w:t>
      </w:r>
    </w:p>
    <w:p w:rsidR="008D2C37" w:rsidRDefault="008D2C37" w:rsidP="001A747B">
      <w:pPr>
        <w:pStyle w:val="Odstavekseznama"/>
        <w:keepNext/>
        <w:keepLines/>
        <w:rPr>
          <w:rFonts w:ascii="Calibri" w:hAnsi="Calibri" w:cs="Calibri"/>
          <w:b/>
          <w:bCs/>
          <w:color w:val="000000"/>
          <w:sz w:val="22"/>
          <w:szCs w:val="22"/>
        </w:rPr>
      </w:pPr>
    </w:p>
    <w:p w:rsidR="008D2C37" w:rsidRDefault="008D2C37" w:rsidP="001A747B">
      <w:pPr>
        <w:pStyle w:val="Odstavekseznama"/>
        <w:keepNext/>
        <w:keepLines/>
        <w:rPr>
          <w:rFonts w:ascii="Calibri" w:hAnsi="Calibri" w:cs="Calibri"/>
          <w:b/>
          <w:bCs/>
          <w:color w:val="000000"/>
          <w:sz w:val="22"/>
          <w:szCs w:val="22"/>
        </w:rPr>
      </w:pPr>
      <w:r>
        <w:rPr>
          <w:rFonts w:ascii="Calibri" w:hAnsi="Calibri" w:cs="Calibri"/>
          <w:b/>
          <w:bCs/>
          <w:color w:val="000000"/>
          <w:sz w:val="22"/>
          <w:szCs w:val="22"/>
        </w:rPr>
        <w:t>Tip:__________________________________</w:t>
      </w:r>
    </w:p>
    <w:p w:rsidR="008D2C37" w:rsidRDefault="008D2C37" w:rsidP="001A747B">
      <w:pPr>
        <w:keepNext/>
        <w:keepLines/>
        <w:rPr>
          <w:rFonts w:eastAsiaTheme="minorEastAsia"/>
        </w:rPr>
      </w:pPr>
    </w:p>
    <w:tbl>
      <w:tblPr>
        <w:tblW w:w="9080" w:type="dxa"/>
        <w:tblInd w:w="75" w:type="dxa"/>
        <w:tblCellMar>
          <w:left w:w="70" w:type="dxa"/>
          <w:right w:w="70" w:type="dxa"/>
        </w:tblCellMar>
        <w:tblLook w:val="04A0" w:firstRow="1" w:lastRow="0" w:firstColumn="1" w:lastColumn="0" w:noHBand="0" w:noVBand="1"/>
      </w:tblPr>
      <w:tblGrid>
        <w:gridCol w:w="6613"/>
        <w:gridCol w:w="1127"/>
        <w:gridCol w:w="1340"/>
      </w:tblGrid>
      <w:tr w:rsidR="008D2C37" w:rsidRPr="008D2C37" w:rsidTr="008D2C37">
        <w:trPr>
          <w:trHeight w:val="300"/>
        </w:trPr>
        <w:tc>
          <w:tcPr>
            <w:tcW w:w="68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 xml:space="preserve">Tehnične zahteve z opremo: </w:t>
            </w:r>
          </w:p>
        </w:tc>
        <w:tc>
          <w:tcPr>
            <w:tcW w:w="2274"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D2C37" w:rsidRPr="008D2C37" w:rsidRDefault="008D2C37" w:rsidP="001A747B">
            <w:pPr>
              <w:keepNext/>
              <w:keepLines/>
              <w:jc w:val="center"/>
              <w:rPr>
                <w:rFonts w:ascii="Calibri" w:hAnsi="Calibri" w:cs="Calibri"/>
                <w:b/>
                <w:color w:val="000000"/>
                <w:sz w:val="22"/>
                <w:szCs w:val="22"/>
              </w:rPr>
            </w:pPr>
            <w:r w:rsidRPr="008D2C37">
              <w:rPr>
                <w:rFonts w:ascii="Calibri" w:hAnsi="Calibri" w:cs="Calibri"/>
                <w:b/>
                <w:color w:val="000000"/>
                <w:sz w:val="22"/>
                <w:szCs w:val="22"/>
              </w:rPr>
              <w:t>Izpolni ponudnik</w:t>
            </w:r>
          </w:p>
        </w:tc>
      </w:tr>
      <w:tr w:rsidR="008D2C37" w:rsidRPr="008D2C37" w:rsidTr="008D2C37">
        <w:trPr>
          <w:trHeight w:val="300"/>
        </w:trPr>
        <w:tc>
          <w:tcPr>
            <w:tcW w:w="9080" w:type="dxa"/>
            <w:gridSpan w:val="3"/>
            <w:tcBorders>
              <w:top w:val="nil"/>
              <w:left w:val="single" w:sz="4" w:space="0" w:color="auto"/>
              <w:bottom w:val="single" w:sz="4" w:space="0" w:color="auto"/>
              <w:right w:val="single" w:sz="4" w:space="0" w:color="auto"/>
            </w:tcBorders>
            <w:shd w:val="clear" w:color="auto" w:fill="auto"/>
            <w:vAlign w:val="bottom"/>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  </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bottom"/>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žičnica, nameščena na kamionu 6x6</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bottom"/>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motor, ki izpolnjuje Euro 6 standard</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bottom"/>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moč dieselsko gnanega motorja od 330 kW do 350 kW</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kW</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bottom"/>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prostornina rezervoarja za gorivo min. 400 L</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l</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bottom"/>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prostornina posode za AddBlue min. 60 L</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l</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največja  masa celotnega vozila z žičnico 39.000 kg</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kg</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največja transportna širina vozila: 2550 mm</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mm</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največja transportna višina vozila: 4000 mm</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mm</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gume, primerne za težke pogoje dela</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dodatna zaščita voznika kamiona z zaščitno kletko</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zvočna in toplotna izolacija kabine kamiona</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ventilacija, gretje kabine, klimatska naprava in radio</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nastavljiv, zračno vzmeten sedež za voznika</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 xml:space="preserve">nastavljiv volanski drog in učinkovita porazdelitev prikazovalnikov </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napreden menjalnik za težke pogoje dela</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 xml:space="preserve">paket  učinkovitih delovnih luči </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stabilizacija podvozja s podpornimi stabilizatorji in podložnimi ploščami</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dve hidravlični nakladalni rampi z nazobčano cevjo</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plato žičnice s 5 delovnimi regali za orodje in lestev</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 </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b/>
                <w:bCs/>
                <w:color w:val="000000"/>
                <w:sz w:val="22"/>
                <w:szCs w:val="22"/>
              </w:rPr>
            </w:pPr>
            <w:r w:rsidRPr="008D2C37">
              <w:rPr>
                <w:rFonts w:ascii="Calibri" w:hAnsi="Calibri" w:cs="Calibri"/>
                <w:b/>
                <w:bCs/>
                <w:color w:val="000000"/>
                <w:sz w:val="22"/>
                <w:szCs w:val="22"/>
              </w:rPr>
              <w:t>Žičnična enota za spravilo lesa navzgor in navzdol po hribu</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sz w:val="22"/>
                <w:szCs w:val="22"/>
              </w:rPr>
            </w:pPr>
            <w:r w:rsidRPr="008D2C37">
              <w:rPr>
                <w:rFonts w:ascii="Calibri" w:hAnsi="Calibri" w:cs="Calibri"/>
                <w:sz w:val="22"/>
                <w:szCs w:val="22"/>
              </w:rPr>
              <w:t>prednapetje z motorjem vsaj 80 kN</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kW</w:t>
            </w:r>
          </w:p>
        </w:tc>
      </w:tr>
      <w:tr w:rsidR="008D2C37" w:rsidRPr="008D2C37" w:rsidTr="008D2C37">
        <w:trPr>
          <w:trHeight w:val="6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sz w:val="22"/>
                <w:szCs w:val="22"/>
              </w:rPr>
            </w:pPr>
            <w:r w:rsidRPr="008D2C37">
              <w:rPr>
                <w:rFonts w:ascii="Calibri" w:hAnsi="Calibri" w:cs="Calibri"/>
                <w:sz w:val="22"/>
                <w:szCs w:val="22"/>
              </w:rPr>
              <w:t>pomožna jeklenica in vlačilni boben z delovnajem bobnov na eni osi z enako smerjo vožnje</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sz w:val="22"/>
                <w:szCs w:val="22"/>
              </w:rPr>
            </w:pPr>
            <w:r w:rsidRPr="008D2C37">
              <w:rPr>
                <w:rFonts w:ascii="Calibri" w:hAnsi="Calibri" w:cs="Calibri"/>
                <w:sz w:val="22"/>
                <w:szCs w:val="22"/>
              </w:rPr>
              <w:t>moč hidravličnega pogonskega motorja za bobne vsaj 90 kW</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kW</w:t>
            </w:r>
          </w:p>
        </w:tc>
      </w:tr>
      <w:tr w:rsidR="008D2C37" w:rsidRPr="008D2C37" w:rsidTr="008D2C37">
        <w:trPr>
          <w:trHeight w:val="6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sz w:val="22"/>
                <w:szCs w:val="22"/>
              </w:rPr>
            </w:pPr>
            <w:r w:rsidRPr="008D2C37">
              <w:rPr>
                <w:rFonts w:ascii="Calibri" w:hAnsi="Calibri" w:cs="Calibri"/>
                <w:sz w:val="22"/>
                <w:szCs w:val="22"/>
              </w:rPr>
              <w:t>moč hidravličnega pogonskega motorja za prednapetje bobnov drug proti drugemu z zavoro vsaj 70 kW</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kW</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 xml:space="preserve">4 hidravlični siderni bobni s hidravličnimi motorji </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delovno območje stolpa vsaj 2x 120 stopinj višine vsaj 10,5 m</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nosilna jeklenica premera 20 mm in dolžine vsaj 700 m (750 m na bobnih)</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m</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4 siderne žične jeklenice premera 18 mm in dolžine vsaj 70 m</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m</w:t>
            </w:r>
          </w:p>
        </w:tc>
      </w:tr>
      <w:tr w:rsidR="008D2C37" w:rsidRPr="008D2C37" w:rsidTr="008D2C37">
        <w:trPr>
          <w:trHeight w:val="6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hidrostatični pogon, brezstopenjska hitrost in sprememba smeri, hitra prestava za prazno vožnjo vozička</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 xml:space="preserve">elektronsko upravljanje, zaustavitev v sili in hitro spuščanje </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daljinski upravljalnik z dometom vsaj 700 m vidne razdalje</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6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daljinsko voden voziček s "čevljem" za strma pobočja / minimalna vlečna sila 3 tone</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ton</w:t>
            </w:r>
          </w:p>
        </w:tc>
      </w:tr>
      <w:tr w:rsidR="008D2C37" w:rsidRPr="008D2C37" w:rsidTr="008D2C37">
        <w:trPr>
          <w:trHeight w:val="6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lastRenderedPageBreak/>
              <w:t>v primeru pretrga vlačilne jeklenice in povečanja hitrosti vozička, sistem prične zavirati</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stranska zaščita vozila pred kotalečimi se hlodi</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6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montažni vitel z zavoro in 1500 m polipropilensko vrvjo premera 8 mm, sila vleka vsaj 6 kN</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 </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 </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b/>
                <w:bCs/>
                <w:color w:val="000000"/>
                <w:sz w:val="22"/>
                <w:szCs w:val="22"/>
              </w:rPr>
            </w:pPr>
            <w:r w:rsidRPr="008D2C37">
              <w:rPr>
                <w:rFonts w:ascii="Calibri" w:hAnsi="Calibri" w:cs="Calibri"/>
                <w:b/>
                <w:bCs/>
                <w:color w:val="000000"/>
                <w:sz w:val="22"/>
                <w:szCs w:val="22"/>
              </w:rPr>
              <w:t>Dvigalo s kabino in procesor za razrez hlodovine</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 xml:space="preserve">ogrevana kabina s prednjim varnostnim steklom in FOPS zaščito </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zvočna in toplotna izolacija kabine</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vsaj 4 delovna zunanja svetila na kabini</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nameščen nosilni most z okvirjem za ojačitev in zadnji stabilizatorji</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dvigalo z dvižnim momentom vsaj 225 kNm</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kNm</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dvigalo z nagibnim momentom vsaj 49 kNm</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kNm</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dolžina dosega dvigala vsaj 9,4 m</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m</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procesor z integriranim neskončnim rotatorjem teže cca. 1.200 kg</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6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napreden računalniško podprt krmilni sistem za produktiven razrez, merjenje prostornine, tiskalnik</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procesor z minimalnim premerom rezanja 700 mm</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mm</w:t>
            </w:r>
          </w:p>
        </w:tc>
      </w:tr>
      <w:tr w:rsidR="008D2C37" w:rsidRPr="008D2C37" w:rsidTr="008D2C37">
        <w:trPr>
          <w:trHeight w:val="6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 xml:space="preserve">delovni pretok proporcionalega pogona žage pri konstantnem tlaku vsaj 220 l/min </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l</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procesor s podajno silo 30-40 kN</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procesor ima možnost razvejevanja premera od 40 mm do 650 mm</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podajalna hitrost procesorja do vsaj 4 m/s</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m/s</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hitrost žage procesorja vsaj 40 m/s</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m/s</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2 kompleta dodatnih rezalnih mečev in 5 rezalnih verig</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gasilni aparat - skladno z zakonodajo</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stroj, napolnjen z biološko razgradljivimi olji</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komplet orodja za vzdrževanje in mazanje</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600"/>
        </w:trPr>
        <w:tc>
          <w:tcPr>
            <w:tcW w:w="6806" w:type="dxa"/>
            <w:tcBorders>
              <w:top w:val="nil"/>
              <w:left w:val="single" w:sz="4" w:space="0" w:color="auto"/>
              <w:bottom w:val="single" w:sz="4" w:space="0" w:color="auto"/>
              <w:right w:val="single" w:sz="4" w:space="0" w:color="auto"/>
            </w:tcBorders>
            <w:shd w:val="clear" w:color="auto" w:fill="auto"/>
            <w:vAlign w:val="bottom"/>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Izobraževanje osebja - varno upravljanje s strojem - teoretični del / lokacijo določi naročnik</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600"/>
        </w:trPr>
        <w:tc>
          <w:tcPr>
            <w:tcW w:w="6806" w:type="dxa"/>
            <w:tcBorders>
              <w:top w:val="nil"/>
              <w:left w:val="single" w:sz="4" w:space="0" w:color="auto"/>
              <w:bottom w:val="single" w:sz="4" w:space="0" w:color="auto"/>
              <w:right w:val="single" w:sz="4" w:space="0" w:color="auto"/>
            </w:tcBorders>
            <w:shd w:val="clear" w:color="auto" w:fill="auto"/>
            <w:vAlign w:val="bottom"/>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Izobraževanje osebja - prikaz dela in varno upravljanje s strojem - praktični del / lokacijo določi naročnik</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9080" w:type="dxa"/>
            <w:gridSpan w:val="3"/>
            <w:tcBorders>
              <w:top w:val="nil"/>
              <w:left w:val="single" w:sz="4" w:space="0" w:color="auto"/>
              <w:bottom w:val="single" w:sz="4" w:space="0" w:color="auto"/>
              <w:right w:val="single" w:sz="4" w:space="0" w:color="auto"/>
            </w:tcBorders>
            <w:shd w:val="clear" w:color="auto" w:fill="auto"/>
            <w:vAlign w:val="bottom"/>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  </w:t>
            </w:r>
          </w:p>
        </w:tc>
      </w:tr>
      <w:tr w:rsidR="008D2C37" w:rsidRPr="008D2C37" w:rsidTr="008D2C37">
        <w:trPr>
          <w:trHeight w:val="600"/>
        </w:trPr>
        <w:tc>
          <w:tcPr>
            <w:tcW w:w="6806" w:type="dxa"/>
            <w:tcBorders>
              <w:top w:val="nil"/>
              <w:left w:val="single" w:sz="4" w:space="0" w:color="auto"/>
              <w:bottom w:val="single" w:sz="4" w:space="0" w:color="auto"/>
              <w:right w:val="single" w:sz="4" w:space="0" w:color="auto"/>
            </w:tcBorders>
            <w:shd w:val="clear" w:color="auto" w:fill="auto"/>
            <w:vAlign w:val="bottom"/>
            <w:hideMark/>
          </w:tcPr>
          <w:p w:rsidR="008D2C37" w:rsidRPr="008D2C37" w:rsidRDefault="008D2C37" w:rsidP="001A747B">
            <w:pPr>
              <w:keepNext/>
              <w:keepLines/>
              <w:rPr>
                <w:rFonts w:ascii="Calibri" w:hAnsi="Calibri" w:cs="Calibri"/>
                <w:b/>
                <w:bCs/>
                <w:color w:val="000000"/>
                <w:sz w:val="22"/>
                <w:szCs w:val="22"/>
              </w:rPr>
            </w:pPr>
            <w:r w:rsidRPr="008D2C37">
              <w:rPr>
                <w:rFonts w:ascii="Calibri" w:hAnsi="Calibri" w:cs="Calibri"/>
                <w:b/>
                <w:bCs/>
                <w:color w:val="000000"/>
                <w:sz w:val="22"/>
                <w:szCs w:val="22"/>
              </w:rPr>
              <w:t>Ponudnik pripravi standardno ponudbo, iz katere je razvidna ostala standardna in dodatna oprema.</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 </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Calibri" w:hAnsi="Calibri" w:cs="Calibri"/>
                <w:b/>
                <w:bCs/>
                <w:color w:val="000000"/>
                <w:sz w:val="22"/>
                <w:szCs w:val="22"/>
              </w:rPr>
            </w:pPr>
            <w:r w:rsidRPr="008D2C37">
              <w:rPr>
                <w:rFonts w:ascii="Calibri" w:hAnsi="Calibri" w:cs="Calibri"/>
                <w:b/>
                <w:bCs/>
                <w:color w:val="000000"/>
                <w:sz w:val="22"/>
                <w:szCs w:val="22"/>
              </w:rPr>
              <w:t>Pri oddaji ponudbe je potrebno priložiti:</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Arial" w:hAnsi="Arial" w:cs="Arial"/>
                <w:color w:val="000000"/>
                <w:szCs w:val="20"/>
              </w:rPr>
            </w:pPr>
            <w:r w:rsidRPr="008D2C37">
              <w:rPr>
                <w:rFonts w:ascii="Arial" w:hAnsi="Arial" w:cs="Arial"/>
                <w:color w:val="000000"/>
                <w:szCs w:val="20"/>
              </w:rPr>
              <w:t xml:space="preserve">slike ponujenega kamiona z vsemi tehničnimi karakteristikami  </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Arial" w:hAnsi="Arial" w:cs="Arial"/>
                <w:color w:val="000000"/>
                <w:szCs w:val="20"/>
              </w:rPr>
            </w:pPr>
            <w:r w:rsidRPr="008D2C37">
              <w:rPr>
                <w:rFonts w:ascii="Arial" w:hAnsi="Arial" w:cs="Arial"/>
                <w:color w:val="000000"/>
                <w:szCs w:val="20"/>
              </w:rPr>
              <w:t xml:space="preserve">slike ponujene dvižne naprave in procesorja s tehničnimi karakteristikami </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center"/>
            <w:hideMark/>
          </w:tcPr>
          <w:p w:rsidR="008D2C37" w:rsidRPr="008D2C37" w:rsidRDefault="008D2C37" w:rsidP="001A747B">
            <w:pPr>
              <w:keepNext/>
              <w:keepLines/>
              <w:rPr>
                <w:rFonts w:ascii="Arial" w:hAnsi="Arial" w:cs="Arial"/>
                <w:color w:val="000000"/>
                <w:szCs w:val="20"/>
              </w:rPr>
            </w:pPr>
            <w:r w:rsidRPr="008D2C37">
              <w:rPr>
                <w:rFonts w:ascii="Arial" w:hAnsi="Arial" w:cs="Arial"/>
                <w:color w:val="000000"/>
                <w:szCs w:val="20"/>
              </w:rPr>
              <w:t>slike ponujene žične enote in dvižnega stolpa s tehničnimi karakteristikami</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single" w:sz="4" w:space="0" w:color="auto"/>
              <w:bottom w:val="single" w:sz="4" w:space="0" w:color="auto"/>
              <w:right w:val="single" w:sz="4" w:space="0" w:color="auto"/>
            </w:tcBorders>
            <w:shd w:val="clear" w:color="auto" w:fill="auto"/>
            <w:vAlign w:val="bottom"/>
            <w:hideMark/>
          </w:tcPr>
          <w:p w:rsidR="008D2C37" w:rsidRPr="008D2C37" w:rsidRDefault="008D2C37" w:rsidP="001A747B">
            <w:pPr>
              <w:keepNext/>
              <w:keepLines/>
              <w:rPr>
                <w:rFonts w:ascii="Calibri" w:hAnsi="Calibri" w:cs="Calibri"/>
                <w:color w:val="000000"/>
                <w:sz w:val="22"/>
                <w:szCs w:val="22"/>
              </w:rPr>
            </w:pPr>
            <w:r w:rsidRPr="008D2C37">
              <w:rPr>
                <w:rFonts w:ascii="Calibri" w:hAnsi="Calibri" w:cs="Calibri"/>
                <w:color w:val="000000"/>
                <w:sz w:val="22"/>
                <w:szCs w:val="22"/>
              </w:rPr>
              <w:t>povprečna poraba goriva na delovno uro</w:t>
            </w:r>
          </w:p>
        </w:tc>
        <w:tc>
          <w:tcPr>
            <w:tcW w:w="112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8D2C37" w:rsidRPr="008D2C37" w:rsidRDefault="008D2C37" w:rsidP="001A747B">
            <w:pPr>
              <w:keepNext/>
              <w:keepLines/>
              <w:jc w:val="center"/>
              <w:rPr>
                <w:rFonts w:ascii="Calibri" w:hAnsi="Calibri" w:cs="Calibri"/>
                <w:color w:val="000000"/>
                <w:sz w:val="22"/>
                <w:szCs w:val="22"/>
              </w:rPr>
            </w:pPr>
            <w:r w:rsidRPr="008D2C37">
              <w:rPr>
                <w:rFonts w:ascii="Calibri" w:hAnsi="Calibri" w:cs="Calibri"/>
                <w:color w:val="000000"/>
                <w:sz w:val="22"/>
                <w:szCs w:val="22"/>
              </w:rPr>
              <w:t>NE</w:t>
            </w:r>
          </w:p>
        </w:tc>
      </w:tr>
      <w:tr w:rsidR="008D2C37" w:rsidRPr="008D2C37" w:rsidTr="008D2C37">
        <w:trPr>
          <w:trHeight w:val="300"/>
        </w:trPr>
        <w:tc>
          <w:tcPr>
            <w:tcW w:w="6806" w:type="dxa"/>
            <w:tcBorders>
              <w:top w:val="nil"/>
              <w:left w:val="nil"/>
              <w:bottom w:val="nil"/>
              <w:right w:val="nil"/>
            </w:tcBorders>
            <w:shd w:val="clear" w:color="auto" w:fill="auto"/>
            <w:vAlign w:val="bottom"/>
            <w:hideMark/>
          </w:tcPr>
          <w:p w:rsidR="008D2C37" w:rsidRPr="008D2C37" w:rsidRDefault="008D2C37" w:rsidP="001A747B">
            <w:pPr>
              <w:keepNext/>
              <w:keepLines/>
              <w:jc w:val="center"/>
              <w:rPr>
                <w:rFonts w:ascii="Calibri" w:hAnsi="Calibri" w:cs="Calibri"/>
                <w:color w:val="000000"/>
                <w:sz w:val="22"/>
                <w:szCs w:val="22"/>
              </w:rPr>
            </w:pPr>
          </w:p>
        </w:tc>
        <w:tc>
          <w:tcPr>
            <w:tcW w:w="1127" w:type="dxa"/>
            <w:tcBorders>
              <w:top w:val="nil"/>
              <w:left w:val="nil"/>
              <w:bottom w:val="nil"/>
              <w:right w:val="nil"/>
            </w:tcBorders>
            <w:shd w:val="clear" w:color="auto" w:fill="auto"/>
            <w:noWrap/>
            <w:vAlign w:val="bottom"/>
            <w:hideMark/>
          </w:tcPr>
          <w:p w:rsidR="008D2C37" w:rsidRPr="008D2C37" w:rsidRDefault="008D2C37" w:rsidP="001A747B">
            <w:pPr>
              <w:keepNext/>
              <w:keepLines/>
              <w:rPr>
                <w:rFonts w:ascii="Times New Roman" w:hAnsi="Times New Roman"/>
                <w:szCs w:val="20"/>
              </w:rPr>
            </w:pPr>
          </w:p>
        </w:tc>
        <w:tc>
          <w:tcPr>
            <w:tcW w:w="1147" w:type="dxa"/>
            <w:tcBorders>
              <w:top w:val="nil"/>
              <w:left w:val="nil"/>
              <w:bottom w:val="nil"/>
              <w:right w:val="nil"/>
            </w:tcBorders>
            <w:shd w:val="clear" w:color="auto" w:fill="auto"/>
            <w:noWrap/>
            <w:vAlign w:val="bottom"/>
            <w:hideMark/>
          </w:tcPr>
          <w:p w:rsidR="008D2C37" w:rsidRPr="008D2C37" w:rsidRDefault="008D2C37" w:rsidP="001A747B">
            <w:pPr>
              <w:keepNext/>
              <w:keepLines/>
              <w:jc w:val="center"/>
              <w:rPr>
                <w:rFonts w:ascii="Times New Roman" w:hAnsi="Times New Roman"/>
                <w:szCs w:val="20"/>
              </w:rPr>
            </w:pPr>
          </w:p>
        </w:tc>
      </w:tr>
      <w:tr w:rsidR="008D2C37" w:rsidRPr="008D2C37" w:rsidTr="008D2C37">
        <w:trPr>
          <w:trHeight w:val="300"/>
        </w:trPr>
        <w:tc>
          <w:tcPr>
            <w:tcW w:w="6806" w:type="dxa"/>
            <w:tcBorders>
              <w:top w:val="nil"/>
              <w:left w:val="nil"/>
              <w:bottom w:val="nil"/>
              <w:right w:val="nil"/>
            </w:tcBorders>
            <w:shd w:val="clear" w:color="auto" w:fill="auto"/>
            <w:vAlign w:val="center"/>
            <w:hideMark/>
          </w:tcPr>
          <w:p w:rsidR="008D2C37" w:rsidRPr="008D2C37" w:rsidRDefault="008D2C37" w:rsidP="001A747B">
            <w:pPr>
              <w:keepNext/>
              <w:keepLines/>
              <w:rPr>
                <w:rFonts w:ascii="Calibri" w:hAnsi="Calibri" w:cs="Calibri"/>
                <w:b/>
                <w:bCs/>
                <w:color w:val="000000"/>
                <w:sz w:val="22"/>
                <w:szCs w:val="22"/>
              </w:rPr>
            </w:pPr>
            <w:r w:rsidRPr="008D2C37">
              <w:rPr>
                <w:rFonts w:ascii="Calibri" w:hAnsi="Calibri" w:cs="Calibri"/>
                <w:b/>
                <w:bCs/>
                <w:color w:val="000000"/>
                <w:sz w:val="22"/>
                <w:szCs w:val="22"/>
              </w:rPr>
              <w:t xml:space="preserve">Ob predaji mora biti dostavljena naslednja tehnična dokumentacija: </w:t>
            </w:r>
          </w:p>
        </w:tc>
        <w:tc>
          <w:tcPr>
            <w:tcW w:w="1127" w:type="dxa"/>
            <w:tcBorders>
              <w:top w:val="nil"/>
              <w:left w:val="nil"/>
              <w:bottom w:val="nil"/>
              <w:right w:val="nil"/>
            </w:tcBorders>
            <w:shd w:val="clear" w:color="auto" w:fill="auto"/>
            <w:noWrap/>
            <w:vAlign w:val="bottom"/>
            <w:hideMark/>
          </w:tcPr>
          <w:p w:rsidR="008D2C37" w:rsidRPr="008D2C37" w:rsidRDefault="008D2C37" w:rsidP="001A747B">
            <w:pPr>
              <w:keepNext/>
              <w:keepLines/>
              <w:rPr>
                <w:rFonts w:ascii="Calibri" w:hAnsi="Calibri" w:cs="Calibri"/>
                <w:b/>
                <w:bCs/>
                <w:color w:val="000000"/>
                <w:sz w:val="22"/>
                <w:szCs w:val="22"/>
              </w:rPr>
            </w:pPr>
          </w:p>
        </w:tc>
        <w:tc>
          <w:tcPr>
            <w:tcW w:w="1147" w:type="dxa"/>
            <w:tcBorders>
              <w:top w:val="nil"/>
              <w:left w:val="nil"/>
              <w:bottom w:val="nil"/>
              <w:right w:val="nil"/>
            </w:tcBorders>
            <w:shd w:val="clear" w:color="auto" w:fill="auto"/>
            <w:noWrap/>
            <w:vAlign w:val="bottom"/>
            <w:hideMark/>
          </w:tcPr>
          <w:p w:rsidR="008D2C37" w:rsidRPr="008D2C37" w:rsidRDefault="008D2C37" w:rsidP="001A747B">
            <w:pPr>
              <w:keepNext/>
              <w:keepLines/>
              <w:jc w:val="center"/>
              <w:rPr>
                <w:rFonts w:ascii="Times New Roman" w:hAnsi="Times New Roman"/>
                <w:szCs w:val="20"/>
              </w:rPr>
            </w:pPr>
          </w:p>
        </w:tc>
      </w:tr>
      <w:tr w:rsidR="008D2C37" w:rsidRPr="008D2C37" w:rsidTr="008D2C37">
        <w:trPr>
          <w:trHeight w:val="600"/>
        </w:trPr>
        <w:tc>
          <w:tcPr>
            <w:tcW w:w="6806" w:type="dxa"/>
            <w:tcBorders>
              <w:top w:val="nil"/>
              <w:left w:val="nil"/>
              <w:bottom w:val="nil"/>
              <w:right w:val="nil"/>
            </w:tcBorders>
            <w:shd w:val="clear" w:color="auto" w:fill="auto"/>
            <w:vAlign w:val="center"/>
            <w:hideMark/>
          </w:tcPr>
          <w:p w:rsidR="008D2C37" w:rsidRPr="008D2C37" w:rsidRDefault="008D2C37" w:rsidP="008C3D51">
            <w:pPr>
              <w:pStyle w:val="Odstavekseznama"/>
              <w:keepNext/>
              <w:keepLines/>
              <w:numPr>
                <w:ilvl w:val="0"/>
                <w:numId w:val="18"/>
              </w:numPr>
              <w:rPr>
                <w:rFonts w:ascii="Calibri" w:hAnsi="Calibri" w:cs="Calibri"/>
                <w:color w:val="000000"/>
                <w:sz w:val="22"/>
                <w:szCs w:val="22"/>
              </w:rPr>
            </w:pPr>
            <w:r w:rsidRPr="008D2C37">
              <w:rPr>
                <w:rFonts w:ascii="Calibri" w:hAnsi="Calibri" w:cs="Calibri"/>
                <w:color w:val="000000"/>
                <w:sz w:val="22"/>
                <w:szCs w:val="22"/>
              </w:rPr>
              <w:t>navodila za uporabo in vzdrževanje v slovenskem jeziku (2x vezana knjiga in 1x v elektronski obliki)</w:t>
            </w:r>
          </w:p>
        </w:tc>
        <w:tc>
          <w:tcPr>
            <w:tcW w:w="1127" w:type="dxa"/>
            <w:tcBorders>
              <w:top w:val="nil"/>
              <w:left w:val="nil"/>
              <w:bottom w:val="nil"/>
              <w:right w:val="nil"/>
            </w:tcBorders>
            <w:shd w:val="clear" w:color="auto" w:fill="auto"/>
            <w:noWrap/>
            <w:vAlign w:val="bottom"/>
            <w:hideMark/>
          </w:tcPr>
          <w:p w:rsidR="008D2C37" w:rsidRPr="008D2C37" w:rsidRDefault="008D2C37" w:rsidP="001A747B">
            <w:pPr>
              <w:keepNext/>
              <w:keepLines/>
              <w:rPr>
                <w:rFonts w:ascii="Calibri" w:hAnsi="Calibri" w:cs="Calibri"/>
                <w:color w:val="000000"/>
                <w:sz w:val="22"/>
                <w:szCs w:val="22"/>
              </w:rPr>
            </w:pPr>
          </w:p>
        </w:tc>
        <w:tc>
          <w:tcPr>
            <w:tcW w:w="1147" w:type="dxa"/>
            <w:tcBorders>
              <w:top w:val="nil"/>
              <w:left w:val="nil"/>
              <w:bottom w:val="nil"/>
              <w:right w:val="nil"/>
            </w:tcBorders>
            <w:shd w:val="clear" w:color="auto" w:fill="auto"/>
            <w:noWrap/>
            <w:vAlign w:val="bottom"/>
            <w:hideMark/>
          </w:tcPr>
          <w:p w:rsidR="008D2C37" w:rsidRPr="008D2C37" w:rsidRDefault="008D2C37" w:rsidP="001A747B">
            <w:pPr>
              <w:keepNext/>
              <w:keepLines/>
              <w:jc w:val="center"/>
              <w:rPr>
                <w:rFonts w:ascii="Times New Roman" w:hAnsi="Times New Roman"/>
                <w:szCs w:val="20"/>
              </w:rPr>
            </w:pPr>
          </w:p>
        </w:tc>
      </w:tr>
      <w:tr w:rsidR="008D2C37" w:rsidRPr="008D2C37" w:rsidTr="008D2C37">
        <w:trPr>
          <w:trHeight w:val="300"/>
        </w:trPr>
        <w:tc>
          <w:tcPr>
            <w:tcW w:w="6806" w:type="dxa"/>
            <w:tcBorders>
              <w:top w:val="nil"/>
              <w:left w:val="nil"/>
              <w:bottom w:val="nil"/>
              <w:right w:val="nil"/>
            </w:tcBorders>
            <w:shd w:val="clear" w:color="auto" w:fill="auto"/>
            <w:vAlign w:val="center"/>
            <w:hideMark/>
          </w:tcPr>
          <w:p w:rsidR="008D2C37" w:rsidRPr="008D2C37" w:rsidRDefault="008D2C37" w:rsidP="008C3D51">
            <w:pPr>
              <w:pStyle w:val="Odstavekseznama"/>
              <w:keepNext/>
              <w:keepLines/>
              <w:numPr>
                <w:ilvl w:val="0"/>
                <w:numId w:val="18"/>
              </w:numPr>
              <w:rPr>
                <w:rFonts w:ascii="Calibri" w:hAnsi="Calibri" w:cs="Calibri"/>
                <w:color w:val="000000"/>
                <w:sz w:val="22"/>
                <w:szCs w:val="22"/>
              </w:rPr>
            </w:pPr>
            <w:r w:rsidRPr="008D2C37">
              <w:rPr>
                <w:rFonts w:ascii="Calibri" w:hAnsi="Calibri" w:cs="Calibri"/>
                <w:color w:val="000000"/>
                <w:sz w:val="22"/>
                <w:szCs w:val="22"/>
              </w:rPr>
              <w:t>katalog rezervnih delov (1x vezana knjiga in 1x v elektronski obliki )</w:t>
            </w:r>
          </w:p>
        </w:tc>
        <w:tc>
          <w:tcPr>
            <w:tcW w:w="1127" w:type="dxa"/>
            <w:tcBorders>
              <w:top w:val="nil"/>
              <w:left w:val="nil"/>
              <w:bottom w:val="nil"/>
              <w:right w:val="nil"/>
            </w:tcBorders>
            <w:shd w:val="clear" w:color="auto" w:fill="auto"/>
            <w:noWrap/>
            <w:vAlign w:val="bottom"/>
            <w:hideMark/>
          </w:tcPr>
          <w:p w:rsidR="008D2C37" w:rsidRPr="008D2C37" w:rsidRDefault="008D2C37" w:rsidP="001A747B">
            <w:pPr>
              <w:keepNext/>
              <w:keepLines/>
              <w:rPr>
                <w:rFonts w:ascii="Calibri" w:hAnsi="Calibri" w:cs="Calibri"/>
                <w:color w:val="000000"/>
                <w:sz w:val="22"/>
                <w:szCs w:val="22"/>
              </w:rPr>
            </w:pPr>
          </w:p>
        </w:tc>
        <w:tc>
          <w:tcPr>
            <w:tcW w:w="1147" w:type="dxa"/>
            <w:tcBorders>
              <w:top w:val="nil"/>
              <w:left w:val="nil"/>
              <w:bottom w:val="nil"/>
              <w:right w:val="nil"/>
            </w:tcBorders>
            <w:shd w:val="clear" w:color="auto" w:fill="auto"/>
            <w:noWrap/>
            <w:vAlign w:val="bottom"/>
            <w:hideMark/>
          </w:tcPr>
          <w:p w:rsidR="008D2C37" w:rsidRPr="008D2C37" w:rsidRDefault="008D2C37" w:rsidP="001A747B">
            <w:pPr>
              <w:keepNext/>
              <w:keepLines/>
              <w:jc w:val="center"/>
              <w:rPr>
                <w:rFonts w:ascii="Times New Roman" w:hAnsi="Times New Roman"/>
                <w:szCs w:val="20"/>
              </w:rPr>
            </w:pPr>
          </w:p>
        </w:tc>
      </w:tr>
      <w:tr w:rsidR="008D2C37" w:rsidRPr="008D2C37" w:rsidTr="008D2C37">
        <w:trPr>
          <w:trHeight w:val="300"/>
        </w:trPr>
        <w:tc>
          <w:tcPr>
            <w:tcW w:w="6806" w:type="dxa"/>
            <w:tcBorders>
              <w:top w:val="nil"/>
              <w:left w:val="nil"/>
              <w:bottom w:val="nil"/>
              <w:right w:val="nil"/>
            </w:tcBorders>
            <w:shd w:val="clear" w:color="auto" w:fill="auto"/>
            <w:vAlign w:val="center"/>
            <w:hideMark/>
          </w:tcPr>
          <w:p w:rsidR="008D2C37" w:rsidRPr="008D2C37" w:rsidRDefault="008D2C37" w:rsidP="008C3D51">
            <w:pPr>
              <w:pStyle w:val="Odstavekseznama"/>
              <w:keepNext/>
              <w:keepLines/>
              <w:numPr>
                <w:ilvl w:val="0"/>
                <w:numId w:val="18"/>
              </w:numPr>
              <w:rPr>
                <w:rFonts w:ascii="Calibri" w:hAnsi="Calibri" w:cs="Calibri"/>
                <w:color w:val="000000"/>
                <w:sz w:val="22"/>
                <w:szCs w:val="22"/>
              </w:rPr>
            </w:pPr>
            <w:r w:rsidRPr="008D2C37">
              <w:rPr>
                <w:rFonts w:ascii="Calibri" w:hAnsi="Calibri" w:cs="Calibri"/>
                <w:color w:val="000000"/>
                <w:sz w:val="22"/>
                <w:szCs w:val="22"/>
              </w:rPr>
              <w:t>potrjena servisna knjižica</w:t>
            </w:r>
          </w:p>
        </w:tc>
        <w:tc>
          <w:tcPr>
            <w:tcW w:w="1127" w:type="dxa"/>
            <w:tcBorders>
              <w:top w:val="nil"/>
              <w:left w:val="nil"/>
              <w:bottom w:val="nil"/>
              <w:right w:val="nil"/>
            </w:tcBorders>
            <w:shd w:val="clear" w:color="auto" w:fill="auto"/>
            <w:noWrap/>
            <w:vAlign w:val="bottom"/>
            <w:hideMark/>
          </w:tcPr>
          <w:p w:rsidR="008D2C37" w:rsidRPr="008D2C37" w:rsidRDefault="008D2C37" w:rsidP="001A747B">
            <w:pPr>
              <w:keepNext/>
              <w:keepLines/>
              <w:rPr>
                <w:rFonts w:ascii="Calibri" w:hAnsi="Calibri" w:cs="Calibri"/>
                <w:color w:val="000000"/>
                <w:sz w:val="22"/>
                <w:szCs w:val="22"/>
              </w:rPr>
            </w:pPr>
          </w:p>
        </w:tc>
        <w:tc>
          <w:tcPr>
            <w:tcW w:w="1147" w:type="dxa"/>
            <w:tcBorders>
              <w:top w:val="nil"/>
              <w:left w:val="nil"/>
              <w:bottom w:val="nil"/>
              <w:right w:val="nil"/>
            </w:tcBorders>
            <w:shd w:val="clear" w:color="auto" w:fill="auto"/>
            <w:noWrap/>
            <w:vAlign w:val="bottom"/>
            <w:hideMark/>
          </w:tcPr>
          <w:p w:rsidR="008D2C37" w:rsidRPr="008D2C37" w:rsidRDefault="008D2C37" w:rsidP="001A747B">
            <w:pPr>
              <w:keepNext/>
              <w:keepLines/>
              <w:jc w:val="center"/>
              <w:rPr>
                <w:rFonts w:ascii="Times New Roman" w:hAnsi="Times New Roman"/>
                <w:szCs w:val="20"/>
              </w:rPr>
            </w:pPr>
          </w:p>
        </w:tc>
      </w:tr>
      <w:tr w:rsidR="008D2C37" w:rsidRPr="008D2C37" w:rsidTr="008D2C37">
        <w:trPr>
          <w:trHeight w:val="300"/>
        </w:trPr>
        <w:tc>
          <w:tcPr>
            <w:tcW w:w="6806" w:type="dxa"/>
            <w:tcBorders>
              <w:top w:val="nil"/>
              <w:left w:val="nil"/>
              <w:bottom w:val="nil"/>
              <w:right w:val="nil"/>
            </w:tcBorders>
            <w:shd w:val="clear" w:color="auto" w:fill="auto"/>
            <w:vAlign w:val="center"/>
            <w:hideMark/>
          </w:tcPr>
          <w:p w:rsidR="008D2C37" w:rsidRPr="008D2C37" w:rsidRDefault="008D2C37" w:rsidP="008C3D51">
            <w:pPr>
              <w:pStyle w:val="Odstavekseznama"/>
              <w:keepNext/>
              <w:keepLines/>
              <w:numPr>
                <w:ilvl w:val="0"/>
                <w:numId w:val="18"/>
              </w:numPr>
              <w:rPr>
                <w:rFonts w:ascii="Calibri" w:hAnsi="Calibri" w:cs="Calibri"/>
                <w:color w:val="000000"/>
                <w:sz w:val="22"/>
                <w:szCs w:val="22"/>
              </w:rPr>
            </w:pPr>
            <w:r w:rsidRPr="008D2C37">
              <w:rPr>
                <w:rFonts w:ascii="Calibri" w:hAnsi="Calibri" w:cs="Calibri"/>
                <w:color w:val="000000"/>
                <w:sz w:val="22"/>
                <w:szCs w:val="22"/>
              </w:rPr>
              <w:t>garancijska knjižica - list</w:t>
            </w:r>
          </w:p>
        </w:tc>
        <w:tc>
          <w:tcPr>
            <w:tcW w:w="1127" w:type="dxa"/>
            <w:tcBorders>
              <w:top w:val="nil"/>
              <w:left w:val="nil"/>
              <w:bottom w:val="nil"/>
              <w:right w:val="nil"/>
            </w:tcBorders>
            <w:shd w:val="clear" w:color="auto" w:fill="auto"/>
            <w:noWrap/>
            <w:vAlign w:val="bottom"/>
            <w:hideMark/>
          </w:tcPr>
          <w:p w:rsidR="008D2C37" w:rsidRPr="008D2C37" w:rsidRDefault="008D2C37" w:rsidP="001A747B">
            <w:pPr>
              <w:keepNext/>
              <w:keepLines/>
              <w:rPr>
                <w:rFonts w:ascii="Calibri" w:hAnsi="Calibri" w:cs="Calibri"/>
                <w:color w:val="000000"/>
                <w:sz w:val="22"/>
                <w:szCs w:val="22"/>
              </w:rPr>
            </w:pPr>
          </w:p>
        </w:tc>
        <w:tc>
          <w:tcPr>
            <w:tcW w:w="1147" w:type="dxa"/>
            <w:tcBorders>
              <w:top w:val="nil"/>
              <w:left w:val="nil"/>
              <w:bottom w:val="nil"/>
              <w:right w:val="nil"/>
            </w:tcBorders>
            <w:shd w:val="clear" w:color="auto" w:fill="auto"/>
            <w:noWrap/>
            <w:vAlign w:val="bottom"/>
            <w:hideMark/>
          </w:tcPr>
          <w:p w:rsidR="008D2C37" w:rsidRPr="008D2C37" w:rsidRDefault="008D2C37" w:rsidP="001A747B">
            <w:pPr>
              <w:keepNext/>
              <w:keepLines/>
              <w:jc w:val="center"/>
              <w:rPr>
                <w:rFonts w:ascii="Times New Roman" w:hAnsi="Times New Roman"/>
                <w:szCs w:val="20"/>
              </w:rPr>
            </w:pPr>
          </w:p>
        </w:tc>
      </w:tr>
      <w:tr w:rsidR="008D2C37" w:rsidRPr="008D2C37" w:rsidTr="008D2C37">
        <w:trPr>
          <w:trHeight w:val="300"/>
        </w:trPr>
        <w:tc>
          <w:tcPr>
            <w:tcW w:w="6806" w:type="dxa"/>
            <w:tcBorders>
              <w:top w:val="nil"/>
              <w:left w:val="nil"/>
              <w:bottom w:val="nil"/>
              <w:right w:val="nil"/>
            </w:tcBorders>
            <w:shd w:val="clear" w:color="auto" w:fill="auto"/>
            <w:vAlign w:val="center"/>
            <w:hideMark/>
          </w:tcPr>
          <w:p w:rsidR="008D2C37" w:rsidRPr="008D2C37" w:rsidRDefault="008D2C37" w:rsidP="008C3D51">
            <w:pPr>
              <w:pStyle w:val="Odstavekseznama"/>
              <w:keepNext/>
              <w:keepLines/>
              <w:numPr>
                <w:ilvl w:val="0"/>
                <w:numId w:val="18"/>
              </w:numPr>
              <w:rPr>
                <w:rFonts w:ascii="Calibri" w:hAnsi="Calibri" w:cs="Calibri"/>
                <w:color w:val="000000"/>
                <w:sz w:val="22"/>
                <w:szCs w:val="22"/>
              </w:rPr>
            </w:pPr>
            <w:r w:rsidRPr="008D2C37">
              <w:rPr>
                <w:rFonts w:ascii="Calibri" w:hAnsi="Calibri" w:cs="Calibri"/>
                <w:color w:val="000000"/>
                <w:sz w:val="22"/>
                <w:szCs w:val="22"/>
              </w:rPr>
              <w:lastRenderedPageBreak/>
              <w:t>CЄ izjava o skladnosti in opravljen pregled ZVDI- (veljavnost 3 leta)</w:t>
            </w:r>
          </w:p>
        </w:tc>
        <w:tc>
          <w:tcPr>
            <w:tcW w:w="1127" w:type="dxa"/>
            <w:tcBorders>
              <w:top w:val="nil"/>
              <w:left w:val="nil"/>
              <w:bottom w:val="nil"/>
              <w:right w:val="nil"/>
            </w:tcBorders>
            <w:shd w:val="clear" w:color="auto" w:fill="auto"/>
            <w:noWrap/>
            <w:vAlign w:val="bottom"/>
            <w:hideMark/>
          </w:tcPr>
          <w:p w:rsidR="008D2C37" w:rsidRPr="008D2C37" w:rsidRDefault="008D2C37" w:rsidP="001A747B">
            <w:pPr>
              <w:keepNext/>
              <w:keepLines/>
              <w:rPr>
                <w:rFonts w:ascii="Calibri" w:hAnsi="Calibri" w:cs="Calibri"/>
                <w:color w:val="000000"/>
                <w:sz w:val="22"/>
                <w:szCs w:val="22"/>
              </w:rPr>
            </w:pPr>
          </w:p>
        </w:tc>
        <w:tc>
          <w:tcPr>
            <w:tcW w:w="1147" w:type="dxa"/>
            <w:tcBorders>
              <w:top w:val="nil"/>
              <w:left w:val="nil"/>
              <w:bottom w:val="nil"/>
              <w:right w:val="nil"/>
            </w:tcBorders>
            <w:shd w:val="clear" w:color="auto" w:fill="auto"/>
            <w:noWrap/>
            <w:vAlign w:val="bottom"/>
            <w:hideMark/>
          </w:tcPr>
          <w:p w:rsidR="008D2C37" w:rsidRPr="008D2C37" w:rsidRDefault="008D2C37" w:rsidP="001A747B">
            <w:pPr>
              <w:keepNext/>
              <w:keepLines/>
              <w:jc w:val="center"/>
              <w:rPr>
                <w:rFonts w:ascii="Times New Roman" w:hAnsi="Times New Roman"/>
                <w:szCs w:val="20"/>
              </w:rPr>
            </w:pPr>
          </w:p>
        </w:tc>
      </w:tr>
      <w:tr w:rsidR="008D2C37" w:rsidRPr="008D2C37" w:rsidTr="008D2C37">
        <w:trPr>
          <w:trHeight w:val="300"/>
        </w:trPr>
        <w:tc>
          <w:tcPr>
            <w:tcW w:w="6806" w:type="dxa"/>
            <w:tcBorders>
              <w:top w:val="nil"/>
              <w:left w:val="nil"/>
              <w:bottom w:val="nil"/>
              <w:right w:val="nil"/>
            </w:tcBorders>
            <w:shd w:val="clear" w:color="auto" w:fill="auto"/>
            <w:vAlign w:val="center"/>
            <w:hideMark/>
          </w:tcPr>
          <w:p w:rsidR="008D2C37" w:rsidRPr="008D2C37" w:rsidRDefault="008D2C37" w:rsidP="008C3D51">
            <w:pPr>
              <w:pStyle w:val="Odstavekseznama"/>
              <w:keepNext/>
              <w:keepLines/>
              <w:numPr>
                <w:ilvl w:val="0"/>
                <w:numId w:val="18"/>
              </w:numPr>
              <w:rPr>
                <w:rFonts w:ascii="Calibri" w:hAnsi="Calibri" w:cs="Calibri"/>
                <w:color w:val="000000"/>
                <w:sz w:val="22"/>
                <w:szCs w:val="22"/>
              </w:rPr>
            </w:pPr>
            <w:r w:rsidRPr="008D2C37">
              <w:rPr>
                <w:rFonts w:ascii="Calibri" w:hAnsi="Calibri" w:cs="Calibri"/>
                <w:color w:val="000000"/>
                <w:sz w:val="22"/>
                <w:szCs w:val="22"/>
              </w:rPr>
              <w:t>uradni podatek o porabi goriva v l/uro za potrebe uveljavljanja trošarine</w:t>
            </w:r>
          </w:p>
        </w:tc>
        <w:tc>
          <w:tcPr>
            <w:tcW w:w="1127" w:type="dxa"/>
            <w:tcBorders>
              <w:top w:val="nil"/>
              <w:left w:val="nil"/>
              <w:bottom w:val="nil"/>
              <w:right w:val="nil"/>
            </w:tcBorders>
            <w:shd w:val="clear" w:color="auto" w:fill="auto"/>
            <w:noWrap/>
            <w:vAlign w:val="bottom"/>
            <w:hideMark/>
          </w:tcPr>
          <w:p w:rsidR="008D2C37" w:rsidRPr="008D2C37" w:rsidRDefault="008D2C37" w:rsidP="001A747B">
            <w:pPr>
              <w:keepNext/>
              <w:keepLines/>
              <w:rPr>
                <w:rFonts w:ascii="Calibri" w:hAnsi="Calibri" w:cs="Calibri"/>
                <w:color w:val="000000"/>
                <w:sz w:val="22"/>
                <w:szCs w:val="22"/>
              </w:rPr>
            </w:pPr>
          </w:p>
        </w:tc>
        <w:tc>
          <w:tcPr>
            <w:tcW w:w="1147" w:type="dxa"/>
            <w:tcBorders>
              <w:top w:val="nil"/>
              <w:left w:val="nil"/>
              <w:bottom w:val="nil"/>
              <w:right w:val="nil"/>
            </w:tcBorders>
            <w:shd w:val="clear" w:color="auto" w:fill="auto"/>
            <w:noWrap/>
            <w:vAlign w:val="bottom"/>
            <w:hideMark/>
          </w:tcPr>
          <w:p w:rsidR="008D2C37" w:rsidRPr="008D2C37" w:rsidRDefault="008D2C37" w:rsidP="001A747B">
            <w:pPr>
              <w:keepNext/>
              <w:keepLines/>
              <w:jc w:val="center"/>
              <w:rPr>
                <w:rFonts w:ascii="Times New Roman" w:hAnsi="Times New Roman"/>
                <w:szCs w:val="20"/>
              </w:rPr>
            </w:pPr>
          </w:p>
        </w:tc>
      </w:tr>
      <w:tr w:rsidR="008D2C37" w:rsidRPr="008D2C37" w:rsidTr="008D2C37">
        <w:trPr>
          <w:trHeight w:val="600"/>
        </w:trPr>
        <w:tc>
          <w:tcPr>
            <w:tcW w:w="6806" w:type="dxa"/>
            <w:tcBorders>
              <w:top w:val="nil"/>
              <w:left w:val="nil"/>
              <w:bottom w:val="nil"/>
              <w:right w:val="nil"/>
            </w:tcBorders>
            <w:shd w:val="clear" w:color="auto" w:fill="auto"/>
            <w:vAlign w:val="center"/>
            <w:hideMark/>
          </w:tcPr>
          <w:p w:rsidR="008D2C37" w:rsidRPr="008D2C37" w:rsidRDefault="008D2C37" w:rsidP="008C3D51">
            <w:pPr>
              <w:pStyle w:val="Odstavekseznama"/>
              <w:keepNext/>
              <w:keepLines/>
              <w:numPr>
                <w:ilvl w:val="0"/>
                <w:numId w:val="18"/>
              </w:numPr>
              <w:rPr>
                <w:rFonts w:ascii="Calibri" w:hAnsi="Calibri" w:cs="Calibri"/>
                <w:color w:val="000000"/>
                <w:sz w:val="22"/>
                <w:szCs w:val="22"/>
              </w:rPr>
            </w:pPr>
            <w:r w:rsidRPr="008D2C37">
              <w:rPr>
                <w:rFonts w:ascii="Calibri" w:hAnsi="Calibri" w:cs="Calibri"/>
                <w:color w:val="000000"/>
                <w:sz w:val="22"/>
                <w:szCs w:val="22"/>
              </w:rPr>
              <w:t xml:space="preserve">Vozilo mora imeti urejeno homologacijo, opremljeno z vso dokumentacijo in obvezno opremo, ki se potrebuje pri registraciji vozila. </w:t>
            </w:r>
          </w:p>
        </w:tc>
        <w:tc>
          <w:tcPr>
            <w:tcW w:w="1127" w:type="dxa"/>
            <w:tcBorders>
              <w:top w:val="nil"/>
              <w:left w:val="nil"/>
              <w:bottom w:val="nil"/>
              <w:right w:val="nil"/>
            </w:tcBorders>
            <w:shd w:val="clear" w:color="auto" w:fill="auto"/>
            <w:noWrap/>
            <w:vAlign w:val="bottom"/>
            <w:hideMark/>
          </w:tcPr>
          <w:p w:rsidR="008D2C37" w:rsidRPr="008D2C37" w:rsidRDefault="008D2C37" w:rsidP="001A747B">
            <w:pPr>
              <w:keepNext/>
              <w:keepLines/>
              <w:rPr>
                <w:rFonts w:ascii="Calibri" w:hAnsi="Calibri" w:cs="Calibri"/>
                <w:color w:val="000000"/>
                <w:sz w:val="22"/>
                <w:szCs w:val="22"/>
              </w:rPr>
            </w:pPr>
          </w:p>
        </w:tc>
        <w:tc>
          <w:tcPr>
            <w:tcW w:w="1147" w:type="dxa"/>
            <w:tcBorders>
              <w:top w:val="nil"/>
              <w:left w:val="nil"/>
              <w:bottom w:val="nil"/>
              <w:right w:val="nil"/>
            </w:tcBorders>
            <w:shd w:val="clear" w:color="auto" w:fill="auto"/>
            <w:noWrap/>
            <w:vAlign w:val="bottom"/>
            <w:hideMark/>
          </w:tcPr>
          <w:p w:rsidR="008D2C37" w:rsidRPr="008D2C37" w:rsidRDefault="008D2C37" w:rsidP="001A747B">
            <w:pPr>
              <w:keepNext/>
              <w:keepLines/>
              <w:jc w:val="center"/>
              <w:rPr>
                <w:rFonts w:ascii="Times New Roman" w:hAnsi="Times New Roman"/>
                <w:szCs w:val="20"/>
              </w:rPr>
            </w:pPr>
          </w:p>
        </w:tc>
      </w:tr>
      <w:tr w:rsidR="008D2C37" w:rsidRPr="008D2C37" w:rsidTr="008D2C37">
        <w:trPr>
          <w:trHeight w:val="900"/>
        </w:trPr>
        <w:tc>
          <w:tcPr>
            <w:tcW w:w="6806" w:type="dxa"/>
            <w:tcBorders>
              <w:top w:val="nil"/>
              <w:left w:val="nil"/>
              <w:bottom w:val="nil"/>
              <w:right w:val="nil"/>
            </w:tcBorders>
            <w:shd w:val="clear" w:color="auto" w:fill="auto"/>
            <w:vAlign w:val="center"/>
            <w:hideMark/>
          </w:tcPr>
          <w:p w:rsidR="008D2C37" w:rsidRPr="008D2C37" w:rsidRDefault="008D2C37" w:rsidP="008C3D51">
            <w:pPr>
              <w:pStyle w:val="Odstavekseznama"/>
              <w:keepNext/>
              <w:keepLines/>
              <w:numPr>
                <w:ilvl w:val="0"/>
                <w:numId w:val="18"/>
              </w:numPr>
              <w:rPr>
                <w:rFonts w:ascii="Calibri" w:hAnsi="Calibri" w:cs="Calibri"/>
                <w:color w:val="000000"/>
                <w:sz w:val="22"/>
                <w:szCs w:val="22"/>
              </w:rPr>
            </w:pPr>
            <w:r w:rsidRPr="008D2C37">
              <w:rPr>
                <w:rFonts w:ascii="Calibri" w:hAnsi="Calibri" w:cs="Calibri"/>
                <w:color w:val="000000"/>
                <w:sz w:val="22"/>
                <w:szCs w:val="22"/>
              </w:rPr>
              <w:t xml:space="preserve">Ob predaji kompletnega stroja je potrebno dostaviti vso potrebno dokumentacijo in izjave za vgrajeno opremo, ki mora biti v skladu s slovenskimi tehničnimi standardi. </w:t>
            </w:r>
          </w:p>
        </w:tc>
        <w:tc>
          <w:tcPr>
            <w:tcW w:w="1127" w:type="dxa"/>
            <w:tcBorders>
              <w:top w:val="nil"/>
              <w:left w:val="nil"/>
              <w:bottom w:val="nil"/>
              <w:right w:val="nil"/>
            </w:tcBorders>
            <w:shd w:val="clear" w:color="auto" w:fill="auto"/>
            <w:noWrap/>
            <w:vAlign w:val="bottom"/>
            <w:hideMark/>
          </w:tcPr>
          <w:p w:rsidR="008D2C37" w:rsidRPr="008D2C37" w:rsidRDefault="008D2C37" w:rsidP="001A747B">
            <w:pPr>
              <w:keepNext/>
              <w:keepLines/>
              <w:rPr>
                <w:rFonts w:ascii="Calibri" w:hAnsi="Calibri" w:cs="Calibri"/>
                <w:color w:val="000000"/>
                <w:sz w:val="22"/>
                <w:szCs w:val="22"/>
              </w:rPr>
            </w:pPr>
          </w:p>
        </w:tc>
        <w:tc>
          <w:tcPr>
            <w:tcW w:w="1147" w:type="dxa"/>
            <w:tcBorders>
              <w:top w:val="nil"/>
              <w:left w:val="nil"/>
              <w:bottom w:val="nil"/>
              <w:right w:val="nil"/>
            </w:tcBorders>
            <w:shd w:val="clear" w:color="auto" w:fill="auto"/>
            <w:noWrap/>
            <w:vAlign w:val="bottom"/>
            <w:hideMark/>
          </w:tcPr>
          <w:p w:rsidR="008D2C37" w:rsidRPr="008D2C37" w:rsidRDefault="008D2C37" w:rsidP="001A747B">
            <w:pPr>
              <w:keepNext/>
              <w:keepLines/>
              <w:jc w:val="center"/>
              <w:rPr>
                <w:rFonts w:ascii="Times New Roman" w:hAnsi="Times New Roman"/>
                <w:szCs w:val="20"/>
              </w:rPr>
            </w:pPr>
          </w:p>
        </w:tc>
      </w:tr>
      <w:tr w:rsidR="008D2C37" w:rsidRPr="008D2C37" w:rsidTr="008D2C37">
        <w:trPr>
          <w:trHeight w:val="300"/>
        </w:trPr>
        <w:tc>
          <w:tcPr>
            <w:tcW w:w="6806" w:type="dxa"/>
            <w:tcBorders>
              <w:top w:val="nil"/>
              <w:left w:val="nil"/>
              <w:bottom w:val="nil"/>
              <w:right w:val="nil"/>
            </w:tcBorders>
            <w:shd w:val="clear" w:color="auto" w:fill="auto"/>
            <w:vAlign w:val="center"/>
            <w:hideMark/>
          </w:tcPr>
          <w:p w:rsidR="008D2C37" w:rsidRPr="008D2C37" w:rsidRDefault="008D2C37" w:rsidP="001A747B">
            <w:pPr>
              <w:keepNext/>
              <w:keepLines/>
              <w:rPr>
                <w:rFonts w:ascii="Calibri" w:hAnsi="Calibri" w:cs="Calibri"/>
                <w:color w:val="000000"/>
                <w:sz w:val="22"/>
                <w:szCs w:val="22"/>
              </w:rPr>
            </w:pPr>
            <w:r>
              <w:rPr>
                <w:rFonts w:ascii="Calibri" w:hAnsi="Calibri" w:cs="Calibri"/>
                <w:color w:val="000000"/>
                <w:sz w:val="22"/>
                <w:szCs w:val="22"/>
              </w:rPr>
              <w:t>U</w:t>
            </w:r>
            <w:r w:rsidRPr="008D2C37">
              <w:rPr>
                <w:rFonts w:ascii="Calibri" w:hAnsi="Calibri" w:cs="Calibri"/>
                <w:color w:val="000000"/>
                <w:sz w:val="22"/>
                <w:szCs w:val="22"/>
              </w:rPr>
              <w:t>radni podatek o porabi goriva v l/uro za potrebe uveljavljanja trošarine</w:t>
            </w:r>
          </w:p>
        </w:tc>
        <w:tc>
          <w:tcPr>
            <w:tcW w:w="1127" w:type="dxa"/>
            <w:tcBorders>
              <w:top w:val="nil"/>
              <w:left w:val="nil"/>
              <w:bottom w:val="nil"/>
              <w:right w:val="nil"/>
            </w:tcBorders>
            <w:shd w:val="clear" w:color="auto" w:fill="auto"/>
            <w:noWrap/>
            <w:vAlign w:val="bottom"/>
            <w:hideMark/>
          </w:tcPr>
          <w:p w:rsidR="008D2C37" w:rsidRPr="008D2C37" w:rsidRDefault="008D2C37" w:rsidP="001A747B">
            <w:pPr>
              <w:keepNext/>
              <w:keepLines/>
              <w:rPr>
                <w:rFonts w:ascii="Calibri" w:hAnsi="Calibri" w:cs="Calibri"/>
                <w:color w:val="000000"/>
                <w:sz w:val="22"/>
                <w:szCs w:val="22"/>
              </w:rPr>
            </w:pPr>
          </w:p>
        </w:tc>
        <w:tc>
          <w:tcPr>
            <w:tcW w:w="1147" w:type="dxa"/>
            <w:tcBorders>
              <w:top w:val="nil"/>
              <w:left w:val="nil"/>
              <w:bottom w:val="nil"/>
              <w:right w:val="nil"/>
            </w:tcBorders>
            <w:shd w:val="clear" w:color="auto" w:fill="auto"/>
            <w:noWrap/>
            <w:vAlign w:val="bottom"/>
            <w:hideMark/>
          </w:tcPr>
          <w:p w:rsidR="008D2C37" w:rsidRPr="008D2C37" w:rsidRDefault="008D2C37" w:rsidP="001A747B">
            <w:pPr>
              <w:keepNext/>
              <w:keepLines/>
              <w:jc w:val="center"/>
              <w:rPr>
                <w:rFonts w:ascii="Times New Roman" w:hAnsi="Times New Roman"/>
                <w:szCs w:val="20"/>
              </w:rPr>
            </w:pPr>
            <w:r>
              <w:rPr>
                <w:rFonts w:ascii="Times New Roman" w:hAnsi="Times New Roman"/>
                <w:szCs w:val="20"/>
              </w:rPr>
              <w:t>____________</w:t>
            </w:r>
          </w:p>
        </w:tc>
      </w:tr>
    </w:tbl>
    <w:p w:rsidR="008D2C37" w:rsidRDefault="008D2C37" w:rsidP="001A747B">
      <w:pPr>
        <w:pStyle w:val="PODNASLOV"/>
        <w:keepNext/>
        <w:keepLines/>
        <w:jc w:val="both"/>
      </w:pPr>
    </w:p>
    <w:p w:rsidR="008D2C37" w:rsidRPr="00E86603" w:rsidRDefault="008D2C37" w:rsidP="008C3D51">
      <w:pPr>
        <w:pStyle w:val="PODNASLOV"/>
        <w:keepNext/>
        <w:keepLines/>
        <w:numPr>
          <w:ilvl w:val="0"/>
          <w:numId w:val="16"/>
        </w:numPr>
        <w:jc w:val="both"/>
      </w:pPr>
      <w:r>
        <w:t>PONUDBENI PREDRAČUN ZA SKLOP 2</w:t>
      </w:r>
    </w:p>
    <w:p w:rsidR="008D2C37" w:rsidRDefault="008D2C37" w:rsidP="001A747B">
      <w:pPr>
        <w:keepNext/>
        <w:keepLines/>
        <w:tabs>
          <w:tab w:val="left" w:pos="284"/>
          <w:tab w:val="left" w:pos="567"/>
          <w:tab w:val="left" w:pos="851"/>
        </w:tabs>
        <w:ind w:firstLine="284"/>
        <w:jc w:val="both"/>
        <w:rPr>
          <w:rFonts w:eastAsiaTheme="minorEastAsia"/>
        </w:rPr>
      </w:pPr>
      <w:r>
        <w:rPr>
          <w:rFonts w:eastAsiaTheme="minorEastAsia"/>
          <w:b/>
        </w:rPr>
        <w:t>A) PONUJENA CENA DOBAVE:</w:t>
      </w:r>
    </w:p>
    <w:p w:rsidR="008D2C37" w:rsidRDefault="008D2C37" w:rsidP="001A747B">
      <w:pPr>
        <w:keepNext/>
        <w:keepLines/>
        <w:jc w:val="both"/>
        <w:rPr>
          <w:rFonts w:eastAsiaTheme="minorEastAsia"/>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E80C56" w:rsidRPr="00A14A96" w:rsidTr="008D2C37">
        <w:trPr>
          <w:trHeight w:val="552"/>
        </w:trPr>
        <w:tc>
          <w:tcPr>
            <w:tcW w:w="3150" w:type="dxa"/>
            <w:tcBorders>
              <w:bottom w:val="single" w:sz="12" w:space="0" w:color="7F7F7F" w:themeColor="text1" w:themeTint="80"/>
              <w:right w:val="dotted" w:sz="4" w:space="0" w:color="auto"/>
            </w:tcBorders>
            <w:shd w:val="clear" w:color="auto" w:fill="auto"/>
            <w:vAlign w:val="center"/>
          </w:tcPr>
          <w:p w:rsidR="00E80C56" w:rsidRPr="00A14A96" w:rsidRDefault="00E80C56" w:rsidP="001A747B">
            <w:pPr>
              <w:keepNext/>
              <w:keepLines/>
              <w:jc w:val="center"/>
              <w:rPr>
                <w:rFonts w:cs="Arial"/>
                <w:szCs w:val="20"/>
              </w:rPr>
            </w:pPr>
            <w:r>
              <w:rPr>
                <w:rFonts w:cs="Arial"/>
                <w:szCs w:val="20"/>
              </w:rPr>
              <w:t>Postavka</w:t>
            </w:r>
          </w:p>
        </w:tc>
        <w:tc>
          <w:tcPr>
            <w:tcW w:w="1984" w:type="dxa"/>
            <w:tcBorders>
              <w:left w:val="dotted" w:sz="4" w:space="0" w:color="auto"/>
              <w:bottom w:val="single" w:sz="12" w:space="0" w:color="7F7F7F" w:themeColor="text1" w:themeTint="80"/>
              <w:right w:val="dotted" w:sz="4" w:space="0" w:color="auto"/>
            </w:tcBorders>
            <w:shd w:val="clear" w:color="auto" w:fill="auto"/>
            <w:vAlign w:val="center"/>
          </w:tcPr>
          <w:p w:rsidR="00E80C56" w:rsidRDefault="00E80C56" w:rsidP="001A747B">
            <w:pPr>
              <w:keepNext/>
              <w:keepLines/>
              <w:spacing w:before="60"/>
              <w:jc w:val="center"/>
              <w:rPr>
                <w:rFonts w:cs="Arial"/>
                <w:szCs w:val="20"/>
              </w:rPr>
            </w:pPr>
            <w:r w:rsidRPr="00A14A96">
              <w:rPr>
                <w:rFonts w:cs="Arial"/>
                <w:szCs w:val="20"/>
              </w:rPr>
              <w:t xml:space="preserve">CENA V EUR </w:t>
            </w:r>
          </w:p>
          <w:p w:rsidR="00E80C56" w:rsidRPr="00A14A96" w:rsidRDefault="00E80C56" w:rsidP="001A747B">
            <w:pPr>
              <w:keepNext/>
              <w:keepLines/>
              <w:spacing w:before="60"/>
              <w:jc w:val="center"/>
              <w:rPr>
                <w:rFonts w:cs="Arial"/>
                <w:szCs w:val="20"/>
              </w:rPr>
            </w:pPr>
            <w:r>
              <w:rPr>
                <w:rFonts w:cs="Arial"/>
                <w:szCs w:val="20"/>
              </w:rPr>
              <w:t>(</w:t>
            </w:r>
            <w:r w:rsidRPr="00A14A96">
              <w:rPr>
                <w:rFonts w:cs="Arial"/>
                <w:szCs w:val="20"/>
              </w:rPr>
              <w:t>BREZ DDV</w:t>
            </w:r>
            <w:r>
              <w:rPr>
                <w:rFonts w:cs="Arial"/>
                <w:szCs w:val="20"/>
              </w:rPr>
              <w:t>) NA ENOTO</w:t>
            </w:r>
          </w:p>
        </w:tc>
        <w:tc>
          <w:tcPr>
            <w:tcW w:w="1985" w:type="dxa"/>
            <w:tcBorders>
              <w:left w:val="dotted" w:sz="4" w:space="0" w:color="auto"/>
              <w:bottom w:val="single" w:sz="12" w:space="0" w:color="7F7F7F" w:themeColor="text1" w:themeTint="80"/>
              <w:right w:val="dotted" w:sz="4" w:space="0" w:color="auto"/>
            </w:tcBorders>
            <w:shd w:val="clear" w:color="auto" w:fill="auto"/>
            <w:vAlign w:val="center"/>
          </w:tcPr>
          <w:p w:rsidR="00E80C56" w:rsidRPr="00A14A96" w:rsidRDefault="00E80C56" w:rsidP="001A747B">
            <w:pPr>
              <w:keepNext/>
              <w:keepLines/>
              <w:spacing w:before="60"/>
              <w:jc w:val="center"/>
              <w:rPr>
                <w:rFonts w:cs="Arial"/>
                <w:szCs w:val="20"/>
              </w:rPr>
            </w:pPr>
            <w:r>
              <w:rPr>
                <w:rFonts w:cs="Arial"/>
                <w:szCs w:val="20"/>
              </w:rPr>
              <w:t>Količina</w:t>
            </w:r>
          </w:p>
        </w:tc>
        <w:tc>
          <w:tcPr>
            <w:tcW w:w="2061" w:type="dxa"/>
            <w:tcBorders>
              <w:left w:val="dotted" w:sz="4" w:space="0" w:color="auto"/>
              <w:bottom w:val="single" w:sz="12" w:space="0" w:color="7F7F7F" w:themeColor="text1" w:themeTint="80"/>
            </w:tcBorders>
            <w:shd w:val="clear" w:color="auto" w:fill="auto"/>
            <w:vAlign w:val="center"/>
          </w:tcPr>
          <w:p w:rsidR="00E80C56" w:rsidRDefault="00E80C56" w:rsidP="001A747B">
            <w:pPr>
              <w:keepNext/>
              <w:keepLines/>
              <w:spacing w:before="60"/>
              <w:jc w:val="center"/>
              <w:rPr>
                <w:rFonts w:cs="Arial"/>
                <w:szCs w:val="20"/>
              </w:rPr>
            </w:pPr>
            <w:r>
              <w:rPr>
                <w:rFonts w:cs="Arial"/>
                <w:szCs w:val="20"/>
              </w:rPr>
              <w:t xml:space="preserve">SKUPNA PONUJENA </w:t>
            </w:r>
            <w:r w:rsidRPr="00A14A96">
              <w:rPr>
                <w:rFonts w:cs="Arial"/>
                <w:szCs w:val="20"/>
              </w:rPr>
              <w:t xml:space="preserve">CENA V EUR </w:t>
            </w:r>
          </w:p>
          <w:p w:rsidR="00E80C56" w:rsidRPr="00A14A96" w:rsidRDefault="00E80C56" w:rsidP="001A747B">
            <w:pPr>
              <w:keepNext/>
              <w:keepLines/>
              <w:spacing w:before="60"/>
              <w:jc w:val="center"/>
              <w:rPr>
                <w:rFonts w:cs="Arial"/>
                <w:szCs w:val="20"/>
              </w:rPr>
            </w:pPr>
            <w:r>
              <w:rPr>
                <w:rFonts w:cs="Arial"/>
                <w:szCs w:val="20"/>
              </w:rPr>
              <w:t>(BRE</w:t>
            </w:r>
            <w:r w:rsidRPr="00A14A96">
              <w:rPr>
                <w:rFonts w:cs="Arial"/>
                <w:szCs w:val="20"/>
              </w:rPr>
              <w:t>Z DDV</w:t>
            </w:r>
            <w:r>
              <w:rPr>
                <w:rFonts w:cs="Arial"/>
                <w:szCs w:val="20"/>
              </w:rPr>
              <w:t>) ZA CELOTNO KOLIČINO</w:t>
            </w:r>
          </w:p>
        </w:tc>
      </w:tr>
      <w:tr w:rsidR="008D2C37" w:rsidRPr="00A14A96" w:rsidTr="008D2C37">
        <w:trPr>
          <w:trHeight w:val="1134"/>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8D2C37" w:rsidRPr="005345EE" w:rsidRDefault="008D2C37" w:rsidP="005345EE">
            <w:pPr>
              <w:keepNext/>
              <w:keepLines/>
              <w:rPr>
                <w:b/>
                <w:bCs/>
                <w:color w:val="7F7F7F"/>
              </w:rPr>
            </w:pPr>
            <w:r w:rsidRPr="005345EE">
              <w:rPr>
                <w:b/>
                <w:bCs/>
                <w:color w:val="7F7F7F"/>
              </w:rPr>
              <w:t>Žični žerjav (na kamionu)</w:t>
            </w:r>
          </w:p>
          <w:p w:rsidR="008D2C37" w:rsidRPr="00973E24" w:rsidRDefault="008D2C37" w:rsidP="001A747B">
            <w:pPr>
              <w:pStyle w:val="Odstavekseznama"/>
              <w:keepNext/>
              <w:keepLines/>
              <w:tabs>
                <w:tab w:val="left" w:pos="5800"/>
              </w:tabs>
              <w:ind w:left="360" w:right="382"/>
              <w:outlineLvl w:val="0"/>
              <w:rPr>
                <w:rFonts w:eastAsiaTheme="minorEastAsia"/>
                <w:caps/>
                <w:color w:val="595959" w:themeColor="text1" w:themeTint="A6"/>
                <w:szCs w:val="20"/>
              </w:rPr>
            </w:pPr>
            <w:r w:rsidRPr="00973E24">
              <w:rPr>
                <w:color w:val="7F7F7F"/>
              </w:rPr>
              <w:tab/>
              <w:t>stroj za sečnjo (harvester) in stroj za prevoz lesa po strmina</w:t>
            </w:r>
            <w:r>
              <w:rPr>
                <w:color w:val="7F7F7F"/>
              </w:rPr>
              <w:t>h (forwarder) – »veliki« (1 k</w:t>
            </w:r>
            <w:r w:rsidRPr="00973E24">
              <w:rPr>
                <w:color w:val="7F7F7F"/>
              </w:rPr>
              <w:tab/>
              <w:t>stroj za sečnjo (harvester) in stroj za prevoz lesa po strminah (fo</w:t>
            </w:r>
            <w:r>
              <w:rPr>
                <w:color w:val="7F7F7F"/>
              </w:rPr>
              <w:t>rwarder) – »veliki« (1 kpl</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8D2C37" w:rsidRPr="00F1508C" w:rsidRDefault="008D2C37" w:rsidP="001A747B">
            <w:pPr>
              <w:keepNext/>
              <w:keepLines/>
              <w:spacing w:before="60"/>
              <w:jc w:val="center"/>
              <w:rPr>
                <w:rFonts w:cs="Arial"/>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8D2C37" w:rsidRPr="00F1508C" w:rsidRDefault="008D2C37" w:rsidP="001A747B">
            <w:pPr>
              <w:keepNext/>
              <w:keepLines/>
              <w:spacing w:before="60"/>
              <w:jc w:val="center"/>
              <w:rPr>
                <w:rFonts w:cs="Arial"/>
                <w:szCs w:val="20"/>
              </w:rPr>
            </w:pPr>
            <w:r w:rsidRPr="00F1508C">
              <w:rPr>
                <w:rFonts w:cs="Arial"/>
                <w:szCs w:val="20"/>
              </w:rPr>
              <w:t>1 kpl</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8D2C37" w:rsidRPr="00F1508C" w:rsidRDefault="008D2C37" w:rsidP="001A747B">
            <w:pPr>
              <w:keepNext/>
              <w:keepLines/>
              <w:spacing w:before="60"/>
              <w:jc w:val="center"/>
              <w:rPr>
                <w:rFonts w:cs="Arial"/>
                <w:szCs w:val="20"/>
              </w:rPr>
            </w:pPr>
          </w:p>
        </w:tc>
      </w:tr>
      <w:tr w:rsidR="008D2C37" w:rsidRPr="00A14A96" w:rsidTr="008D2C37">
        <w:trPr>
          <w:trHeight w:val="685"/>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8D2C37" w:rsidRPr="00E80C56" w:rsidRDefault="008D2C37" w:rsidP="001A747B">
            <w:pPr>
              <w:keepNext/>
              <w:keepLines/>
              <w:jc w:val="right"/>
              <w:rPr>
                <w:rFonts w:cs="Arial"/>
                <w:b/>
                <w:szCs w:val="20"/>
              </w:rPr>
            </w:pPr>
            <w:r w:rsidRPr="00E80C56">
              <w:rPr>
                <w:rFonts w:cs="Arial"/>
                <w:b/>
                <w:szCs w:val="20"/>
              </w:rPr>
              <w:t>DDV</w:t>
            </w:r>
            <w:r w:rsidR="00E80C56">
              <w:rPr>
                <w:rFonts w:cs="Arial"/>
                <w:b/>
                <w:szCs w:val="20"/>
              </w:rPr>
              <w:t xml:space="preserve"> (22%)</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8D2C37" w:rsidRPr="001E6620" w:rsidRDefault="008D2C37" w:rsidP="001A747B">
            <w:pPr>
              <w:keepNext/>
              <w:keepLines/>
              <w:jc w:val="center"/>
              <w:rPr>
                <w:rFonts w:cs="Calibri"/>
                <w:sz w:val="22"/>
                <w:szCs w:val="16"/>
              </w:rPr>
            </w:pPr>
          </w:p>
        </w:tc>
      </w:tr>
      <w:tr w:rsidR="008D2C37" w:rsidRPr="00A14A96" w:rsidTr="008D2C37">
        <w:trPr>
          <w:trHeight w:val="685"/>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8D2C37" w:rsidRPr="00E80C56" w:rsidRDefault="00E80C56" w:rsidP="001A747B">
            <w:pPr>
              <w:keepNext/>
              <w:keepLines/>
              <w:jc w:val="right"/>
              <w:rPr>
                <w:rFonts w:cs="Arial"/>
                <w:b/>
                <w:szCs w:val="20"/>
              </w:rPr>
            </w:pPr>
            <w:r w:rsidRPr="00E80C56">
              <w:rPr>
                <w:rFonts w:cs="Arial"/>
                <w:b/>
                <w:szCs w:val="20"/>
              </w:rPr>
              <w:t xml:space="preserve">SKUPNA PONUJENA CENA V EUR </w:t>
            </w:r>
            <w:r w:rsidR="008D2C37" w:rsidRPr="00E80C56">
              <w:rPr>
                <w:rFonts w:cs="Arial"/>
                <w:b/>
                <w:szCs w:val="20"/>
              </w:rPr>
              <w:t>Z DDV</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8D2C37" w:rsidRPr="001E6620" w:rsidRDefault="008D2C37" w:rsidP="001A747B">
            <w:pPr>
              <w:keepNext/>
              <w:keepLines/>
              <w:jc w:val="center"/>
              <w:rPr>
                <w:rFonts w:cs="Calibri"/>
                <w:sz w:val="22"/>
                <w:szCs w:val="16"/>
              </w:rPr>
            </w:pPr>
          </w:p>
        </w:tc>
      </w:tr>
    </w:tbl>
    <w:p w:rsidR="008D2C37" w:rsidRDefault="008D2C37" w:rsidP="001A747B">
      <w:pPr>
        <w:keepNext/>
        <w:keepLines/>
        <w:rPr>
          <w:rFonts w:eastAsiaTheme="minorEastAsia"/>
        </w:rPr>
      </w:pPr>
    </w:p>
    <w:p w:rsidR="008D2C37" w:rsidRDefault="008D2C37" w:rsidP="001A747B">
      <w:pPr>
        <w:keepNext/>
        <w:keepLines/>
        <w:rPr>
          <w:rFonts w:eastAsiaTheme="minorEastAsia"/>
        </w:rPr>
      </w:pPr>
    </w:p>
    <w:p w:rsidR="008D2C37" w:rsidRDefault="008D2C37" w:rsidP="001A747B">
      <w:pPr>
        <w:keepNext/>
        <w:keepLines/>
        <w:rPr>
          <w:rFonts w:eastAsiaTheme="minorEastAsia"/>
        </w:rPr>
      </w:pPr>
    </w:p>
    <w:p w:rsidR="008D2C37" w:rsidRDefault="008D2C37" w:rsidP="001A747B">
      <w:pPr>
        <w:keepNext/>
        <w:keepLines/>
        <w:rPr>
          <w:rFonts w:eastAsiaTheme="minorEastAsia"/>
        </w:rPr>
      </w:pPr>
    </w:p>
    <w:p w:rsidR="008D2C37" w:rsidRDefault="008D2C37" w:rsidP="001A747B">
      <w:pPr>
        <w:keepNext/>
        <w:keepLines/>
        <w:rPr>
          <w:rFonts w:eastAsiaTheme="minorEastAsia"/>
        </w:rPr>
      </w:pPr>
    </w:p>
    <w:p w:rsidR="008D2C37" w:rsidRDefault="008D2C37" w:rsidP="001A747B">
      <w:pPr>
        <w:keepNext/>
        <w:keepLines/>
        <w:rPr>
          <w:rFonts w:eastAsiaTheme="minorEastAsia"/>
        </w:rPr>
      </w:pPr>
    </w:p>
    <w:p w:rsidR="008D2C37" w:rsidRDefault="008D2C37" w:rsidP="001A747B">
      <w:pPr>
        <w:keepNext/>
        <w:keepLines/>
        <w:rPr>
          <w:rFonts w:eastAsiaTheme="minorEastAsia"/>
        </w:rPr>
      </w:pPr>
    </w:p>
    <w:p w:rsidR="00E80C56" w:rsidRDefault="00E80C56" w:rsidP="001A747B">
      <w:pPr>
        <w:keepNext/>
        <w:keepLines/>
        <w:rPr>
          <w:rFonts w:eastAsiaTheme="minorEastAsia"/>
        </w:rPr>
      </w:pPr>
    </w:p>
    <w:p w:rsidR="008D2C37" w:rsidRDefault="008D2C37" w:rsidP="001A747B">
      <w:pPr>
        <w:keepNext/>
        <w:keepLines/>
        <w:rPr>
          <w:rFonts w:eastAsiaTheme="minorEastAsia"/>
        </w:rPr>
      </w:pPr>
    </w:p>
    <w:p w:rsidR="008D2C37" w:rsidRDefault="008D2C37" w:rsidP="001A747B">
      <w:pPr>
        <w:keepNext/>
        <w:keepLines/>
        <w:rPr>
          <w:rFonts w:eastAsiaTheme="minorEastAsia"/>
        </w:rPr>
      </w:pPr>
    </w:p>
    <w:p w:rsidR="008D2C37" w:rsidRDefault="008D2C37" w:rsidP="001A747B">
      <w:pPr>
        <w:keepNext/>
        <w:keepLines/>
        <w:rPr>
          <w:rFonts w:eastAsiaTheme="minorEastAsia"/>
        </w:rPr>
      </w:pPr>
    </w:p>
    <w:p w:rsidR="008D2C37" w:rsidRDefault="008D2C37" w:rsidP="001A747B">
      <w:pPr>
        <w:keepNext/>
        <w:keepLines/>
        <w:rPr>
          <w:rFonts w:eastAsiaTheme="minorEastAsia"/>
        </w:rPr>
      </w:pPr>
    </w:p>
    <w:p w:rsidR="008D2C37" w:rsidRDefault="008D2C37" w:rsidP="001A747B">
      <w:pPr>
        <w:keepNext/>
        <w:keepLines/>
        <w:rPr>
          <w:rFonts w:eastAsiaTheme="minorEastAsia"/>
        </w:rPr>
      </w:pPr>
    </w:p>
    <w:p w:rsidR="008D2C37" w:rsidRDefault="008D2C37" w:rsidP="001A747B">
      <w:pPr>
        <w:keepNext/>
        <w:keepLines/>
        <w:rPr>
          <w:rFonts w:eastAsiaTheme="minorEastAsia"/>
        </w:rPr>
      </w:pPr>
    </w:p>
    <w:p w:rsidR="008D2C37" w:rsidRDefault="008D2C37" w:rsidP="001A747B">
      <w:pPr>
        <w:keepNext/>
        <w:keepLines/>
        <w:rPr>
          <w:rFonts w:eastAsiaTheme="minorEastAsia"/>
        </w:rPr>
      </w:pPr>
    </w:p>
    <w:p w:rsidR="008D2C37" w:rsidRDefault="008D2C37" w:rsidP="001A747B">
      <w:pPr>
        <w:keepNext/>
        <w:keepLines/>
        <w:rPr>
          <w:rFonts w:eastAsiaTheme="minorEastAsia"/>
        </w:rPr>
      </w:pPr>
    </w:p>
    <w:p w:rsidR="008D2C37" w:rsidRDefault="008D2C37" w:rsidP="001A747B">
      <w:pPr>
        <w:keepNext/>
        <w:keepLines/>
        <w:ind w:firstLine="284"/>
        <w:rPr>
          <w:rFonts w:eastAsiaTheme="minorEastAsia"/>
        </w:rPr>
      </w:pPr>
    </w:p>
    <w:p w:rsidR="008D2C37" w:rsidRDefault="008D2C37" w:rsidP="001A747B">
      <w:pPr>
        <w:keepNext/>
        <w:keepLines/>
        <w:tabs>
          <w:tab w:val="left" w:pos="284"/>
          <w:tab w:val="left" w:pos="567"/>
          <w:tab w:val="left" w:pos="851"/>
        </w:tabs>
        <w:ind w:firstLine="284"/>
        <w:jc w:val="both"/>
        <w:rPr>
          <w:rFonts w:eastAsiaTheme="minorEastAsia"/>
        </w:rPr>
      </w:pPr>
      <w:r>
        <w:rPr>
          <w:rFonts w:eastAsiaTheme="minorEastAsia"/>
          <w:b/>
        </w:rPr>
        <w:t>B) PONUJENA CENA VZDRŽEVANJA:</w:t>
      </w:r>
    </w:p>
    <w:p w:rsidR="008D2C37" w:rsidRDefault="008D2C37" w:rsidP="001A747B">
      <w:pPr>
        <w:keepNext/>
        <w:keepLines/>
        <w:rPr>
          <w:rFonts w:eastAsiaTheme="minorEastAsia"/>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510"/>
        <w:gridCol w:w="1624"/>
        <w:gridCol w:w="1985"/>
        <w:gridCol w:w="2061"/>
      </w:tblGrid>
      <w:tr w:rsidR="008D2C37" w:rsidRPr="00A14A96" w:rsidTr="008D2C37">
        <w:trPr>
          <w:trHeight w:val="552"/>
        </w:trPr>
        <w:tc>
          <w:tcPr>
            <w:tcW w:w="3510" w:type="dxa"/>
            <w:tcBorders>
              <w:bottom w:val="single" w:sz="12" w:space="0" w:color="7F7F7F" w:themeColor="text1" w:themeTint="80"/>
              <w:right w:val="dotted" w:sz="4" w:space="0" w:color="auto"/>
            </w:tcBorders>
            <w:shd w:val="clear" w:color="auto" w:fill="auto"/>
            <w:vAlign w:val="center"/>
          </w:tcPr>
          <w:p w:rsidR="008D2C37" w:rsidRPr="00A14A96" w:rsidRDefault="008D2C37" w:rsidP="001A747B">
            <w:pPr>
              <w:keepNext/>
              <w:keepLines/>
              <w:jc w:val="center"/>
              <w:rPr>
                <w:rFonts w:cs="Arial"/>
                <w:szCs w:val="20"/>
              </w:rPr>
            </w:pPr>
            <w:r>
              <w:rPr>
                <w:rFonts w:cs="Arial"/>
                <w:szCs w:val="20"/>
              </w:rPr>
              <w:t>Postavka</w:t>
            </w:r>
          </w:p>
        </w:tc>
        <w:tc>
          <w:tcPr>
            <w:tcW w:w="1624" w:type="dxa"/>
            <w:tcBorders>
              <w:left w:val="dotted" w:sz="4" w:space="0" w:color="auto"/>
              <w:bottom w:val="single" w:sz="12" w:space="0" w:color="7F7F7F" w:themeColor="text1" w:themeTint="80"/>
              <w:right w:val="dotted" w:sz="4" w:space="0" w:color="auto"/>
            </w:tcBorders>
            <w:shd w:val="clear" w:color="auto" w:fill="auto"/>
            <w:vAlign w:val="center"/>
          </w:tcPr>
          <w:p w:rsidR="008D2C37" w:rsidRDefault="008D2C37" w:rsidP="001A747B">
            <w:pPr>
              <w:keepNext/>
              <w:keepLines/>
              <w:spacing w:before="60"/>
              <w:jc w:val="center"/>
              <w:rPr>
                <w:rFonts w:cs="Arial"/>
                <w:szCs w:val="20"/>
              </w:rPr>
            </w:pPr>
            <w:r w:rsidRPr="00A14A96">
              <w:rPr>
                <w:rFonts w:cs="Arial"/>
                <w:szCs w:val="20"/>
              </w:rPr>
              <w:t xml:space="preserve">CENA V EUR </w:t>
            </w:r>
          </w:p>
          <w:p w:rsidR="008D2C37" w:rsidRPr="00A14A96" w:rsidRDefault="008D2C37" w:rsidP="001A747B">
            <w:pPr>
              <w:keepNext/>
              <w:keepLines/>
              <w:spacing w:before="60"/>
              <w:jc w:val="center"/>
              <w:rPr>
                <w:rFonts w:cs="Arial"/>
                <w:szCs w:val="20"/>
              </w:rPr>
            </w:pPr>
            <w:r>
              <w:rPr>
                <w:rFonts w:cs="Arial"/>
                <w:szCs w:val="20"/>
              </w:rPr>
              <w:t>(</w:t>
            </w:r>
            <w:r w:rsidRPr="00A14A96">
              <w:rPr>
                <w:rFonts w:cs="Arial"/>
                <w:szCs w:val="20"/>
              </w:rPr>
              <w:t>BREZ DDV</w:t>
            </w:r>
            <w:r>
              <w:rPr>
                <w:rFonts w:cs="Arial"/>
                <w:szCs w:val="20"/>
              </w:rPr>
              <w:t>)</w:t>
            </w:r>
          </w:p>
        </w:tc>
        <w:tc>
          <w:tcPr>
            <w:tcW w:w="1985" w:type="dxa"/>
            <w:tcBorders>
              <w:left w:val="dotted" w:sz="4" w:space="0" w:color="auto"/>
              <w:bottom w:val="single" w:sz="12" w:space="0" w:color="7F7F7F" w:themeColor="text1" w:themeTint="80"/>
              <w:right w:val="dotted" w:sz="4" w:space="0" w:color="auto"/>
            </w:tcBorders>
            <w:shd w:val="clear" w:color="auto" w:fill="auto"/>
            <w:vAlign w:val="center"/>
          </w:tcPr>
          <w:p w:rsidR="008D2C37" w:rsidRPr="00A14A96" w:rsidRDefault="008D2C37" w:rsidP="001A747B">
            <w:pPr>
              <w:keepNext/>
              <w:keepLines/>
              <w:spacing w:before="60"/>
              <w:jc w:val="center"/>
              <w:rPr>
                <w:rFonts w:cs="Arial"/>
                <w:szCs w:val="20"/>
              </w:rPr>
            </w:pPr>
            <w:r w:rsidRPr="00A14A96">
              <w:rPr>
                <w:rFonts w:cs="Arial"/>
                <w:szCs w:val="20"/>
              </w:rPr>
              <w:t>VREDNOST DDV (22%)</w:t>
            </w:r>
          </w:p>
        </w:tc>
        <w:tc>
          <w:tcPr>
            <w:tcW w:w="2061" w:type="dxa"/>
            <w:tcBorders>
              <w:left w:val="dotted" w:sz="4" w:space="0" w:color="auto"/>
              <w:bottom w:val="single" w:sz="12" w:space="0" w:color="7F7F7F" w:themeColor="text1" w:themeTint="80"/>
            </w:tcBorders>
            <w:shd w:val="clear" w:color="auto" w:fill="auto"/>
            <w:vAlign w:val="center"/>
          </w:tcPr>
          <w:p w:rsidR="008D2C37" w:rsidRDefault="008D2C37" w:rsidP="001A747B">
            <w:pPr>
              <w:keepNext/>
              <w:keepLines/>
              <w:spacing w:before="60"/>
              <w:jc w:val="center"/>
              <w:rPr>
                <w:rFonts w:cs="Arial"/>
                <w:szCs w:val="20"/>
              </w:rPr>
            </w:pPr>
            <w:r w:rsidRPr="00A14A96">
              <w:rPr>
                <w:rFonts w:cs="Arial"/>
                <w:szCs w:val="20"/>
              </w:rPr>
              <w:t xml:space="preserve">CENA V EUR </w:t>
            </w:r>
          </w:p>
          <w:p w:rsidR="008D2C37" w:rsidRPr="00A14A96" w:rsidRDefault="008D2C37" w:rsidP="001A747B">
            <w:pPr>
              <w:keepNext/>
              <w:keepLines/>
              <w:spacing w:before="60"/>
              <w:jc w:val="center"/>
              <w:rPr>
                <w:rFonts w:cs="Arial"/>
                <w:szCs w:val="20"/>
              </w:rPr>
            </w:pPr>
            <w:r>
              <w:rPr>
                <w:rFonts w:cs="Arial"/>
                <w:szCs w:val="20"/>
              </w:rPr>
              <w:t>(</w:t>
            </w:r>
            <w:r w:rsidRPr="00A14A96">
              <w:rPr>
                <w:rFonts w:cs="Arial"/>
                <w:szCs w:val="20"/>
              </w:rPr>
              <w:t>Z DDV</w:t>
            </w:r>
            <w:r>
              <w:rPr>
                <w:rFonts w:cs="Arial"/>
                <w:szCs w:val="20"/>
              </w:rPr>
              <w:t>)</w:t>
            </w:r>
          </w:p>
        </w:tc>
      </w:tr>
      <w:tr w:rsidR="008D2C37" w:rsidRPr="001E6620" w:rsidTr="008D2C37">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8D2C37" w:rsidRPr="00434D75" w:rsidRDefault="008D2C37" w:rsidP="00D74271">
            <w:pPr>
              <w:keepNext/>
              <w:keepLines/>
              <w:ind w:left="720" w:right="362"/>
              <w:jc w:val="right"/>
              <w:rPr>
                <w:rFonts w:eastAsiaTheme="minorEastAsia"/>
                <w:caps/>
                <w:color w:val="595959" w:themeColor="text1" w:themeTint="A6"/>
                <w:szCs w:val="20"/>
              </w:rPr>
            </w:pPr>
            <w:r w:rsidRPr="00434D75">
              <w:rPr>
                <w:rFonts w:eastAsiaTheme="minorEastAsia"/>
                <w:caps/>
                <w:color w:val="595959" w:themeColor="text1" w:themeTint="A6"/>
                <w:szCs w:val="20"/>
              </w:rPr>
              <w:t xml:space="preserve">Servis </w:t>
            </w:r>
            <w:r>
              <w:rPr>
                <w:rFonts w:eastAsiaTheme="minorEastAsia"/>
                <w:caps/>
                <w:color w:val="595959" w:themeColor="text1" w:themeTint="A6"/>
                <w:szCs w:val="20"/>
              </w:rPr>
              <w:t>ZA OBDOBJE 1</w:t>
            </w:r>
            <w:r w:rsidR="00D74271">
              <w:rPr>
                <w:rFonts w:eastAsiaTheme="minorEastAsia"/>
                <w:caps/>
                <w:color w:val="595959" w:themeColor="text1" w:themeTint="A6"/>
                <w:szCs w:val="20"/>
              </w:rPr>
              <w:t xml:space="preserve">2 mesecev oz. 2000 Delovnih ur </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8D2C37" w:rsidRPr="001E6620" w:rsidRDefault="008D2C37" w:rsidP="001A747B">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8D2C37" w:rsidRPr="001E6620" w:rsidRDefault="008D2C37" w:rsidP="001A747B">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8D2C37" w:rsidRPr="001E6620" w:rsidRDefault="008D2C37" w:rsidP="001A747B">
            <w:pPr>
              <w:keepNext/>
              <w:keepLines/>
              <w:jc w:val="center"/>
              <w:rPr>
                <w:rFonts w:cs="Calibri"/>
                <w:sz w:val="22"/>
                <w:szCs w:val="16"/>
              </w:rPr>
            </w:pPr>
          </w:p>
        </w:tc>
      </w:tr>
      <w:tr w:rsidR="008D2C37" w:rsidRPr="001E6620" w:rsidTr="008D2C37">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tcPr>
          <w:p w:rsidR="008D2C37" w:rsidRDefault="008D2C37" w:rsidP="001A747B">
            <w:pPr>
              <w:keepNext/>
              <w:keepLines/>
              <w:ind w:left="720" w:right="362"/>
              <w:jc w:val="right"/>
              <w:rPr>
                <w:rFonts w:eastAsiaTheme="minorEastAsia"/>
                <w:caps/>
                <w:color w:val="595959" w:themeColor="text1" w:themeTint="A6"/>
                <w:szCs w:val="20"/>
              </w:rPr>
            </w:pPr>
          </w:p>
          <w:p w:rsidR="008D2C37" w:rsidRPr="00973E24" w:rsidRDefault="008D2C37" w:rsidP="00D74271">
            <w:pPr>
              <w:keepNext/>
              <w:keepLines/>
              <w:ind w:left="720" w:right="362"/>
              <w:jc w:val="right"/>
              <w:rPr>
                <w:rFonts w:eastAsiaTheme="minorEastAsia"/>
                <w:caps/>
                <w:color w:val="595959" w:themeColor="text1" w:themeTint="A6"/>
                <w:szCs w:val="20"/>
              </w:rPr>
            </w:pPr>
            <w:r w:rsidRPr="00A26190">
              <w:rPr>
                <w:rFonts w:eastAsiaTheme="minorEastAsia"/>
                <w:caps/>
                <w:color w:val="595959" w:themeColor="text1" w:themeTint="A6"/>
                <w:szCs w:val="20"/>
              </w:rPr>
              <w:t xml:space="preserve">Servis </w:t>
            </w:r>
            <w:r w:rsidRPr="00434D75">
              <w:rPr>
                <w:rFonts w:eastAsiaTheme="minorEastAsia"/>
                <w:caps/>
                <w:color w:val="595959" w:themeColor="text1" w:themeTint="A6"/>
                <w:szCs w:val="20"/>
              </w:rPr>
              <w:t xml:space="preserve"> </w:t>
            </w:r>
            <w:r>
              <w:rPr>
                <w:rFonts w:eastAsiaTheme="minorEastAsia"/>
                <w:caps/>
                <w:color w:val="595959" w:themeColor="text1" w:themeTint="A6"/>
                <w:szCs w:val="20"/>
              </w:rPr>
              <w:t>ZA OBDOBJE 24</w:t>
            </w:r>
            <w:r w:rsidRPr="00A26190">
              <w:rPr>
                <w:rFonts w:eastAsiaTheme="minorEastAsia"/>
                <w:caps/>
                <w:color w:val="595959" w:themeColor="text1" w:themeTint="A6"/>
                <w:szCs w:val="20"/>
              </w:rPr>
              <w:t xml:space="preserve"> mesecev</w:t>
            </w:r>
            <w:r>
              <w:rPr>
                <w:rFonts w:eastAsiaTheme="minorEastAsia"/>
                <w:caps/>
                <w:color w:val="595959" w:themeColor="text1" w:themeTint="A6"/>
                <w:szCs w:val="20"/>
              </w:rPr>
              <w:t xml:space="preserve">  oz. 4.000 Delovnih ur </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8D2C37" w:rsidRPr="001E6620" w:rsidRDefault="008D2C37" w:rsidP="001A747B">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8D2C37" w:rsidRPr="001E6620" w:rsidRDefault="008D2C37" w:rsidP="001A747B">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8D2C37" w:rsidRPr="001E6620" w:rsidRDefault="008D2C37" w:rsidP="001A747B">
            <w:pPr>
              <w:keepNext/>
              <w:keepLines/>
              <w:jc w:val="center"/>
              <w:rPr>
                <w:rFonts w:cs="Calibri"/>
                <w:sz w:val="22"/>
                <w:szCs w:val="16"/>
              </w:rPr>
            </w:pPr>
          </w:p>
        </w:tc>
      </w:tr>
      <w:tr w:rsidR="008D2C37" w:rsidRPr="001E6620" w:rsidTr="008D2C37">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tcPr>
          <w:p w:rsidR="008D2C37" w:rsidRDefault="008D2C37" w:rsidP="001A747B">
            <w:pPr>
              <w:keepNext/>
              <w:keepLines/>
              <w:ind w:left="720" w:right="362"/>
              <w:jc w:val="right"/>
              <w:rPr>
                <w:rFonts w:eastAsiaTheme="minorEastAsia"/>
                <w:caps/>
                <w:color w:val="595959" w:themeColor="text1" w:themeTint="A6"/>
                <w:szCs w:val="20"/>
              </w:rPr>
            </w:pPr>
          </w:p>
          <w:p w:rsidR="008D2C37" w:rsidRPr="00973E24" w:rsidRDefault="008D2C37" w:rsidP="00D74271">
            <w:pPr>
              <w:keepNext/>
              <w:keepLines/>
              <w:ind w:left="720" w:right="362"/>
              <w:jc w:val="right"/>
              <w:rPr>
                <w:rFonts w:eastAsiaTheme="minorEastAsia"/>
                <w:caps/>
                <w:color w:val="595959" w:themeColor="text1" w:themeTint="A6"/>
                <w:szCs w:val="20"/>
              </w:rPr>
            </w:pPr>
            <w:r w:rsidRPr="00A26190">
              <w:rPr>
                <w:rFonts w:eastAsiaTheme="minorEastAsia"/>
                <w:caps/>
                <w:color w:val="595959" w:themeColor="text1" w:themeTint="A6"/>
                <w:szCs w:val="20"/>
              </w:rPr>
              <w:t xml:space="preserve">Servis </w:t>
            </w:r>
            <w:r w:rsidRPr="00434D75">
              <w:rPr>
                <w:rFonts w:eastAsiaTheme="minorEastAsia"/>
                <w:caps/>
                <w:color w:val="595959" w:themeColor="text1" w:themeTint="A6"/>
                <w:szCs w:val="20"/>
              </w:rPr>
              <w:t xml:space="preserve"> </w:t>
            </w:r>
            <w:r>
              <w:rPr>
                <w:rFonts w:eastAsiaTheme="minorEastAsia"/>
                <w:caps/>
                <w:color w:val="595959" w:themeColor="text1" w:themeTint="A6"/>
                <w:szCs w:val="20"/>
              </w:rPr>
              <w:t>ZA OBDOBJE 36</w:t>
            </w:r>
            <w:r w:rsidRPr="00A26190">
              <w:rPr>
                <w:rFonts w:eastAsiaTheme="minorEastAsia"/>
                <w:caps/>
                <w:color w:val="595959" w:themeColor="text1" w:themeTint="A6"/>
                <w:szCs w:val="20"/>
              </w:rPr>
              <w:t xml:space="preserve"> mesecev</w:t>
            </w:r>
            <w:r>
              <w:rPr>
                <w:rFonts w:eastAsiaTheme="minorEastAsia"/>
                <w:caps/>
                <w:color w:val="595959" w:themeColor="text1" w:themeTint="A6"/>
                <w:szCs w:val="20"/>
              </w:rPr>
              <w:t xml:space="preserve">  oz. 6.000 Delovnih ur </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8D2C37" w:rsidRPr="001E6620" w:rsidRDefault="008D2C37" w:rsidP="001A747B">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8D2C37" w:rsidRPr="001E6620" w:rsidRDefault="008D2C37" w:rsidP="001A747B">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8D2C37" w:rsidRPr="001E6620" w:rsidRDefault="008D2C37" w:rsidP="001A747B">
            <w:pPr>
              <w:keepNext/>
              <w:keepLines/>
              <w:jc w:val="center"/>
              <w:rPr>
                <w:rFonts w:cs="Calibri"/>
                <w:sz w:val="22"/>
                <w:szCs w:val="16"/>
              </w:rPr>
            </w:pPr>
          </w:p>
        </w:tc>
      </w:tr>
      <w:tr w:rsidR="008D2C37" w:rsidRPr="001E6620" w:rsidTr="008D2C37">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tcPr>
          <w:p w:rsidR="008D2C37" w:rsidRDefault="008D2C37" w:rsidP="001A747B">
            <w:pPr>
              <w:keepNext/>
              <w:keepLines/>
              <w:ind w:left="720" w:right="362"/>
              <w:jc w:val="right"/>
              <w:rPr>
                <w:rFonts w:eastAsiaTheme="minorEastAsia"/>
                <w:caps/>
                <w:color w:val="595959" w:themeColor="text1" w:themeTint="A6"/>
                <w:szCs w:val="20"/>
              </w:rPr>
            </w:pPr>
          </w:p>
          <w:p w:rsidR="008D2C37" w:rsidRPr="00973E24" w:rsidRDefault="008D2C37" w:rsidP="00D74271">
            <w:pPr>
              <w:keepNext/>
              <w:keepLines/>
              <w:ind w:left="720" w:right="362"/>
              <w:jc w:val="right"/>
              <w:rPr>
                <w:rFonts w:eastAsiaTheme="minorEastAsia"/>
                <w:caps/>
                <w:color w:val="595959" w:themeColor="text1" w:themeTint="A6"/>
                <w:szCs w:val="20"/>
              </w:rPr>
            </w:pPr>
            <w:r w:rsidRPr="00A26190">
              <w:rPr>
                <w:rFonts w:eastAsiaTheme="minorEastAsia"/>
                <w:caps/>
                <w:color w:val="595959" w:themeColor="text1" w:themeTint="A6"/>
                <w:szCs w:val="20"/>
              </w:rPr>
              <w:t xml:space="preserve">Servis </w:t>
            </w:r>
            <w:r w:rsidRPr="00434D75">
              <w:rPr>
                <w:rFonts w:eastAsiaTheme="minorEastAsia"/>
                <w:caps/>
                <w:color w:val="595959" w:themeColor="text1" w:themeTint="A6"/>
                <w:szCs w:val="20"/>
              </w:rPr>
              <w:t xml:space="preserve"> </w:t>
            </w:r>
            <w:r>
              <w:rPr>
                <w:rFonts w:eastAsiaTheme="minorEastAsia"/>
                <w:caps/>
                <w:color w:val="595959" w:themeColor="text1" w:themeTint="A6"/>
                <w:szCs w:val="20"/>
              </w:rPr>
              <w:t>ZA OBDOBJE 48</w:t>
            </w:r>
            <w:r w:rsidRPr="00A26190">
              <w:rPr>
                <w:rFonts w:eastAsiaTheme="minorEastAsia"/>
                <w:caps/>
                <w:color w:val="595959" w:themeColor="text1" w:themeTint="A6"/>
                <w:szCs w:val="20"/>
              </w:rPr>
              <w:t xml:space="preserve"> mesecev</w:t>
            </w:r>
            <w:r>
              <w:rPr>
                <w:rFonts w:eastAsiaTheme="minorEastAsia"/>
                <w:caps/>
                <w:color w:val="595959" w:themeColor="text1" w:themeTint="A6"/>
                <w:szCs w:val="20"/>
              </w:rPr>
              <w:t xml:space="preserve"> oz. 8.000 Delovnih ur </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8D2C37" w:rsidRPr="001E6620" w:rsidRDefault="008D2C37" w:rsidP="001A747B">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8D2C37" w:rsidRPr="001E6620" w:rsidRDefault="008D2C37" w:rsidP="001A747B">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8D2C37" w:rsidRPr="001E6620" w:rsidRDefault="008D2C37" w:rsidP="001A747B">
            <w:pPr>
              <w:keepNext/>
              <w:keepLines/>
              <w:jc w:val="center"/>
              <w:rPr>
                <w:rFonts w:cs="Calibri"/>
                <w:sz w:val="22"/>
                <w:szCs w:val="16"/>
              </w:rPr>
            </w:pPr>
          </w:p>
        </w:tc>
      </w:tr>
      <w:tr w:rsidR="008D2C37" w:rsidRPr="001E6620" w:rsidTr="008D2C37">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tcPr>
          <w:p w:rsidR="008D2C37" w:rsidRDefault="008D2C37" w:rsidP="001A747B">
            <w:pPr>
              <w:keepNext/>
              <w:keepLines/>
              <w:ind w:left="720" w:right="362"/>
              <w:jc w:val="right"/>
              <w:rPr>
                <w:rFonts w:eastAsiaTheme="minorEastAsia"/>
                <w:caps/>
                <w:color w:val="595959" w:themeColor="text1" w:themeTint="A6"/>
                <w:szCs w:val="20"/>
              </w:rPr>
            </w:pPr>
          </w:p>
          <w:p w:rsidR="008D2C37" w:rsidRPr="00973E24" w:rsidRDefault="008D2C37" w:rsidP="00D74271">
            <w:pPr>
              <w:keepNext/>
              <w:keepLines/>
              <w:ind w:left="720" w:right="362"/>
              <w:jc w:val="right"/>
              <w:rPr>
                <w:rFonts w:eastAsiaTheme="minorEastAsia"/>
                <w:caps/>
                <w:color w:val="595959" w:themeColor="text1" w:themeTint="A6"/>
                <w:szCs w:val="20"/>
              </w:rPr>
            </w:pPr>
            <w:r w:rsidRPr="00A26190">
              <w:rPr>
                <w:rFonts w:eastAsiaTheme="minorEastAsia"/>
                <w:caps/>
                <w:color w:val="595959" w:themeColor="text1" w:themeTint="A6"/>
                <w:szCs w:val="20"/>
              </w:rPr>
              <w:t xml:space="preserve">Servis </w:t>
            </w:r>
            <w:r w:rsidRPr="00434D75">
              <w:rPr>
                <w:rFonts w:eastAsiaTheme="minorEastAsia"/>
                <w:caps/>
                <w:color w:val="595959" w:themeColor="text1" w:themeTint="A6"/>
                <w:szCs w:val="20"/>
              </w:rPr>
              <w:t xml:space="preserve"> </w:t>
            </w:r>
            <w:r>
              <w:rPr>
                <w:rFonts w:eastAsiaTheme="minorEastAsia"/>
                <w:caps/>
                <w:color w:val="595959" w:themeColor="text1" w:themeTint="A6"/>
                <w:szCs w:val="20"/>
              </w:rPr>
              <w:t>ZA OBDOBJE 60</w:t>
            </w:r>
            <w:r w:rsidRPr="00A26190">
              <w:rPr>
                <w:rFonts w:eastAsiaTheme="minorEastAsia"/>
                <w:caps/>
                <w:color w:val="595959" w:themeColor="text1" w:themeTint="A6"/>
                <w:szCs w:val="20"/>
              </w:rPr>
              <w:t xml:space="preserve"> mesecev</w:t>
            </w:r>
            <w:r>
              <w:rPr>
                <w:rFonts w:eastAsiaTheme="minorEastAsia"/>
                <w:caps/>
                <w:color w:val="595959" w:themeColor="text1" w:themeTint="A6"/>
                <w:szCs w:val="20"/>
              </w:rPr>
              <w:t xml:space="preserve"> oz. 10.000 Delovnih ur </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8D2C37" w:rsidRPr="001E6620" w:rsidRDefault="008D2C37" w:rsidP="001A747B">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8D2C37" w:rsidRPr="001E6620" w:rsidRDefault="008D2C37" w:rsidP="001A747B">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8D2C37" w:rsidRPr="001E6620" w:rsidRDefault="008D2C37" w:rsidP="001A747B">
            <w:pPr>
              <w:keepNext/>
              <w:keepLines/>
              <w:jc w:val="center"/>
              <w:rPr>
                <w:rFonts w:cs="Calibri"/>
                <w:sz w:val="22"/>
                <w:szCs w:val="16"/>
              </w:rPr>
            </w:pPr>
          </w:p>
        </w:tc>
      </w:tr>
      <w:tr w:rsidR="008D2C37" w:rsidRPr="001E6620" w:rsidTr="008D2C37">
        <w:trPr>
          <w:trHeight w:val="658"/>
        </w:trPr>
        <w:tc>
          <w:tcPr>
            <w:tcW w:w="7119" w:type="dxa"/>
            <w:gridSpan w:val="3"/>
            <w:tcBorders>
              <w:top w:val="single" w:sz="12" w:space="0" w:color="7F7F7F" w:themeColor="text1" w:themeTint="80"/>
              <w:bottom w:val="dotted" w:sz="4" w:space="0" w:color="auto"/>
              <w:right w:val="dotted" w:sz="4" w:space="0" w:color="auto"/>
            </w:tcBorders>
            <w:shd w:val="clear" w:color="auto" w:fill="auto"/>
            <w:vAlign w:val="center"/>
          </w:tcPr>
          <w:p w:rsidR="008D2C37" w:rsidRPr="00434D75" w:rsidRDefault="008D2C37" w:rsidP="001A747B">
            <w:pPr>
              <w:keepNext/>
              <w:keepLines/>
              <w:jc w:val="right"/>
              <w:rPr>
                <w:rFonts w:cs="Arial"/>
                <w:b/>
                <w:sz w:val="22"/>
                <w:szCs w:val="20"/>
              </w:rPr>
            </w:pPr>
            <w:r w:rsidRPr="00434D75">
              <w:rPr>
                <w:rFonts w:cs="Arial"/>
                <w:b/>
                <w:sz w:val="22"/>
                <w:szCs w:val="20"/>
              </w:rPr>
              <w:t>SKUPNA PONUJENA CENA</w:t>
            </w:r>
            <w:r>
              <w:rPr>
                <w:rFonts w:cs="Arial"/>
                <w:b/>
                <w:sz w:val="22"/>
                <w:szCs w:val="20"/>
              </w:rPr>
              <w:t xml:space="preserve"> VZDRŽEVANJA</w:t>
            </w:r>
          </w:p>
        </w:tc>
        <w:tc>
          <w:tcPr>
            <w:tcW w:w="2061" w:type="dxa"/>
            <w:tcBorders>
              <w:top w:val="single" w:sz="12" w:space="0" w:color="7F7F7F" w:themeColor="text1" w:themeTint="80"/>
              <w:left w:val="dotted" w:sz="4" w:space="0" w:color="auto"/>
              <w:bottom w:val="dotted" w:sz="4" w:space="0" w:color="auto"/>
            </w:tcBorders>
            <w:shd w:val="clear" w:color="auto" w:fill="auto"/>
            <w:vAlign w:val="center"/>
          </w:tcPr>
          <w:p w:rsidR="008D2C37" w:rsidRPr="001E6620" w:rsidRDefault="008D2C37" w:rsidP="001A747B">
            <w:pPr>
              <w:keepNext/>
              <w:keepLines/>
              <w:jc w:val="center"/>
              <w:rPr>
                <w:rFonts w:cs="Calibri"/>
                <w:sz w:val="22"/>
                <w:szCs w:val="16"/>
              </w:rPr>
            </w:pPr>
          </w:p>
        </w:tc>
      </w:tr>
    </w:tbl>
    <w:p w:rsidR="008D2C37" w:rsidRDefault="008D2C37" w:rsidP="001A747B">
      <w:pPr>
        <w:keepNext/>
        <w:keepLines/>
        <w:ind w:firstLine="284"/>
        <w:rPr>
          <w:rFonts w:eastAsiaTheme="minorEastAsia"/>
        </w:rPr>
      </w:pPr>
    </w:p>
    <w:p w:rsidR="008D2C37" w:rsidRDefault="008D2C37" w:rsidP="001A747B">
      <w:pPr>
        <w:keepNext/>
        <w:keepLines/>
        <w:tabs>
          <w:tab w:val="left" w:pos="284"/>
          <w:tab w:val="left" w:pos="567"/>
          <w:tab w:val="left" w:pos="851"/>
        </w:tabs>
        <w:ind w:firstLine="284"/>
        <w:jc w:val="both"/>
        <w:rPr>
          <w:rFonts w:eastAsiaTheme="minorEastAsia"/>
          <w:b/>
        </w:rPr>
      </w:pPr>
      <w:r>
        <w:rPr>
          <w:rFonts w:eastAsiaTheme="minorEastAsia"/>
          <w:b/>
        </w:rPr>
        <w:t>C) PODATKI O PONUJENI MEHANIZACIJI</w:t>
      </w:r>
    </w:p>
    <w:tbl>
      <w:tblPr>
        <w:tblW w:w="9464" w:type="dxa"/>
        <w:tblInd w:w="392" w:type="dxa"/>
        <w:tblBorders>
          <w:bottom w:val="dotted" w:sz="4" w:space="0" w:color="auto"/>
          <w:insideH w:val="dotted" w:sz="4" w:space="0" w:color="auto"/>
          <w:insideV w:val="dotted" w:sz="4" w:space="0" w:color="auto"/>
        </w:tblBorders>
        <w:tblLook w:val="01E0" w:firstRow="1" w:lastRow="1" w:firstColumn="1" w:lastColumn="1" w:noHBand="0" w:noVBand="0"/>
      </w:tblPr>
      <w:tblGrid>
        <w:gridCol w:w="5386"/>
        <w:gridCol w:w="4078"/>
      </w:tblGrid>
      <w:tr w:rsidR="008D2C37" w:rsidRPr="0074168F" w:rsidTr="008D2C37">
        <w:trPr>
          <w:trHeight w:val="726"/>
        </w:trPr>
        <w:tc>
          <w:tcPr>
            <w:tcW w:w="5386" w:type="dxa"/>
            <w:shd w:val="clear" w:color="auto" w:fill="auto"/>
            <w:vAlign w:val="center"/>
          </w:tcPr>
          <w:p w:rsidR="008D2C37" w:rsidRPr="00434D75" w:rsidRDefault="008D2C37" w:rsidP="001A747B">
            <w:pPr>
              <w:keepNext/>
              <w:keepLines/>
              <w:ind w:left="720" w:right="362"/>
              <w:jc w:val="right"/>
              <w:rPr>
                <w:rFonts w:eastAsiaTheme="minorEastAsia"/>
                <w:caps/>
                <w:color w:val="595959" w:themeColor="text1" w:themeTint="A6"/>
                <w:szCs w:val="20"/>
                <w:highlight w:val="yellow"/>
              </w:rPr>
            </w:pPr>
            <w:r w:rsidRPr="00DE53D9">
              <w:rPr>
                <w:rFonts w:eastAsiaTheme="minorEastAsia"/>
                <w:caps/>
                <w:color w:val="595959" w:themeColor="text1" w:themeTint="A6"/>
                <w:szCs w:val="20"/>
              </w:rPr>
              <w:t>IZVAJALEC REDNEGA SERVISA</w:t>
            </w:r>
          </w:p>
        </w:tc>
        <w:tc>
          <w:tcPr>
            <w:tcW w:w="4078" w:type="dxa"/>
            <w:shd w:val="clear" w:color="auto" w:fill="auto"/>
            <w:vAlign w:val="center"/>
          </w:tcPr>
          <w:p w:rsidR="008D2C37" w:rsidRPr="0074168F" w:rsidRDefault="008D2C37" w:rsidP="001A747B">
            <w:pPr>
              <w:keepNext/>
              <w:keepLines/>
              <w:ind w:left="414"/>
              <w:jc w:val="right"/>
              <w:rPr>
                <w:rFonts w:cs="Calibri"/>
              </w:rPr>
            </w:pPr>
          </w:p>
        </w:tc>
      </w:tr>
      <w:tr w:rsidR="008D2C37" w:rsidRPr="0074168F" w:rsidTr="008D2C37">
        <w:trPr>
          <w:trHeight w:val="726"/>
        </w:trPr>
        <w:tc>
          <w:tcPr>
            <w:tcW w:w="5386" w:type="dxa"/>
            <w:shd w:val="clear" w:color="auto" w:fill="auto"/>
            <w:vAlign w:val="center"/>
          </w:tcPr>
          <w:p w:rsidR="008D2C37" w:rsidRPr="001D65A1" w:rsidRDefault="008D2C37" w:rsidP="001A747B">
            <w:pPr>
              <w:keepNext/>
              <w:keepLines/>
              <w:ind w:left="720" w:right="362"/>
              <w:jc w:val="right"/>
              <w:rPr>
                <w:rFonts w:eastAsiaTheme="minorEastAsia"/>
                <w:caps/>
                <w:color w:val="595959" w:themeColor="text1" w:themeTint="A6"/>
                <w:szCs w:val="20"/>
              </w:rPr>
            </w:pPr>
            <w:r w:rsidRPr="001D65A1">
              <w:rPr>
                <w:rFonts w:eastAsiaTheme="minorEastAsia"/>
                <w:caps/>
                <w:color w:val="595959" w:themeColor="text1" w:themeTint="A6"/>
                <w:szCs w:val="20"/>
              </w:rPr>
              <w:t xml:space="preserve">Kraj </w:t>
            </w:r>
            <w:r>
              <w:rPr>
                <w:rFonts w:eastAsiaTheme="minorEastAsia"/>
                <w:caps/>
                <w:color w:val="595959" w:themeColor="text1" w:themeTint="A6"/>
                <w:szCs w:val="20"/>
              </w:rPr>
              <w:t>SERVISA</w:t>
            </w:r>
          </w:p>
        </w:tc>
        <w:tc>
          <w:tcPr>
            <w:tcW w:w="4078" w:type="dxa"/>
            <w:shd w:val="clear" w:color="auto" w:fill="auto"/>
            <w:vAlign w:val="center"/>
          </w:tcPr>
          <w:p w:rsidR="008D2C37" w:rsidRPr="0074168F" w:rsidRDefault="008D2C37" w:rsidP="001A747B">
            <w:pPr>
              <w:keepNext/>
              <w:keepLines/>
              <w:ind w:left="414"/>
              <w:jc w:val="both"/>
              <w:rPr>
                <w:rFonts w:cs="Calibri"/>
              </w:rPr>
            </w:pPr>
          </w:p>
        </w:tc>
      </w:tr>
      <w:tr w:rsidR="008D2C37" w:rsidRPr="0074168F" w:rsidTr="008D2C37">
        <w:trPr>
          <w:trHeight w:val="726"/>
        </w:trPr>
        <w:tc>
          <w:tcPr>
            <w:tcW w:w="5386" w:type="dxa"/>
            <w:shd w:val="clear" w:color="auto" w:fill="auto"/>
            <w:vAlign w:val="center"/>
          </w:tcPr>
          <w:p w:rsidR="008D2C37" w:rsidRPr="006A4F17" w:rsidRDefault="008D2C37" w:rsidP="001A747B">
            <w:pPr>
              <w:pStyle w:val="Odstavekseznama"/>
              <w:keepNext/>
              <w:keepLines/>
              <w:ind w:left="1440" w:right="362"/>
              <w:jc w:val="right"/>
              <w:rPr>
                <w:rFonts w:eastAsiaTheme="minorEastAsia"/>
                <w:caps/>
                <w:color w:val="595959" w:themeColor="text1" w:themeTint="A6"/>
                <w:szCs w:val="20"/>
              </w:rPr>
            </w:pPr>
            <w:r w:rsidRPr="006A4F17">
              <w:rPr>
                <w:rFonts w:eastAsiaTheme="minorEastAsia"/>
                <w:caps/>
                <w:color w:val="595959" w:themeColor="text1" w:themeTint="A6"/>
                <w:szCs w:val="20"/>
              </w:rPr>
              <w:t xml:space="preserve">PONUJEN GARANCIJSKI ROK </w:t>
            </w:r>
          </w:p>
        </w:tc>
        <w:tc>
          <w:tcPr>
            <w:tcW w:w="4078" w:type="dxa"/>
            <w:shd w:val="clear" w:color="auto" w:fill="auto"/>
            <w:vAlign w:val="center"/>
          </w:tcPr>
          <w:p w:rsidR="008D2C37" w:rsidRPr="008D2C37" w:rsidRDefault="005345EE" w:rsidP="001A747B">
            <w:pPr>
              <w:keepNext/>
              <w:keepLines/>
              <w:jc w:val="right"/>
              <w:rPr>
                <w:rFonts w:cs="Calibri"/>
              </w:rPr>
            </w:pPr>
            <w:r>
              <w:rPr>
                <w:rFonts w:cs="Calibri"/>
              </w:rPr>
              <w:t>m</w:t>
            </w:r>
            <w:r w:rsidR="008D2C37" w:rsidRPr="008D2C37">
              <w:rPr>
                <w:rFonts w:cs="Calibri"/>
              </w:rPr>
              <w:t>esecev</w:t>
            </w:r>
          </w:p>
        </w:tc>
      </w:tr>
      <w:tr w:rsidR="008D2C37" w:rsidRPr="0074168F" w:rsidTr="008D2C37">
        <w:trPr>
          <w:trHeight w:val="726"/>
        </w:trPr>
        <w:tc>
          <w:tcPr>
            <w:tcW w:w="5386" w:type="dxa"/>
            <w:shd w:val="clear" w:color="auto" w:fill="auto"/>
            <w:vAlign w:val="center"/>
          </w:tcPr>
          <w:p w:rsidR="008D2C37" w:rsidRPr="006A4F17" w:rsidRDefault="008D2C37" w:rsidP="001A747B">
            <w:pPr>
              <w:pStyle w:val="Odstavekseznama"/>
              <w:keepNext/>
              <w:keepLines/>
              <w:ind w:left="1440" w:right="362"/>
              <w:jc w:val="right"/>
              <w:rPr>
                <w:rFonts w:eastAsiaTheme="minorEastAsia"/>
                <w:caps/>
                <w:color w:val="595959" w:themeColor="text1" w:themeTint="A6"/>
                <w:szCs w:val="20"/>
              </w:rPr>
            </w:pPr>
            <w:r w:rsidRPr="0062641F">
              <w:rPr>
                <w:rFonts w:eastAsiaTheme="minorEastAsia"/>
                <w:caps/>
                <w:color w:val="595959" w:themeColor="text1" w:themeTint="A6"/>
                <w:szCs w:val="20"/>
              </w:rPr>
              <w:t>Predvidena dinamika dobav</w:t>
            </w:r>
          </w:p>
        </w:tc>
        <w:tc>
          <w:tcPr>
            <w:tcW w:w="4078" w:type="dxa"/>
            <w:shd w:val="clear" w:color="auto" w:fill="auto"/>
            <w:vAlign w:val="center"/>
          </w:tcPr>
          <w:p w:rsidR="008D2C37" w:rsidRPr="008D2C37" w:rsidRDefault="005345EE" w:rsidP="008C3D51">
            <w:pPr>
              <w:pStyle w:val="Odstavekseznama"/>
              <w:keepNext/>
              <w:keepLines/>
              <w:numPr>
                <w:ilvl w:val="0"/>
                <w:numId w:val="20"/>
              </w:numPr>
              <w:rPr>
                <w:rFonts w:cs="Calibri"/>
              </w:rPr>
            </w:pPr>
            <w:r>
              <w:rPr>
                <w:rFonts w:cs="Calibri"/>
              </w:rPr>
              <w:t xml:space="preserve"> v letu 2018: 1 kpl</w:t>
            </w:r>
          </w:p>
          <w:p w:rsidR="008D2C37" w:rsidRPr="00E80C56" w:rsidRDefault="008D2C37" w:rsidP="001A747B">
            <w:pPr>
              <w:keepNext/>
              <w:keepLines/>
              <w:rPr>
                <w:rFonts w:cs="Calibri"/>
              </w:rPr>
            </w:pPr>
          </w:p>
        </w:tc>
      </w:tr>
    </w:tbl>
    <w:p w:rsidR="008D2C37" w:rsidRDefault="008D2C37" w:rsidP="001A747B">
      <w:pPr>
        <w:keepNext/>
        <w:keepLines/>
        <w:rPr>
          <w:rFonts w:eastAsiaTheme="minorEastAsia"/>
          <w:b/>
        </w:rPr>
      </w:pPr>
    </w:p>
    <w:p w:rsidR="008D2C37" w:rsidRDefault="008D2C37" w:rsidP="001A747B">
      <w:pPr>
        <w:keepNext/>
        <w:keepLines/>
        <w:tabs>
          <w:tab w:val="left" w:pos="284"/>
          <w:tab w:val="left" w:pos="567"/>
          <w:tab w:val="left" w:pos="851"/>
        </w:tabs>
        <w:ind w:firstLine="284"/>
        <w:jc w:val="both"/>
        <w:rPr>
          <w:rFonts w:eastAsiaTheme="minorEastAsia"/>
          <w:b/>
        </w:rPr>
      </w:pPr>
    </w:p>
    <w:p w:rsidR="008D2C37" w:rsidRDefault="008D2C37" w:rsidP="001A747B">
      <w:pPr>
        <w:keepNext/>
        <w:keepLines/>
        <w:tabs>
          <w:tab w:val="left" w:pos="284"/>
          <w:tab w:val="left" w:pos="567"/>
          <w:tab w:val="left" w:pos="851"/>
        </w:tabs>
        <w:ind w:firstLine="284"/>
        <w:jc w:val="both"/>
        <w:rPr>
          <w:rFonts w:eastAsiaTheme="minorEastAsia"/>
          <w:b/>
        </w:rPr>
      </w:pPr>
      <w:r>
        <w:rPr>
          <w:rFonts w:eastAsiaTheme="minorEastAsia"/>
          <w:b/>
        </w:rPr>
        <w:t>D) POGOJI DOBAVE</w:t>
      </w:r>
    </w:p>
    <w:p w:rsidR="008D2C37" w:rsidRPr="00B92C20" w:rsidRDefault="008D2C37" w:rsidP="001A747B">
      <w:pPr>
        <w:keepNext/>
        <w:keepLines/>
        <w:tabs>
          <w:tab w:val="left" w:pos="284"/>
          <w:tab w:val="left" w:pos="567"/>
          <w:tab w:val="left" w:pos="851"/>
        </w:tabs>
        <w:ind w:firstLine="284"/>
        <w:jc w:val="both"/>
        <w:rPr>
          <w:rFonts w:eastAsiaTheme="minorEastAsia"/>
          <w:b/>
        </w:rPr>
      </w:pPr>
    </w:p>
    <w:tbl>
      <w:tblPr>
        <w:tblW w:w="9464" w:type="dxa"/>
        <w:tblInd w:w="392" w:type="dxa"/>
        <w:tblBorders>
          <w:bottom w:val="dotted" w:sz="4" w:space="0" w:color="auto"/>
          <w:insideH w:val="dotted" w:sz="4" w:space="0" w:color="auto"/>
          <w:insideV w:val="dotted" w:sz="4" w:space="0" w:color="auto"/>
        </w:tblBorders>
        <w:tblLook w:val="01E0" w:firstRow="1" w:lastRow="1" w:firstColumn="1" w:lastColumn="1" w:noHBand="0" w:noVBand="0"/>
      </w:tblPr>
      <w:tblGrid>
        <w:gridCol w:w="2988"/>
        <w:gridCol w:w="6476"/>
      </w:tblGrid>
      <w:tr w:rsidR="008D2C37" w:rsidRPr="006D06F2" w:rsidTr="008D2C37">
        <w:trPr>
          <w:trHeight w:val="742"/>
        </w:trPr>
        <w:tc>
          <w:tcPr>
            <w:tcW w:w="2988" w:type="dxa"/>
            <w:shd w:val="clear" w:color="auto" w:fill="auto"/>
            <w:vAlign w:val="center"/>
          </w:tcPr>
          <w:p w:rsidR="008D2C37" w:rsidRPr="0074168F" w:rsidRDefault="008D2C37" w:rsidP="001A747B">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ROK</w:t>
            </w:r>
            <w:r>
              <w:rPr>
                <w:rFonts w:eastAsiaTheme="minorEastAsia"/>
                <w:caps/>
                <w:color w:val="595959" w:themeColor="text1" w:themeTint="A6"/>
                <w:szCs w:val="20"/>
              </w:rPr>
              <w:t xml:space="preserve"> PRVE</w:t>
            </w:r>
            <w:r w:rsidRPr="0074168F">
              <w:rPr>
                <w:rFonts w:eastAsiaTheme="minorEastAsia"/>
                <w:caps/>
                <w:color w:val="595959" w:themeColor="text1" w:themeTint="A6"/>
                <w:szCs w:val="20"/>
              </w:rPr>
              <w:t xml:space="preserve"> </w:t>
            </w:r>
            <w:r>
              <w:rPr>
                <w:rFonts w:eastAsiaTheme="minorEastAsia"/>
                <w:caps/>
                <w:color w:val="595959" w:themeColor="text1" w:themeTint="A6"/>
                <w:szCs w:val="20"/>
              </w:rPr>
              <w:t>DOBAVE</w:t>
            </w:r>
          </w:p>
        </w:tc>
        <w:tc>
          <w:tcPr>
            <w:tcW w:w="6476" w:type="dxa"/>
            <w:shd w:val="clear" w:color="auto" w:fill="auto"/>
            <w:vAlign w:val="center"/>
          </w:tcPr>
          <w:p w:rsidR="008D2C37" w:rsidRPr="0074168F" w:rsidRDefault="00E80C56" w:rsidP="001A747B">
            <w:pPr>
              <w:keepNext/>
              <w:keepLines/>
              <w:ind w:left="414"/>
              <w:jc w:val="both"/>
              <w:rPr>
                <w:rFonts w:cs="Calibri"/>
              </w:rPr>
            </w:pPr>
            <w:r>
              <w:rPr>
                <w:rFonts w:cs="Calibri"/>
              </w:rPr>
              <w:t>5</w:t>
            </w:r>
            <w:r w:rsidR="008D2C37">
              <w:rPr>
                <w:rFonts w:cs="Calibri"/>
              </w:rPr>
              <w:t xml:space="preserve"> mesece</w:t>
            </w:r>
            <w:r>
              <w:rPr>
                <w:rFonts w:cs="Calibri"/>
              </w:rPr>
              <w:t>v</w:t>
            </w:r>
            <w:r w:rsidR="008D2C37" w:rsidRPr="00DE53D9">
              <w:rPr>
                <w:rFonts w:cs="Calibri"/>
              </w:rPr>
              <w:t xml:space="preserve"> od podpisa pogodbe</w:t>
            </w:r>
          </w:p>
        </w:tc>
      </w:tr>
      <w:tr w:rsidR="008D2C37" w:rsidRPr="006D06F2" w:rsidTr="008D2C37">
        <w:trPr>
          <w:trHeight w:val="742"/>
        </w:trPr>
        <w:tc>
          <w:tcPr>
            <w:tcW w:w="2988" w:type="dxa"/>
            <w:shd w:val="clear" w:color="auto" w:fill="auto"/>
            <w:vAlign w:val="center"/>
          </w:tcPr>
          <w:p w:rsidR="008D2C37" w:rsidRPr="0074168F" w:rsidRDefault="008D2C37" w:rsidP="001A747B">
            <w:pPr>
              <w:keepNext/>
              <w:keepLines/>
              <w:ind w:left="720" w:right="362"/>
              <w:jc w:val="right"/>
              <w:rPr>
                <w:rFonts w:eastAsiaTheme="minorEastAsia"/>
                <w:caps/>
                <w:color w:val="595959" w:themeColor="text1" w:themeTint="A6"/>
                <w:szCs w:val="20"/>
              </w:rPr>
            </w:pPr>
            <w:r>
              <w:rPr>
                <w:rFonts w:eastAsiaTheme="minorEastAsia"/>
                <w:caps/>
                <w:color w:val="595959" w:themeColor="text1" w:themeTint="A6"/>
                <w:szCs w:val="20"/>
              </w:rPr>
              <w:t>KRAJ DOBAVE</w:t>
            </w:r>
          </w:p>
        </w:tc>
        <w:tc>
          <w:tcPr>
            <w:tcW w:w="6476" w:type="dxa"/>
            <w:shd w:val="clear" w:color="auto" w:fill="auto"/>
            <w:vAlign w:val="center"/>
          </w:tcPr>
          <w:p w:rsidR="008D2C37" w:rsidRDefault="008D2C37" w:rsidP="001A747B">
            <w:pPr>
              <w:keepNext/>
              <w:keepLines/>
              <w:ind w:left="414"/>
              <w:jc w:val="both"/>
              <w:rPr>
                <w:rFonts w:cs="Calibri"/>
              </w:rPr>
            </w:pPr>
            <w:r w:rsidRPr="001D65A1">
              <w:rPr>
                <w:rFonts w:cs="Calibri"/>
                <w:bCs/>
              </w:rPr>
              <w:t>Sedež naročnika po principu DDP naročnika (Incoterms 2010 - Delivery Duty Paid).</w:t>
            </w:r>
          </w:p>
        </w:tc>
      </w:tr>
      <w:tr w:rsidR="008D2C37" w:rsidRPr="002F695F" w:rsidTr="008D2C37">
        <w:trPr>
          <w:trHeight w:val="1080"/>
        </w:trPr>
        <w:tc>
          <w:tcPr>
            <w:tcW w:w="2988" w:type="dxa"/>
            <w:shd w:val="clear" w:color="auto" w:fill="auto"/>
            <w:vAlign w:val="center"/>
          </w:tcPr>
          <w:p w:rsidR="008D2C37" w:rsidRPr="0074168F" w:rsidRDefault="008D2C37" w:rsidP="001A747B">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PLAČILNI POGOJI</w:t>
            </w:r>
          </w:p>
        </w:tc>
        <w:tc>
          <w:tcPr>
            <w:tcW w:w="6476" w:type="dxa"/>
            <w:shd w:val="clear" w:color="auto" w:fill="auto"/>
            <w:vAlign w:val="center"/>
          </w:tcPr>
          <w:p w:rsidR="008D2C37" w:rsidRPr="001D65A1" w:rsidRDefault="008D2C37" w:rsidP="001A747B">
            <w:pPr>
              <w:keepNext/>
              <w:keepLines/>
              <w:ind w:left="414"/>
              <w:jc w:val="both"/>
              <w:rPr>
                <w:rFonts w:ascii="Calibri" w:hAnsi="Calibri" w:cs="Calibri"/>
              </w:rPr>
            </w:pPr>
            <w:r w:rsidRPr="001D65A1">
              <w:rPr>
                <w:rFonts w:cs="Calibri"/>
                <w:bCs/>
              </w:rPr>
              <w:t xml:space="preserve">30 dni po prejemu pravilno izstavljene fakture. Faktura se lahko izda po uspešno izvedenem </w:t>
            </w:r>
            <w:r>
              <w:rPr>
                <w:rFonts w:cs="Calibri"/>
                <w:bCs/>
              </w:rPr>
              <w:t xml:space="preserve">končnem </w:t>
            </w:r>
            <w:r w:rsidRPr="001D65A1">
              <w:rPr>
                <w:rFonts w:cs="Calibri"/>
                <w:bCs/>
              </w:rPr>
              <w:t>prevzemu.</w:t>
            </w:r>
          </w:p>
        </w:tc>
      </w:tr>
      <w:tr w:rsidR="008D2C37" w:rsidRPr="002F695F" w:rsidTr="008D2C37">
        <w:trPr>
          <w:trHeight w:val="726"/>
        </w:trPr>
        <w:tc>
          <w:tcPr>
            <w:tcW w:w="2988" w:type="dxa"/>
            <w:shd w:val="clear" w:color="auto" w:fill="auto"/>
            <w:vAlign w:val="center"/>
          </w:tcPr>
          <w:p w:rsidR="008D2C37" w:rsidRPr="0074168F" w:rsidRDefault="008D2C37" w:rsidP="001A747B">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STALNOST CEN</w:t>
            </w:r>
          </w:p>
        </w:tc>
        <w:tc>
          <w:tcPr>
            <w:tcW w:w="6476" w:type="dxa"/>
            <w:shd w:val="clear" w:color="auto" w:fill="auto"/>
            <w:vAlign w:val="center"/>
          </w:tcPr>
          <w:p w:rsidR="008D2C37" w:rsidRPr="0074168F" w:rsidRDefault="008D2C37" w:rsidP="001A747B">
            <w:pPr>
              <w:keepNext/>
              <w:keepLines/>
              <w:ind w:left="414"/>
              <w:jc w:val="both"/>
              <w:rPr>
                <w:rFonts w:cs="Calibri"/>
              </w:rPr>
            </w:pPr>
            <w:r w:rsidRPr="0074168F">
              <w:rPr>
                <w:rFonts w:cs="Calibri"/>
              </w:rPr>
              <w:t>Cene so nespremenljive ves čas trajanja pogodbe.</w:t>
            </w:r>
          </w:p>
        </w:tc>
      </w:tr>
      <w:tr w:rsidR="008D2C37" w:rsidRPr="001D65A1" w:rsidTr="008D2C37">
        <w:trPr>
          <w:trHeight w:val="726"/>
        </w:trPr>
        <w:tc>
          <w:tcPr>
            <w:tcW w:w="2988" w:type="dxa"/>
            <w:shd w:val="clear" w:color="auto" w:fill="auto"/>
            <w:vAlign w:val="center"/>
          </w:tcPr>
          <w:p w:rsidR="008D2C37" w:rsidRPr="004C688B" w:rsidRDefault="008D2C37" w:rsidP="001A747B">
            <w:pPr>
              <w:keepNext/>
              <w:keepLines/>
              <w:ind w:left="720" w:right="362"/>
              <w:jc w:val="right"/>
              <w:rPr>
                <w:rFonts w:ascii="Calibri" w:hAnsi="Calibri" w:cs="Calibri"/>
              </w:rPr>
            </w:pPr>
            <w:r w:rsidRPr="001D65A1">
              <w:rPr>
                <w:rFonts w:eastAsiaTheme="minorEastAsia"/>
                <w:caps/>
                <w:color w:val="595959" w:themeColor="text1" w:themeTint="A6"/>
                <w:szCs w:val="20"/>
              </w:rPr>
              <w:t>PREVZEM NA SERVIS</w:t>
            </w:r>
          </w:p>
        </w:tc>
        <w:tc>
          <w:tcPr>
            <w:tcW w:w="6476" w:type="dxa"/>
            <w:shd w:val="clear" w:color="auto" w:fill="auto"/>
            <w:vAlign w:val="center"/>
          </w:tcPr>
          <w:p w:rsidR="008D2C37" w:rsidRPr="001D65A1" w:rsidRDefault="008D2C37" w:rsidP="001A747B">
            <w:pPr>
              <w:keepNext/>
              <w:keepLines/>
              <w:ind w:left="414"/>
              <w:jc w:val="both"/>
              <w:rPr>
                <w:rFonts w:cs="Calibri"/>
              </w:rPr>
            </w:pPr>
            <w:r w:rsidRPr="001D65A1">
              <w:rPr>
                <w:rFonts w:cs="Calibri"/>
              </w:rPr>
              <w:t xml:space="preserve">V roku </w:t>
            </w:r>
            <w:r>
              <w:rPr>
                <w:rFonts w:cs="Calibri"/>
              </w:rPr>
              <w:t>1 dneva</w:t>
            </w:r>
            <w:r w:rsidRPr="001D65A1">
              <w:rPr>
                <w:rFonts w:cs="Calibri"/>
              </w:rPr>
              <w:t>.</w:t>
            </w:r>
          </w:p>
        </w:tc>
      </w:tr>
      <w:tr w:rsidR="008D2C37" w:rsidRPr="001D65A1" w:rsidTr="00660346">
        <w:trPr>
          <w:trHeight w:val="962"/>
        </w:trPr>
        <w:tc>
          <w:tcPr>
            <w:tcW w:w="2988" w:type="dxa"/>
            <w:shd w:val="clear" w:color="auto" w:fill="auto"/>
            <w:vAlign w:val="center"/>
          </w:tcPr>
          <w:p w:rsidR="008D2C37" w:rsidRPr="004C688B" w:rsidRDefault="008D2C37" w:rsidP="001A747B">
            <w:pPr>
              <w:keepNext/>
              <w:keepLines/>
              <w:ind w:left="720" w:right="362"/>
              <w:jc w:val="right"/>
              <w:rPr>
                <w:rFonts w:ascii="Calibri" w:hAnsi="Calibri" w:cs="Calibri"/>
              </w:rPr>
            </w:pPr>
            <w:r w:rsidRPr="001D65A1">
              <w:rPr>
                <w:rFonts w:eastAsiaTheme="minorEastAsia"/>
                <w:caps/>
                <w:color w:val="595959" w:themeColor="text1" w:themeTint="A6"/>
                <w:szCs w:val="20"/>
              </w:rPr>
              <w:t>ČAS ODPRAVE NAPAKE</w:t>
            </w:r>
          </w:p>
        </w:tc>
        <w:tc>
          <w:tcPr>
            <w:tcW w:w="6476" w:type="dxa"/>
            <w:shd w:val="clear" w:color="auto" w:fill="auto"/>
            <w:vAlign w:val="center"/>
          </w:tcPr>
          <w:p w:rsidR="008D2C37" w:rsidRPr="001D65A1" w:rsidRDefault="008D2C37" w:rsidP="00660346">
            <w:pPr>
              <w:keepNext/>
              <w:keepLines/>
              <w:ind w:left="414"/>
              <w:jc w:val="both"/>
              <w:rPr>
                <w:rFonts w:cs="Calibri"/>
              </w:rPr>
            </w:pPr>
            <w:r w:rsidRPr="001D65A1">
              <w:rPr>
                <w:rFonts w:cs="Calibri"/>
              </w:rPr>
              <w:t xml:space="preserve">Za manjše napake, ki se na </w:t>
            </w:r>
            <w:r>
              <w:rPr>
                <w:rFonts w:cs="Calibri"/>
              </w:rPr>
              <w:t>stroju</w:t>
            </w:r>
            <w:r w:rsidRPr="001D65A1">
              <w:rPr>
                <w:rFonts w:cs="Calibri"/>
              </w:rPr>
              <w:t xml:space="preserve"> pojavijo v okviru garancijskih rokov, je rok za odpravo napake </w:t>
            </w:r>
            <w:r>
              <w:rPr>
                <w:rFonts w:cs="Calibri"/>
              </w:rPr>
              <w:t>1</w:t>
            </w:r>
            <w:r w:rsidRPr="001D65A1">
              <w:rPr>
                <w:rFonts w:cs="Calibri"/>
              </w:rPr>
              <w:t xml:space="preserve"> d</w:t>
            </w:r>
            <w:r>
              <w:rPr>
                <w:rFonts w:cs="Calibri"/>
              </w:rPr>
              <w:t>an</w:t>
            </w:r>
            <w:r w:rsidRPr="001D65A1">
              <w:rPr>
                <w:rFonts w:cs="Calibri"/>
              </w:rPr>
              <w:t>.</w:t>
            </w:r>
          </w:p>
        </w:tc>
      </w:tr>
    </w:tbl>
    <w:p w:rsidR="008D2C37" w:rsidRDefault="008D2C37" w:rsidP="001A747B">
      <w:pPr>
        <w:keepNext/>
        <w:keepLines/>
        <w:rPr>
          <w:rFonts w:eastAsiaTheme="minorEastAsia"/>
        </w:rPr>
      </w:pPr>
    </w:p>
    <w:p w:rsidR="008D2C37" w:rsidRDefault="008D2C37" w:rsidP="001A747B">
      <w:pPr>
        <w:keepNext/>
        <w:keepLines/>
        <w:rPr>
          <w:rFonts w:eastAsiaTheme="minorEastAsia"/>
        </w:rPr>
      </w:pPr>
    </w:p>
    <w:p w:rsidR="008D2C37" w:rsidRDefault="008D2C37" w:rsidP="001A747B">
      <w:pPr>
        <w:keepNext/>
        <w:keepLines/>
        <w:rPr>
          <w:rFonts w:eastAsiaTheme="minorEastAsia"/>
        </w:rPr>
      </w:pPr>
    </w:p>
    <w:p w:rsidR="008D2C37" w:rsidRDefault="008D2C37" w:rsidP="001A747B">
      <w:pPr>
        <w:keepNext/>
        <w:keepLines/>
        <w:rPr>
          <w:rFonts w:eastAsiaTheme="minorEastAsia"/>
        </w:rPr>
      </w:pPr>
    </w:p>
    <w:p w:rsidR="008D2C37" w:rsidRDefault="008D2C37" w:rsidP="001A747B">
      <w:pPr>
        <w:keepNext/>
        <w:keepLines/>
        <w:rPr>
          <w:rFonts w:eastAsiaTheme="minorEastAsia"/>
        </w:rPr>
      </w:pPr>
    </w:p>
    <w:p w:rsidR="008D2C37" w:rsidRDefault="008D2C37" w:rsidP="001A747B">
      <w:pPr>
        <w:keepNext/>
        <w:keepLines/>
        <w:rPr>
          <w:rFonts w:eastAsiaTheme="minorEastAsia"/>
        </w:rPr>
      </w:pPr>
      <w:r>
        <w:rPr>
          <w:rFonts w:eastAsiaTheme="minorEastAsia"/>
        </w:rPr>
        <w:br w:type="page"/>
      </w:r>
    </w:p>
    <w:p w:rsidR="00E80C56" w:rsidRPr="00973E24" w:rsidRDefault="00E80C56" w:rsidP="008C3D51">
      <w:pPr>
        <w:pStyle w:val="PODNASLOV"/>
        <w:keepNext/>
        <w:keepLines/>
        <w:numPr>
          <w:ilvl w:val="0"/>
          <w:numId w:val="16"/>
        </w:numPr>
        <w:jc w:val="both"/>
        <w:rPr>
          <w:rFonts w:eastAsia="Times New Roman"/>
          <w:color w:val="7F7F7F"/>
        </w:rPr>
      </w:pPr>
      <w:r>
        <w:rPr>
          <w:rFonts w:eastAsia="Times New Roman"/>
          <w:color w:val="7F7F7F"/>
        </w:rPr>
        <w:lastRenderedPageBreak/>
        <w:t xml:space="preserve">tehnične karakteristike – SKLOP 3: </w:t>
      </w:r>
    </w:p>
    <w:p w:rsidR="00E80C56" w:rsidRDefault="00E80C56" w:rsidP="001A747B">
      <w:pPr>
        <w:keepNext/>
        <w:keepLines/>
        <w:rPr>
          <w:rFonts w:eastAsiaTheme="minorEastAsia"/>
        </w:rPr>
      </w:pPr>
    </w:p>
    <w:p w:rsidR="00E80C56" w:rsidRPr="00973E24" w:rsidRDefault="00E80C56" w:rsidP="008C3D51">
      <w:pPr>
        <w:pStyle w:val="Odstavekseznama"/>
        <w:keepNext/>
        <w:keepLines/>
        <w:numPr>
          <w:ilvl w:val="0"/>
          <w:numId w:val="17"/>
        </w:numPr>
        <w:rPr>
          <w:rFonts w:ascii="Calibri" w:hAnsi="Calibri" w:cs="Calibri"/>
          <w:b/>
          <w:bCs/>
          <w:color w:val="000000"/>
          <w:sz w:val="22"/>
          <w:szCs w:val="22"/>
        </w:rPr>
      </w:pPr>
      <w:r>
        <w:rPr>
          <w:rFonts w:ascii="Calibri" w:hAnsi="Calibri" w:cs="Calibri"/>
          <w:b/>
          <w:bCs/>
          <w:color w:val="000000"/>
          <w:sz w:val="22"/>
          <w:szCs w:val="22"/>
        </w:rPr>
        <w:t>Zgibniki</w:t>
      </w:r>
    </w:p>
    <w:p w:rsidR="00E80C56" w:rsidRDefault="00E80C56" w:rsidP="001A747B">
      <w:pPr>
        <w:pStyle w:val="Odstavekseznama"/>
        <w:keepNext/>
        <w:keepLines/>
        <w:rPr>
          <w:rFonts w:ascii="Calibri" w:hAnsi="Calibri" w:cs="Calibri"/>
          <w:b/>
          <w:bCs/>
          <w:color w:val="000000"/>
          <w:sz w:val="22"/>
          <w:szCs w:val="22"/>
        </w:rPr>
      </w:pPr>
    </w:p>
    <w:p w:rsidR="00E80C56" w:rsidRDefault="00E80C56" w:rsidP="001A747B">
      <w:pPr>
        <w:pStyle w:val="Odstavekseznama"/>
        <w:keepNext/>
        <w:keepLines/>
        <w:rPr>
          <w:rFonts w:ascii="Calibri" w:hAnsi="Calibri" w:cs="Calibri"/>
          <w:b/>
          <w:bCs/>
          <w:color w:val="000000"/>
          <w:sz w:val="22"/>
          <w:szCs w:val="22"/>
        </w:rPr>
      </w:pPr>
      <w:r>
        <w:rPr>
          <w:rFonts w:ascii="Calibri" w:hAnsi="Calibri" w:cs="Calibri"/>
          <w:b/>
          <w:bCs/>
          <w:color w:val="000000"/>
          <w:sz w:val="22"/>
          <w:szCs w:val="22"/>
        </w:rPr>
        <w:t>Znamka: _____________________________</w:t>
      </w:r>
    </w:p>
    <w:p w:rsidR="00E80C56" w:rsidRDefault="00E80C56" w:rsidP="001A747B">
      <w:pPr>
        <w:pStyle w:val="Odstavekseznama"/>
        <w:keepNext/>
        <w:keepLines/>
        <w:rPr>
          <w:rFonts w:ascii="Calibri" w:hAnsi="Calibri" w:cs="Calibri"/>
          <w:b/>
          <w:bCs/>
          <w:color w:val="000000"/>
          <w:sz w:val="22"/>
          <w:szCs w:val="22"/>
        </w:rPr>
      </w:pPr>
    </w:p>
    <w:p w:rsidR="00E80C56" w:rsidRDefault="00E80C56" w:rsidP="001A747B">
      <w:pPr>
        <w:pStyle w:val="Odstavekseznama"/>
        <w:keepNext/>
        <w:keepLines/>
        <w:rPr>
          <w:rFonts w:ascii="Calibri" w:hAnsi="Calibri" w:cs="Calibri"/>
          <w:b/>
          <w:bCs/>
          <w:color w:val="000000"/>
          <w:sz w:val="22"/>
          <w:szCs w:val="22"/>
        </w:rPr>
      </w:pPr>
      <w:r>
        <w:rPr>
          <w:rFonts w:ascii="Calibri" w:hAnsi="Calibri" w:cs="Calibri"/>
          <w:b/>
          <w:bCs/>
          <w:color w:val="000000"/>
          <w:sz w:val="22"/>
          <w:szCs w:val="22"/>
        </w:rPr>
        <w:t>Tip:__________________________________</w:t>
      </w:r>
    </w:p>
    <w:p w:rsidR="00E80C56" w:rsidRDefault="00E80C56" w:rsidP="001A747B">
      <w:pPr>
        <w:keepNext/>
        <w:keepLines/>
        <w:rPr>
          <w:rFonts w:eastAsiaTheme="minorEastAsia"/>
        </w:rPr>
      </w:pPr>
    </w:p>
    <w:p w:rsidR="00E80C56" w:rsidRDefault="00E80C56" w:rsidP="001A747B">
      <w:pPr>
        <w:keepNext/>
        <w:keepLines/>
        <w:rPr>
          <w:rFonts w:eastAsiaTheme="minorEastAsia"/>
        </w:rPr>
      </w:pPr>
    </w:p>
    <w:tbl>
      <w:tblPr>
        <w:tblW w:w="9080" w:type="dxa"/>
        <w:tblInd w:w="75" w:type="dxa"/>
        <w:tblCellMar>
          <w:left w:w="70" w:type="dxa"/>
          <w:right w:w="70" w:type="dxa"/>
        </w:tblCellMar>
        <w:tblLook w:val="04A0" w:firstRow="1" w:lastRow="0" w:firstColumn="1" w:lastColumn="0" w:noHBand="0" w:noVBand="1"/>
      </w:tblPr>
      <w:tblGrid>
        <w:gridCol w:w="6913"/>
        <w:gridCol w:w="1127"/>
        <w:gridCol w:w="1040"/>
      </w:tblGrid>
      <w:tr w:rsidR="00E80C56" w:rsidRPr="00E80C56" w:rsidTr="00DD503C">
        <w:trPr>
          <w:trHeight w:val="300"/>
        </w:trPr>
        <w:tc>
          <w:tcPr>
            <w:tcW w:w="69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 xml:space="preserve">Tehnične zahteve z opremo: </w:t>
            </w:r>
          </w:p>
        </w:tc>
        <w:tc>
          <w:tcPr>
            <w:tcW w:w="2167" w:type="dxa"/>
            <w:gridSpan w:val="2"/>
            <w:tcBorders>
              <w:top w:val="single" w:sz="4" w:space="0" w:color="auto"/>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Izpolni ponudnik</w:t>
            </w:r>
          </w:p>
        </w:tc>
      </w:tr>
      <w:tr w:rsidR="00E80C56" w:rsidRPr="00E80C56" w:rsidTr="001A747B">
        <w:trPr>
          <w:trHeight w:val="300"/>
        </w:trPr>
        <w:tc>
          <w:tcPr>
            <w:tcW w:w="9080" w:type="dxa"/>
            <w:gridSpan w:val="3"/>
            <w:tcBorders>
              <w:top w:val="nil"/>
              <w:left w:val="single" w:sz="4" w:space="0" w:color="auto"/>
              <w:bottom w:val="single" w:sz="4" w:space="0" w:color="auto"/>
              <w:right w:val="single" w:sz="4" w:space="0" w:color="auto"/>
            </w:tcBorders>
            <w:shd w:val="clear" w:color="auto" w:fill="auto"/>
            <w:vAlign w:val="bottom"/>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  </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bottom"/>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motor, ki izpolnjuje stopnjo IV okoljskega standarda</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bottom"/>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moč dieselsko gnanega motorja od 100 kW do 120 kW</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_________</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kW</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bottom"/>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vrtenje vetrnice v obratni smeri za čiščenje hladilnega sistema</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bottom"/>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zgibno krmiljenje</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center"/>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stalen hidrostatičen pogon na vsa štiri kolesa</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bottom"/>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diferencialna zapora prednje, zadnje ali obeh osi</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bottom"/>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najvišja hitrost zgibnika vsaj 25 km/h</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_________</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km/h</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center"/>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minimalna masa 9.000 kg</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_________</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kg</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center"/>
            <w:hideMark/>
          </w:tcPr>
          <w:p w:rsidR="00E80C56" w:rsidRPr="00E80C56" w:rsidRDefault="00E80C56" w:rsidP="001A747B">
            <w:pPr>
              <w:keepNext/>
              <w:keepLines/>
              <w:rPr>
                <w:rFonts w:ascii="Calibri" w:hAnsi="Calibri" w:cs="Calibri"/>
                <w:sz w:val="22"/>
                <w:szCs w:val="22"/>
              </w:rPr>
            </w:pPr>
            <w:r w:rsidRPr="00E80C56">
              <w:rPr>
                <w:rFonts w:ascii="Calibri" w:hAnsi="Calibri" w:cs="Calibri"/>
                <w:sz w:val="22"/>
                <w:szCs w:val="22"/>
              </w:rPr>
              <w:t>največja širina zgibnika: 2550 mm</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_________</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mm</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center"/>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največja višina zgibnika: 3000 mm</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_________</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mm</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center"/>
            <w:hideMark/>
          </w:tcPr>
          <w:p w:rsidR="00E80C56" w:rsidRPr="00E80C56" w:rsidRDefault="00E80C56" w:rsidP="001A747B">
            <w:pPr>
              <w:keepNext/>
              <w:keepLines/>
              <w:rPr>
                <w:rFonts w:ascii="Calibri" w:hAnsi="Calibri" w:cs="Calibri"/>
                <w:sz w:val="22"/>
                <w:szCs w:val="22"/>
              </w:rPr>
            </w:pPr>
            <w:r w:rsidRPr="00E80C56">
              <w:rPr>
                <w:rFonts w:ascii="Calibri" w:hAnsi="Calibri" w:cs="Calibri"/>
                <w:sz w:val="22"/>
                <w:szCs w:val="22"/>
              </w:rPr>
              <w:t>gume ojačane in z ustreznimi gozdarskimi verigami</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center"/>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parkirna zavora na vseh kolesih</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center"/>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diskaste delovne zavore v oljni kopeli obeh oseh</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E80C56" w:rsidRPr="00E80C56" w:rsidTr="00DD503C">
        <w:trPr>
          <w:trHeight w:val="600"/>
        </w:trPr>
        <w:tc>
          <w:tcPr>
            <w:tcW w:w="6913" w:type="dxa"/>
            <w:tcBorders>
              <w:top w:val="nil"/>
              <w:left w:val="single" w:sz="4" w:space="0" w:color="auto"/>
              <w:bottom w:val="single" w:sz="4" w:space="0" w:color="auto"/>
              <w:right w:val="single" w:sz="4" w:space="0" w:color="auto"/>
            </w:tcBorders>
            <w:shd w:val="clear" w:color="auto" w:fill="auto"/>
            <w:vAlign w:val="center"/>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udobna kabina z ROPS/FOPS/OPS certifikatom in z varnostnimi stekli na zadnjem delu</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center"/>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izboljšana zvočna in toplotna izolacija kabine</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DD503C"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center"/>
            <w:hideMark/>
          </w:tcPr>
          <w:p w:rsidR="00DD503C" w:rsidRPr="00F1508C" w:rsidRDefault="00DD503C" w:rsidP="00DD503C">
            <w:pPr>
              <w:keepNext/>
              <w:keepLines/>
              <w:rPr>
                <w:rFonts w:ascii="Calibri" w:hAnsi="Calibri" w:cs="Calibri"/>
                <w:color w:val="000000"/>
                <w:sz w:val="22"/>
                <w:szCs w:val="22"/>
              </w:rPr>
            </w:pPr>
            <w:r w:rsidRPr="00F1508C">
              <w:rPr>
                <w:rFonts w:ascii="Calibri" w:hAnsi="Calibri" w:cs="Calibri"/>
                <w:color w:val="000000"/>
                <w:sz w:val="22"/>
                <w:szCs w:val="22"/>
              </w:rPr>
              <w:t>ventilacija, gretje kabine, klimatska naprava in radio</w:t>
            </w:r>
          </w:p>
        </w:tc>
        <w:tc>
          <w:tcPr>
            <w:tcW w:w="1127" w:type="dxa"/>
            <w:tcBorders>
              <w:top w:val="nil"/>
              <w:left w:val="nil"/>
              <w:bottom w:val="single" w:sz="4" w:space="0" w:color="auto"/>
              <w:right w:val="single" w:sz="4" w:space="0" w:color="auto"/>
            </w:tcBorders>
            <w:shd w:val="clear" w:color="auto" w:fill="auto"/>
            <w:noWrap/>
            <w:vAlign w:val="bottom"/>
            <w:hideMark/>
          </w:tcPr>
          <w:p w:rsidR="00DD503C" w:rsidRPr="00E80C56" w:rsidRDefault="00DD503C" w:rsidP="00DD503C">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DD503C" w:rsidRPr="00E80C56" w:rsidRDefault="00DD503C" w:rsidP="00DD503C">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center"/>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vrtljiv in nastavljiv zračno vzmeten sedež</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center"/>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paket učinkovitah delovnih luči spredaj in zadaj in luči za cestno vožnjo</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center"/>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prednja odrivna deska z zapiralom</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center"/>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hidravlično dvižna zadnja naletna deska</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_________</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mm</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bottom"/>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dva vitla minimalne vlečne moči 10 ton z napravo za odvijanje</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_________</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ton</w:t>
            </w:r>
          </w:p>
        </w:tc>
      </w:tr>
      <w:tr w:rsidR="00E80C56" w:rsidRPr="00E80C56" w:rsidTr="00DD503C">
        <w:trPr>
          <w:trHeight w:val="600"/>
        </w:trPr>
        <w:tc>
          <w:tcPr>
            <w:tcW w:w="6913" w:type="dxa"/>
            <w:tcBorders>
              <w:top w:val="nil"/>
              <w:left w:val="single" w:sz="4" w:space="0" w:color="auto"/>
              <w:bottom w:val="single" w:sz="4" w:space="0" w:color="auto"/>
              <w:right w:val="single" w:sz="4" w:space="0" w:color="auto"/>
            </w:tcBorders>
            <w:shd w:val="clear" w:color="auto" w:fill="auto"/>
            <w:vAlign w:val="center"/>
            <w:hideMark/>
          </w:tcPr>
          <w:p w:rsidR="00E80C56" w:rsidRPr="00E80C56" w:rsidRDefault="00E80C56" w:rsidP="00DD503C">
            <w:pPr>
              <w:keepNext/>
              <w:keepLines/>
              <w:rPr>
                <w:rFonts w:ascii="Calibri" w:hAnsi="Calibri" w:cs="Calibri"/>
                <w:color w:val="000000"/>
                <w:sz w:val="22"/>
                <w:szCs w:val="22"/>
              </w:rPr>
            </w:pPr>
            <w:r w:rsidRPr="00E80C56">
              <w:rPr>
                <w:rFonts w:ascii="Calibri" w:hAnsi="Calibri" w:cs="Calibri"/>
                <w:color w:val="000000"/>
                <w:sz w:val="22"/>
                <w:szCs w:val="22"/>
              </w:rPr>
              <w:t>oba vitl</w:t>
            </w:r>
            <w:r w:rsidR="00DD503C">
              <w:rPr>
                <w:rFonts w:ascii="Calibri" w:hAnsi="Calibri" w:cs="Calibri"/>
                <w:color w:val="000000"/>
                <w:sz w:val="22"/>
                <w:szCs w:val="22"/>
              </w:rPr>
              <w:t>a z navito jeklenico debeline 12</w:t>
            </w:r>
            <w:r w:rsidRPr="00E80C56">
              <w:rPr>
                <w:rFonts w:ascii="Calibri" w:hAnsi="Calibri" w:cs="Calibri"/>
                <w:color w:val="000000"/>
                <w:sz w:val="22"/>
                <w:szCs w:val="22"/>
              </w:rPr>
              <w:t xml:space="preserve"> mm in dolžine vsaj </w:t>
            </w:r>
            <w:r w:rsidR="00DD503C">
              <w:rPr>
                <w:rFonts w:ascii="Calibri" w:hAnsi="Calibri" w:cs="Calibri"/>
                <w:color w:val="000000"/>
                <w:sz w:val="22"/>
                <w:szCs w:val="22"/>
              </w:rPr>
              <w:t>6</w:t>
            </w:r>
            <w:r w:rsidRPr="00E80C56">
              <w:rPr>
                <w:rFonts w:ascii="Calibri" w:hAnsi="Calibri" w:cs="Calibri"/>
                <w:color w:val="000000"/>
                <w:sz w:val="22"/>
                <w:szCs w:val="22"/>
              </w:rPr>
              <w:t>0 m in opremljena s 5 kosi drsnikov</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80483D" w:rsidRPr="00E80C56" w:rsidTr="0080483D">
        <w:trPr>
          <w:trHeight w:val="271"/>
        </w:trPr>
        <w:tc>
          <w:tcPr>
            <w:tcW w:w="6913" w:type="dxa"/>
            <w:tcBorders>
              <w:top w:val="nil"/>
              <w:left w:val="single" w:sz="4" w:space="0" w:color="auto"/>
              <w:bottom w:val="single" w:sz="4" w:space="0" w:color="auto"/>
              <w:right w:val="single" w:sz="4" w:space="0" w:color="auto"/>
            </w:tcBorders>
            <w:shd w:val="clear" w:color="auto" w:fill="auto"/>
            <w:vAlign w:val="center"/>
          </w:tcPr>
          <w:p w:rsidR="0080483D" w:rsidRPr="00E80C56" w:rsidRDefault="0080483D" w:rsidP="0080483D">
            <w:pPr>
              <w:keepNext/>
              <w:keepLines/>
              <w:rPr>
                <w:rFonts w:ascii="Calibri" w:hAnsi="Calibri" w:cs="Calibri"/>
                <w:color w:val="000000"/>
                <w:sz w:val="22"/>
                <w:szCs w:val="22"/>
              </w:rPr>
            </w:pPr>
            <w:r>
              <w:rPr>
                <w:rFonts w:ascii="Calibri" w:hAnsi="Calibri" w:cs="Calibri"/>
                <w:color w:val="000000"/>
                <w:sz w:val="22"/>
                <w:szCs w:val="22"/>
              </w:rPr>
              <w:t>vezne verige</w:t>
            </w:r>
          </w:p>
        </w:tc>
        <w:tc>
          <w:tcPr>
            <w:tcW w:w="1127" w:type="dxa"/>
            <w:tcBorders>
              <w:top w:val="nil"/>
              <w:left w:val="nil"/>
              <w:bottom w:val="single" w:sz="4" w:space="0" w:color="auto"/>
              <w:right w:val="single" w:sz="4" w:space="0" w:color="auto"/>
            </w:tcBorders>
            <w:shd w:val="clear" w:color="auto" w:fill="auto"/>
            <w:noWrap/>
            <w:vAlign w:val="bottom"/>
          </w:tcPr>
          <w:p w:rsidR="0080483D" w:rsidRPr="00E80C56" w:rsidRDefault="0080483D" w:rsidP="0080483D">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tcPr>
          <w:p w:rsidR="0080483D" w:rsidRPr="00E80C56" w:rsidRDefault="0080483D" w:rsidP="0080483D">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center"/>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daljinsko upravljanje vitla</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center"/>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daljinsko upravljanje pomika stroja in vožnje do manjših hitrosti</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center"/>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gasilni aparat - skladno z zakonodajo</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center"/>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stroj, napolnjen z biološko razgradljivimi olji</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center"/>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komplet orodja za vzdrževanje in mazanje</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E80C56" w:rsidRPr="00E80C56" w:rsidTr="00DD503C">
        <w:trPr>
          <w:trHeight w:val="600"/>
        </w:trPr>
        <w:tc>
          <w:tcPr>
            <w:tcW w:w="6913" w:type="dxa"/>
            <w:tcBorders>
              <w:top w:val="nil"/>
              <w:left w:val="single" w:sz="4" w:space="0" w:color="auto"/>
              <w:bottom w:val="single" w:sz="4" w:space="0" w:color="auto"/>
              <w:right w:val="single" w:sz="4" w:space="0" w:color="auto"/>
            </w:tcBorders>
            <w:shd w:val="clear" w:color="auto" w:fill="auto"/>
            <w:vAlign w:val="bottom"/>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Izobraževanje osebja - varno upravljanje s strojem - teoretični del / lokacijo določi naročnik</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E80C56" w:rsidRPr="00E80C56" w:rsidTr="00DD503C">
        <w:trPr>
          <w:trHeight w:val="600"/>
        </w:trPr>
        <w:tc>
          <w:tcPr>
            <w:tcW w:w="6913" w:type="dxa"/>
            <w:tcBorders>
              <w:top w:val="nil"/>
              <w:left w:val="single" w:sz="4" w:space="0" w:color="auto"/>
              <w:bottom w:val="single" w:sz="4" w:space="0" w:color="auto"/>
              <w:right w:val="single" w:sz="4" w:space="0" w:color="auto"/>
            </w:tcBorders>
            <w:shd w:val="clear" w:color="auto" w:fill="auto"/>
            <w:vAlign w:val="bottom"/>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Izobraževanje osebja - prikaz dela in varno upravljanje s strojem - praktični del / lokacijo določi naročnik</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E80C56" w:rsidRPr="00E80C56" w:rsidTr="001A747B">
        <w:trPr>
          <w:trHeight w:val="300"/>
        </w:trPr>
        <w:tc>
          <w:tcPr>
            <w:tcW w:w="9080" w:type="dxa"/>
            <w:gridSpan w:val="3"/>
            <w:tcBorders>
              <w:top w:val="nil"/>
              <w:left w:val="single" w:sz="4" w:space="0" w:color="auto"/>
              <w:bottom w:val="single" w:sz="4" w:space="0" w:color="auto"/>
              <w:right w:val="single" w:sz="4" w:space="0" w:color="auto"/>
            </w:tcBorders>
            <w:shd w:val="clear" w:color="auto" w:fill="auto"/>
            <w:vAlign w:val="bottom"/>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  </w:t>
            </w:r>
          </w:p>
        </w:tc>
      </w:tr>
      <w:tr w:rsidR="00E80C56" w:rsidRPr="00E80C56" w:rsidTr="00DD503C">
        <w:trPr>
          <w:trHeight w:val="600"/>
        </w:trPr>
        <w:tc>
          <w:tcPr>
            <w:tcW w:w="6913" w:type="dxa"/>
            <w:tcBorders>
              <w:top w:val="nil"/>
              <w:left w:val="single" w:sz="4" w:space="0" w:color="auto"/>
              <w:bottom w:val="single" w:sz="4" w:space="0" w:color="auto"/>
              <w:right w:val="single" w:sz="4" w:space="0" w:color="auto"/>
            </w:tcBorders>
            <w:shd w:val="clear" w:color="auto" w:fill="auto"/>
            <w:vAlign w:val="bottom"/>
            <w:hideMark/>
          </w:tcPr>
          <w:p w:rsidR="00E80C56" w:rsidRPr="00E80C56" w:rsidRDefault="00E80C56" w:rsidP="001A747B">
            <w:pPr>
              <w:keepNext/>
              <w:keepLines/>
              <w:rPr>
                <w:rFonts w:ascii="Calibri" w:hAnsi="Calibri" w:cs="Calibri"/>
                <w:b/>
                <w:bCs/>
                <w:color w:val="000000"/>
                <w:sz w:val="22"/>
                <w:szCs w:val="22"/>
              </w:rPr>
            </w:pPr>
            <w:r w:rsidRPr="00E80C56">
              <w:rPr>
                <w:rFonts w:ascii="Calibri" w:hAnsi="Calibri" w:cs="Calibri"/>
                <w:b/>
                <w:bCs/>
                <w:color w:val="000000"/>
                <w:sz w:val="22"/>
                <w:szCs w:val="22"/>
              </w:rPr>
              <w:t>Ponudnik pripravi standardno ponudbo, iz katere je razvidna ostala standardna in dodatna oprema.</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 </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center"/>
            <w:hideMark/>
          </w:tcPr>
          <w:p w:rsidR="00E80C56" w:rsidRPr="00E80C56" w:rsidRDefault="00E80C56" w:rsidP="001A747B">
            <w:pPr>
              <w:keepNext/>
              <w:keepLines/>
              <w:rPr>
                <w:rFonts w:ascii="Calibri" w:hAnsi="Calibri" w:cs="Calibri"/>
                <w:b/>
                <w:bCs/>
                <w:color w:val="000000"/>
                <w:sz w:val="22"/>
                <w:szCs w:val="22"/>
              </w:rPr>
            </w:pPr>
            <w:r w:rsidRPr="00E80C56">
              <w:rPr>
                <w:rFonts w:ascii="Calibri" w:hAnsi="Calibri" w:cs="Calibri"/>
                <w:b/>
                <w:bCs/>
                <w:color w:val="000000"/>
                <w:sz w:val="22"/>
                <w:szCs w:val="22"/>
              </w:rPr>
              <w:t>Pri oddaji ponudbe je potrebno priložiti:</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 </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center"/>
            <w:hideMark/>
          </w:tcPr>
          <w:p w:rsidR="00E80C56" w:rsidRPr="00E80C56" w:rsidRDefault="00E80C56" w:rsidP="001A747B">
            <w:pPr>
              <w:keepNext/>
              <w:keepLines/>
              <w:rPr>
                <w:rFonts w:ascii="Arial" w:hAnsi="Arial" w:cs="Arial"/>
                <w:color w:val="000000"/>
                <w:szCs w:val="20"/>
              </w:rPr>
            </w:pPr>
            <w:r w:rsidRPr="00E80C56">
              <w:rPr>
                <w:rFonts w:ascii="Arial" w:hAnsi="Arial" w:cs="Arial"/>
                <w:color w:val="000000"/>
                <w:szCs w:val="20"/>
              </w:rPr>
              <w:lastRenderedPageBreak/>
              <w:t xml:space="preserve">slike ponujenega stroja z vsemi tehničnimi karakteristikami  </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center"/>
            <w:hideMark/>
          </w:tcPr>
          <w:p w:rsidR="00E80C56" w:rsidRPr="00E80C56" w:rsidRDefault="00E80C56" w:rsidP="001A747B">
            <w:pPr>
              <w:keepNext/>
              <w:keepLines/>
              <w:rPr>
                <w:rFonts w:ascii="Arial" w:hAnsi="Arial" w:cs="Arial"/>
                <w:color w:val="000000"/>
                <w:szCs w:val="20"/>
              </w:rPr>
            </w:pPr>
            <w:r w:rsidRPr="00E80C56">
              <w:rPr>
                <w:rFonts w:ascii="Arial" w:hAnsi="Arial" w:cs="Arial"/>
                <w:color w:val="000000"/>
                <w:szCs w:val="20"/>
              </w:rPr>
              <w:t xml:space="preserve">slike ponujene vlečne naprave s tehničnimi karakteristikami </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E80C56" w:rsidRPr="00E80C56" w:rsidTr="00DD503C">
        <w:trPr>
          <w:trHeight w:val="300"/>
        </w:trPr>
        <w:tc>
          <w:tcPr>
            <w:tcW w:w="6913" w:type="dxa"/>
            <w:tcBorders>
              <w:top w:val="nil"/>
              <w:left w:val="single" w:sz="4" w:space="0" w:color="auto"/>
              <w:bottom w:val="single" w:sz="4" w:space="0" w:color="auto"/>
              <w:right w:val="single" w:sz="4" w:space="0" w:color="auto"/>
            </w:tcBorders>
            <w:shd w:val="clear" w:color="auto" w:fill="auto"/>
            <w:vAlign w:val="bottom"/>
            <w:hideMark/>
          </w:tcPr>
          <w:p w:rsidR="00E80C56" w:rsidRPr="00E80C56" w:rsidRDefault="00E80C56" w:rsidP="001A747B">
            <w:pPr>
              <w:keepNext/>
              <w:keepLines/>
              <w:rPr>
                <w:rFonts w:ascii="Calibri" w:hAnsi="Calibri" w:cs="Calibri"/>
                <w:color w:val="000000"/>
                <w:sz w:val="22"/>
                <w:szCs w:val="22"/>
              </w:rPr>
            </w:pPr>
            <w:r w:rsidRPr="00E80C56">
              <w:rPr>
                <w:rFonts w:ascii="Calibri" w:hAnsi="Calibri" w:cs="Calibri"/>
                <w:color w:val="000000"/>
                <w:sz w:val="22"/>
                <w:szCs w:val="22"/>
              </w:rPr>
              <w:t>povprečna poraba goriva na delovno uro</w:t>
            </w:r>
          </w:p>
        </w:tc>
        <w:tc>
          <w:tcPr>
            <w:tcW w:w="1127"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DA</w:t>
            </w:r>
          </w:p>
        </w:tc>
        <w:tc>
          <w:tcPr>
            <w:tcW w:w="1040" w:type="dxa"/>
            <w:tcBorders>
              <w:top w:val="nil"/>
              <w:left w:val="nil"/>
              <w:bottom w:val="single" w:sz="4" w:space="0" w:color="auto"/>
              <w:right w:val="single" w:sz="4" w:space="0" w:color="auto"/>
            </w:tcBorders>
            <w:shd w:val="clear" w:color="auto" w:fill="auto"/>
            <w:noWrap/>
            <w:vAlign w:val="bottom"/>
            <w:hideMark/>
          </w:tcPr>
          <w:p w:rsidR="00E80C56" w:rsidRPr="00E80C56" w:rsidRDefault="00E80C56" w:rsidP="001A747B">
            <w:pPr>
              <w:keepNext/>
              <w:keepLines/>
              <w:jc w:val="center"/>
              <w:rPr>
                <w:rFonts w:ascii="Calibri" w:hAnsi="Calibri" w:cs="Calibri"/>
                <w:color w:val="000000"/>
                <w:sz w:val="22"/>
                <w:szCs w:val="22"/>
              </w:rPr>
            </w:pPr>
            <w:r w:rsidRPr="00E80C56">
              <w:rPr>
                <w:rFonts w:ascii="Calibri" w:hAnsi="Calibri" w:cs="Calibri"/>
                <w:color w:val="000000"/>
                <w:sz w:val="22"/>
                <w:szCs w:val="22"/>
              </w:rPr>
              <w:t>NE</w:t>
            </w:r>
          </w:p>
        </w:tc>
      </w:tr>
      <w:tr w:rsidR="00E80C56" w:rsidRPr="00E80C56" w:rsidTr="00DD503C">
        <w:trPr>
          <w:trHeight w:val="300"/>
        </w:trPr>
        <w:tc>
          <w:tcPr>
            <w:tcW w:w="6913" w:type="dxa"/>
            <w:tcBorders>
              <w:top w:val="nil"/>
              <w:left w:val="nil"/>
              <w:bottom w:val="nil"/>
              <w:right w:val="nil"/>
            </w:tcBorders>
            <w:shd w:val="clear" w:color="auto" w:fill="auto"/>
            <w:vAlign w:val="bottom"/>
            <w:hideMark/>
          </w:tcPr>
          <w:p w:rsidR="00E80C56" w:rsidRPr="00E80C56" w:rsidRDefault="00E80C56" w:rsidP="001A747B">
            <w:pPr>
              <w:keepNext/>
              <w:keepLines/>
              <w:jc w:val="center"/>
              <w:rPr>
                <w:rFonts w:ascii="Calibri" w:hAnsi="Calibri" w:cs="Calibri"/>
                <w:color w:val="000000"/>
                <w:sz w:val="22"/>
                <w:szCs w:val="22"/>
              </w:rPr>
            </w:pPr>
          </w:p>
        </w:tc>
        <w:tc>
          <w:tcPr>
            <w:tcW w:w="1127" w:type="dxa"/>
            <w:tcBorders>
              <w:top w:val="nil"/>
              <w:left w:val="nil"/>
              <w:bottom w:val="nil"/>
              <w:right w:val="nil"/>
            </w:tcBorders>
            <w:shd w:val="clear" w:color="auto" w:fill="auto"/>
            <w:noWrap/>
            <w:vAlign w:val="bottom"/>
            <w:hideMark/>
          </w:tcPr>
          <w:p w:rsidR="00E80C56" w:rsidRPr="00E80C56" w:rsidRDefault="00E80C56" w:rsidP="001A747B">
            <w:pPr>
              <w:keepNext/>
              <w:keepLines/>
              <w:rPr>
                <w:rFonts w:ascii="Times New Roman" w:hAnsi="Times New Roman"/>
                <w:szCs w:val="20"/>
              </w:rPr>
            </w:pPr>
          </w:p>
        </w:tc>
        <w:tc>
          <w:tcPr>
            <w:tcW w:w="1040" w:type="dxa"/>
            <w:tcBorders>
              <w:top w:val="nil"/>
              <w:left w:val="nil"/>
              <w:bottom w:val="nil"/>
              <w:right w:val="nil"/>
            </w:tcBorders>
            <w:shd w:val="clear" w:color="auto" w:fill="auto"/>
            <w:noWrap/>
            <w:vAlign w:val="bottom"/>
            <w:hideMark/>
          </w:tcPr>
          <w:p w:rsidR="00E80C56" w:rsidRPr="00E80C56" w:rsidRDefault="00E80C56" w:rsidP="001A747B">
            <w:pPr>
              <w:keepNext/>
              <w:keepLines/>
              <w:jc w:val="center"/>
              <w:rPr>
                <w:rFonts w:ascii="Times New Roman" w:hAnsi="Times New Roman"/>
                <w:szCs w:val="20"/>
              </w:rPr>
            </w:pPr>
          </w:p>
        </w:tc>
      </w:tr>
      <w:tr w:rsidR="00E80C56" w:rsidRPr="00E80C56" w:rsidTr="00DD503C">
        <w:trPr>
          <w:trHeight w:val="300"/>
        </w:trPr>
        <w:tc>
          <w:tcPr>
            <w:tcW w:w="6913" w:type="dxa"/>
            <w:tcBorders>
              <w:top w:val="nil"/>
              <w:left w:val="nil"/>
              <w:bottom w:val="nil"/>
              <w:right w:val="nil"/>
            </w:tcBorders>
            <w:shd w:val="clear" w:color="auto" w:fill="auto"/>
            <w:vAlign w:val="center"/>
            <w:hideMark/>
          </w:tcPr>
          <w:p w:rsidR="00E80C56" w:rsidRPr="00E80C56" w:rsidRDefault="00E80C56" w:rsidP="001A747B">
            <w:pPr>
              <w:keepNext/>
              <w:keepLines/>
              <w:rPr>
                <w:rFonts w:ascii="Calibri" w:hAnsi="Calibri" w:cs="Calibri"/>
                <w:b/>
                <w:bCs/>
                <w:color w:val="000000"/>
                <w:sz w:val="22"/>
                <w:szCs w:val="22"/>
              </w:rPr>
            </w:pPr>
            <w:r w:rsidRPr="00E80C56">
              <w:rPr>
                <w:rFonts w:ascii="Calibri" w:hAnsi="Calibri" w:cs="Calibri"/>
                <w:b/>
                <w:bCs/>
                <w:color w:val="000000"/>
                <w:sz w:val="22"/>
                <w:szCs w:val="22"/>
              </w:rPr>
              <w:t xml:space="preserve">Ob predaji mora biti dostavljena naslednja tehnična dokumentacija: </w:t>
            </w:r>
          </w:p>
        </w:tc>
        <w:tc>
          <w:tcPr>
            <w:tcW w:w="1127" w:type="dxa"/>
            <w:tcBorders>
              <w:top w:val="nil"/>
              <w:left w:val="nil"/>
              <w:bottom w:val="nil"/>
              <w:right w:val="nil"/>
            </w:tcBorders>
            <w:shd w:val="clear" w:color="auto" w:fill="auto"/>
            <w:noWrap/>
            <w:vAlign w:val="bottom"/>
            <w:hideMark/>
          </w:tcPr>
          <w:p w:rsidR="00E80C56" w:rsidRPr="00E80C56" w:rsidRDefault="00E80C56" w:rsidP="001A747B">
            <w:pPr>
              <w:keepNext/>
              <w:keepLines/>
              <w:rPr>
                <w:rFonts w:ascii="Calibri" w:hAnsi="Calibri" w:cs="Calibri"/>
                <w:b/>
                <w:bCs/>
                <w:color w:val="000000"/>
                <w:sz w:val="22"/>
                <w:szCs w:val="22"/>
              </w:rPr>
            </w:pPr>
          </w:p>
        </w:tc>
        <w:tc>
          <w:tcPr>
            <w:tcW w:w="1040" w:type="dxa"/>
            <w:tcBorders>
              <w:top w:val="nil"/>
              <w:left w:val="nil"/>
              <w:bottom w:val="nil"/>
              <w:right w:val="nil"/>
            </w:tcBorders>
            <w:shd w:val="clear" w:color="auto" w:fill="auto"/>
            <w:noWrap/>
            <w:vAlign w:val="bottom"/>
            <w:hideMark/>
          </w:tcPr>
          <w:p w:rsidR="00E80C56" w:rsidRPr="00E80C56" w:rsidRDefault="00E80C56" w:rsidP="001A747B">
            <w:pPr>
              <w:keepNext/>
              <w:keepLines/>
              <w:jc w:val="center"/>
              <w:rPr>
                <w:rFonts w:ascii="Times New Roman" w:hAnsi="Times New Roman"/>
                <w:szCs w:val="20"/>
              </w:rPr>
            </w:pPr>
          </w:p>
        </w:tc>
      </w:tr>
      <w:tr w:rsidR="00E80C56" w:rsidRPr="00E80C56" w:rsidTr="00DD503C">
        <w:trPr>
          <w:trHeight w:val="600"/>
        </w:trPr>
        <w:tc>
          <w:tcPr>
            <w:tcW w:w="6913" w:type="dxa"/>
            <w:tcBorders>
              <w:top w:val="nil"/>
              <w:left w:val="nil"/>
              <w:bottom w:val="nil"/>
              <w:right w:val="nil"/>
            </w:tcBorders>
            <w:shd w:val="clear" w:color="auto" w:fill="auto"/>
            <w:vAlign w:val="center"/>
            <w:hideMark/>
          </w:tcPr>
          <w:p w:rsidR="00E80C56" w:rsidRPr="00E80C56" w:rsidRDefault="00E80C56" w:rsidP="008C3D51">
            <w:pPr>
              <w:pStyle w:val="Odstavekseznama"/>
              <w:keepNext/>
              <w:keepLines/>
              <w:numPr>
                <w:ilvl w:val="0"/>
                <w:numId w:val="21"/>
              </w:numPr>
              <w:rPr>
                <w:rFonts w:ascii="Calibri" w:hAnsi="Calibri" w:cs="Calibri"/>
                <w:color w:val="000000"/>
                <w:sz w:val="22"/>
                <w:szCs w:val="22"/>
              </w:rPr>
            </w:pPr>
            <w:r w:rsidRPr="00E80C56">
              <w:rPr>
                <w:rFonts w:ascii="Calibri" w:hAnsi="Calibri" w:cs="Calibri"/>
                <w:color w:val="000000"/>
                <w:sz w:val="22"/>
                <w:szCs w:val="22"/>
              </w:rPr>
              <w:t>navodila za uporabo in vzdrževanje v slovenskem jeziku (2x vezana knjiga in 1x v elektronski obliki)</w:t>
            </w:r>
          </w:p>
        </w:tc>
        <w:tc>
          <w:tcPr>
            <w:tcW w:w="1127" w:type="dxa"/>
            <w:tcBorders>
              <w:top w:val="nil"/>
              <w:left w:val="nil"/>
              <w:bottom w:val="nil"/>
              <w:right w:val="nil"/>
            </w:tcBorders>
            <w:shd w:val="clear" w:color="auto" w:fill="auto"/>
            <w:noWrap/>
            <w:vAlign w:val="bottom"/>
            <w:hideMark/>
          </w:tcPr>
          <w:p w:rsidR="00E80C56" w:rsidRPr="00E80C56" w:rsidRDefault="00E80C56" w:rsidP="001A747B">
            <w:pPr>
              <w:keepNext/>
              <w:keepLines/>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E80C56" w:rsidRPr="00E80C56" w:rsidRDefault="00E80C56" w:rsidP="001A747B">
            <w:pPr>
              <w:keepNext/>
              <w:keepLines/>
              <w:jc w:val="center"/>
              <w:rPr>
                <w:rFonts w:ascii="Times New Roman" w:hAnsi="Times New Roman"/>
                <w:szCs w:val="20"/>
              </w:rPr>
            </w:pPr>
          </w:p>
        </w:tc>
      </w:tr>
      <w:tr w:rsidR="00E80C56" w:rsidRPr="00E80C56" w:rsidTr="00DD503C">
        <w:trPr>
          <w:trHeight w:val="300"/>
        </w:trPr>
        <w:tc>
          <w:tcPr>
            <w:tcW w:w="6913" w:type="dxa"/>
            <w:tcBorders>
              <w:top w:val="nil"/>
              <w:left w:val="nil"/>
              <w:bottom w:val="nil"/>
              <w:right w:val="nil"/>
            </w:tcBorders>
            <w:shd w:val="clear" w:color="auto" w:fill="auto"/>
            <w:vAlign w:val="center"/>
            <w:hideMark/>
          </w:tcPr>
          <w:p w:rsidR="00E80C56" w:rsidRPr="00E80C56" w:rsidRDefault="00E80C56" w:rsidP="008C3D51">
            <w:pPr>
              <w:pStyle w:val="Odstavekseznama"/>
              <w:keepNext/>
              <w:keepLines/>
              <w:numPr>
                <w:ilvl w:val="0"/>
                <w:numId w:val="21"/>
              </w:numPr>
              <w:rPr>
                <w:rFonts w:ascii="Calibri" w:hAnsi="Calibri" w:cs="Calibri"/>
                <w:color w:val="000000"/>
                <w:sz w:val="22"/>
                <w:szCs w:val="22"/>
              </w:rPr>
            </w:pPr>
            <w:r w:rsidRPr="00E80C56">
              <w:rPr>
                <w:rFonts w:ascii="Calibri" w:hAnsi="Calibri" w:cs="Calibri"/>
                <w:color w:val="000000"/>
                <w:sz w:val="22"/>
                <w:szCs w:val="22"/>
              </w:rPr>
              <w:t>katalog rezervnih delov (1x vezana knjiga in 1x v elektronski obliki )</w:t>
            </w:r>
          </w:p>
        </w:tc>
        <w:tc>
          <w:tcPr>
            <w:tcW w:w="1127" w:type="dxa"/>
            <w:tcBorders>
              <w:top w:val="nil"/>
              <w:left w:val="nil"/>
              <w:bottom w:val="nil"/>
              <w:right w:val="nil"/>
            </w:tcBorders>
            <w:shd w:val="clear" w:color="auto" w:fill="auto"/>
            <w:noWrap/>
            <w:vAlign w:val="bottom"/>
            <w:hideMark/>
          </w:tcPr>
          <w:p w:rsidR="00E80C56" w:rsidRPr="00E80C56" w:rsidRDefault="00E80C56" w:rsidP="001A747B">
            <w:pPr>
              <w:keepNext/>
              <w:keepLines/>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E80C56" w:rsidRPr="00E80C56" w:rsidRDefault="00E80C56" w:rsidP="001A747B">
            <w:pPr>
              <w:keepNext/>
              <w:keepLines/>
              <w:jc w:val="center"/>
              <w:rPr>
                <w:rFonts w:ascii="Times New Roman" w:hAnsi="Times New Roman"/>
                <w:szCs w:val="20"/>
              </w:rPr>
            </w:pPr>
          </w:p>
        </w:tc>
      </w:tr>
      <w:tr w:rsidR="00E80C56" w:rsidRPr="00E80C56" w:rsidTr="00DD503C">
        <w:trPr>
          <w:trHeight w:val="300"/>
        </w:trPr>
        <w:tc>
          <w:tcPr>
            <w:tcW w:w="6913" w:type="dxa"/>
            <w:tcBorders>
              <w:top w:val="nil"/>
              <w:left w:val="nil"/>
              <w:bottom w:val="nil"/>
              <w:right w:val="nil"/>
            </w:tcBorders>
            <w:shd w:val="clear" w:color="auto" w:fill="auto"/>
            <w:vAlign w:val="center"/>
            <w:hideMark/>
          </w:tcPr>
          <w:p w:rsidR="00E80C56" w:rsidRPr="00E80C56" w:rsidRDefault="00E80C56" w:rsidP="008C3D51">
            <w:pPr>
              <w:pStyle w:val="Odstavekseznama"/>
              <w:keepNext/>
              <w:keepLines/>
              <w:numPr>
                <w:ilvl w:val="0"/>
                <w:numId w:val="21"/>
              </w:numPr>
              <w:rPr>
                <w:rFonts w:ascii="Calibri" w:hAnsi="Calibri" w:cs="Calibri"/>
                <w:color w:val="000000"/>
                <w:sz w:val="22"/>
                <w:szCs w:val="22"/>
              </w:rPr>
            </w:pPr>
            <w:r w:rsidRPr="00E80C56">
              <w:rPr>
                <w:rFonts w:ascii="Calibri" w:hAnsi="Calibri" w:cs="Calibri"/>
                <w:color w:val="000000"/>
                <w:sz w:val="22"/>
                <w:szCs w:val="22"/>
              </w:rPr>
              <w:t>potrjena servisna knjižica</w:t>
            </w:r>
          </w:p>
        </w:tc>
        <w:tc>
          <w:tcPr>
            <w:tcW w:w="1127" w:type="dxa"/>
            <w:tcBorders>
              <w:top w:val="nil"/>
              <w:left w:val="nil"/>
              <w:bottom w:val="nil"/>
              <w:right w:val="nil"/>
            </w:tcBorders>
            <w:shd w:val="clear" w:color="auto" w:fill="auto"/>
            <w:noWrap/>
            <w:vAlign w:val="bottom"/>
            <w:hideMark/>
          </w:tcPr>
          <w:p w:rsidR="00E80C56" w:rsidRPr="00E80C56" w:rsidRDefault="00E80C56" w:rsidP="001A747B">
            <w:pPr>
              <w:keepNext/>
              <w:keepLines/>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E80C56" w:rsidRPr="00E80C56" w:rsidRDefault="00E80C56" w:rsidP="001A747B">
            <w:pPr>
              <w:keepNext/>
              <w:keepLines/>
              <w:jc w:val="center"/>
              <w:rPr>
                <w:rFonts w:ascii="Times New Roman" w:hAnsi="Times New Roman"/>
                <w:szCs w:val="20"/>
              </w:rPr>
            </w:pPr>
          </w:p>
        </w:tc>
      </w:tr>
      <w:tr w:rsidR="00E80C56" w:rsidRPr="00E80C56" w:rsidTr="00DD503C">
        <w:trPr>
          <w:trHeight w:val="300"/>
        </w:trPr>
        <w:tc>
          <w:tcPr>
            <w:tcW w:w="6913" w:type="dxa"/>
            <w:tcBorders>
              <w:top w:val="nil"/>
              <w:left w:val="nil"/>
              <w:bottom w:val="nil"/>
              <w:right w:val="nil"/>
            </w:tcBorders>
            <w:shd w:val="clear" w:color="auto" w:fill="auto"/>
            <w:vAlign w:val="center"/>
            <w:hideMark/>
          </w:tcPr>
          <w:p w:rsidR="00E80C56" w:rsidRPr="00E80C56" w:rsidRDefault="00E80C56" w:rsidP="008C3D51">
            <w:pPr>
              <w:pStyle w:val="Odstavekseznama"/>
              <w:keepNext/>
              <w:keepLines/>
              <w:numPr>
                <w:ilvl w:val="0"/>
                <w:numId w:val="21"/>
              </w:numPr>
              <w:rPr>
                <w:rFonts w:ascii="Calibri" w:hAnsi="Calibri" w:cs="Calibri"/>
                <w:color w:val="000000"/>
                <w:sz w:val="22"/>
                <w:szCs w:val="22"/>
              </w:rPr>
            </w:pPr>
            <w:r w:rsidRPr="00E80C56">
              <w:rPr>
                <w:rFonts w:ascii="Calibri" w:hAnsi="Calibri" w:cs="Calibri"/>
                <w:color w:val="000000"/>
                <w:sz w:val="22"/>
                <w:szCs w:val="22"/>
              </w:rPr>
              <w:t>garancijska knjižica - list</w:t>
            </w:r>
          </w:p>
        </w:tc>
        <w:tc>
          <w:tcPr>
            <w:tcW w:w="1127" w:type="dxa"/>
            <w:tcBorders>
              <w:top w:val="nil"/>
              <w:left w:val="nil"/>
              <w:bottom w:val="nil"/>
              <w:right w:val="nil"/>
            </w:tcBorders>
            <w:shd w:val="clear" w:color="auto" w:fill="auto"/>
            <w:noWrap/>
            <w:vAlign w:val="bottom"/>
            <w:hideMark/>
          </w:tcPr>
          <w:p w:rsidR="00E80C56" w:rsidRPr="00E80C56" w:rsidRDefault="00E80C56" w:rsidP="001A747B">
            <w:pPr>
              <w:keepNext/>
              <w:keepLines/>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E80C56" w:rsidRPr="00E80C56" w:rsidRDefault="00E80C56" w:rsidP="001A747B">
            <w:pPr>
              <w:keepNext/>
              <w:keepLines/>
              <w:jc w:val="center"/>
              <w:rPr>
                <w:rFonts w:ascii="Times New Roman" w:hAnsi="Times New Roman"/>
                <w:szCs w:val="20"/>
              </w:rPr>
            </w:pPr>
          </w:p>
        </w:tc>
      </w:tr>
      <w:tr w:rsidR="00E80C56" w:rsidRPr="00E80C56" w:rsidTr="00DD503C">
        <w:trPr>
          <w:trHeight w:val="300"/>
        </w:trPr>
        <w:tc>
          <w:tcPr>
            <w:tcW w:w="6913" w:type="dxa"/>
            <w:tcBorders>
              <w:top w:val="nil"/>
              <w:left w:val="nil"/>
              <w:bottom w:val="nil"/>
              <w:right w:val="nil"/>
            </w:tcBorders>
            <w:shd w:val="clear" w:color="auto" w:fill="auto"/>
            <w:vAlign w:val="center"/>
            <w:hideMark/>
          </w:tcPr>
          <w:p w:rsidR="00E80C56" w:rsidRPr="00E80C56" w:rsidRDefault="00E80C56" w:rsidP="008C3D51">
            <w:pPr>
              <w:pStyle w:val="Odstavekseznama"/>
              <w:keepNext/>
              <w:keepLines/>
              <w:numPr>
                <w:ilvl w:val="0"/>
                <w:numId w:val="21"/>
              </w:numPr>
              <w:rPr>
                <w:rFonts w:ascii="Calibri" w:hAnsi="Calibri" w:cs="Calibri"/>
                <w:color w:val="000000"/>
                <w:sz w:val="22"/>
                <w:szCs w:val="22"/>
              </w:rPr>
            </w:pPr>
            <w:r w:rsidRPr="00E80C56">
              <w:rPr>
                <w:rFonts w:ascii="Calibri" w:hAnsi="Calibri" w:cs="Calibri"/>
                <w:color w:val="000000"/>
                <w:sz w:val="22"/>
                <w:szCs w:val="22"/>
              </w:rPr>
              <w:t>CЄ izjava o skladnosti in opravljen pregled ZVDI (veljavnost 3 leta)</w:t>
            </w:r>
          </w:p>
        </w:tc>
        <w:tc>
          <w:tcPr>
            <w:tcW w:w="1127" w:type="dxa"/>
            <w:tcBorders>
              <w:top w:val="nil"/>
              <w:left w:val="nil"/>
              <w:bottom w:val="nil"/>
              <w:right w:val="nil"/>
            </w:tcBorders>
            <w:shd w:val="clear" w:color="auto" w:fill="auto"/>
            <w:noWrap/>
            <w:vAlign w:val="bottom"/>
            <w:hideMark/>
          </w:tcPr>
          <w:p w:rsidR="00E80C56" w:rsidRPr="00E80C56" w:rsidRDefault="00E80C56" w:rsidP="001A747B">
            <w:pPr>
              <w:keepNext/>
              <w:keepLines/>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E80C56" w:rsidRPr="00E80C56" w:rsidRDefault="00E80C56" w:rsidP="001A747B">
            <w:pPr>
              <w:keepNext/>
              <w:keepLines/>
              <w:jc w:val="center"/>
              <w:rPr>
                <w:rFonts w:ascii="Times New Roman" w:hAnsi="Times New Roman"/>
                <w:szCs w:val="20"/>
              </w:rPr>
            </w:pPr>
          </w:p>
        </w:tc>
      </w:tr>
      <w:tr w:rsidR="00E80C56" w:rsidRPr="00E80C56" w:rsidTr="00DD503C">
        <w:trPr>
          <w:trHeight w:val="900"/>
        </w:trPr>
        <w:tc>
          <w:tcPr>
            <w:tcW w:w="6913" w:type="dxa"/>
            <w:tcBorders>
              <w:top w:val="nil"/>
              <w:left w:val="nil"/>
              <w:bottom w:val="nil"/>
              <w:right w:val="nil"/>
            </w:tcBorders>
            <w:shd w:val="clear" w:color="auto" w:fill="auto"/>
            <w:vAlign w:val="center"/>
            <w:hideMark/>
          </w:tcPr>
          <w:p w:rsidR="00E80C56" w:rsidRPr="00E80C56" w:rsidRDefault="00E80C56" w:rsidP="008C3D51">
            <w:pPr>
              <w:pStyle w:val="Odstavekseznama"/>
              <w:keepNext/>
              <w:keepLines/>
              <w:numPr>
                <w:ilvl w:val="0"/>
                <w:numId w:val="21"/>
              </w:numPr>
              <w:rPr>
                <w:rFonts w:ascii="Calibri" w:hAnsi="Calibri" w:cs="Calibri"/>
                <w:color w:val="000000"/>
                <w:sz w:val="22"/>
                <w:szCs w:val="22"/>
              </w:rPr>
            </w:pPr>
            <w:r w:rsidRPr="00E80C56">
              <w:rPr>
                <w:rFonts w:ascii="Calibri" w:hAnsi="Calibri" w:cs="Calibri"/>
                <w:color w:val="000000"/>
                <w:sz w:val="22"/>
                <w:szCs w:val="22"/>
              </w:rPr>
              <w:t xml:space="preserve">Ob predaji kompletnega stroja je potrebno dostaviti vso potrebno dokumentacijo in izjave za vgrajeno opremo, ki mora biti v skladu s slovenskimi tehničnimi standardi. </w:t>
            </w:r>
          </w:p>
        </w:tc>
        <w:tc>
          <w:tcPr>
            <w:tcW w:w="1127" w:type="dxa"/>
            <w:tcBorders>
              <w:top w:val="nil"/>
              <w:left w:val="nil"/>
              <w:bottom w:val="nil"/>
              <w:right w:val="nil"/>
            </w:tcBorders>
            <w:shd w:val="clear" w:color="auto" w:fill="auto"/>
            <w:noWrap/>
            <w:vAlign w:val="bottom"/>
            <w:hideMark/>
          </w:tcPr>
          <w:p w:rsidR="00E80C56" w:rsidRPr="00E80C56" w:rsidRDefault="00E80C56" w:rsidP="001A747B">
            <w:pPr>
              <w:keepNext/>
              <w:keepLines/>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E80C56" w:rsidRPr="00E80C56" w:rsidRDefault="00E80C56" w:rsidP="001A747B">
            <w:pPr>
              <w:keepNext/>
              <w:keepLines/>
              <w:jc w:val="center"/>
              <w:rPr>
                <w:rFonts w:ascii="Times New Roman" w:hAnsi="Times New Roman"/>
                <w:szCs w:val="20"/>
              </w:rPr>
            </w:pPr>
          </w:p>
        </w:tc>
      </w:tr>
      <w:tr w:rsidR="00E80C56" w:rsidRPr="00E80C56" w:rsidTr="00DD503C">
        <w:trPr>
          <w:trHeight w:val="300"/>
        </w:trPr>
        <w:tc>
          <w:tcPr>
            <w:tcW w:w="6913" w:type="dxa"/>
            <w:tcBorders>
              <w:top w:val="nil"/>
              <w:left w:val="nil"/>
              <w:bottom w:val="nil"/>
              <w:right w:val="nil"/>
            </w:tcBorders>
            <w:shd w:val="clear" w:color="auto" w:fill="auto"/>
            <w:vAlign w:val="center"/>
            <w:hideMark/>
          </w:tcPr>
          <w:p w:rsidR="00E80C56" w:rsidRPr="00E80C56" w:rsidRDefault="00E80C56" w:rsidP="001A747B">
            <w:pPr>
              <w:keepNext/>
              <w:keepLines/>
              <w:rPr>
                <w:rFonts w:ascii="Calibri" w:hAnsi="Calibri" w:cs="Calibri"/>
                <w:color w:val="000000"/>
                <w:sz w:val="22"/>
                <w:szCs w:val="22"/>
              </w:rPr>
            </w:pPr>
            <w:r>
              <w:rPr>
                <w:rFonts w:ascii="Calibri" w:hAnsi="Calibri" w:cs="Calibri"/>
                <w:color w:val="000000"/>
                <w:sz w:val="22"/>
                <w:szCs w:val="22"/>
              </w:rPr>
              <w:t>U</w:t>
            </w:r>
            <w:r w:rsidRPr="00E80C56">
              <w:rPr>
                <w:rFonts w:ascii="Calibri" w:hAnsi="Calibri" w:cs="Calibri"/>
                <w:color w:val="000000"/>
                <w:sz w:val="22"/>
                <w:szCs w:val="22"/>
              </w:rPr>
              <w:t>radni podatek o porabi goriva v l/uro za potrebe uveljavljanja trošarine</w:t>
            </w:r>
          </w:p>
        </w:tc>
        <w:tc>
          <w:tcPr>
            <w:tcW w:w="1127" w:type="dxa"/>
            <w:tcBorders>
              <w:top w:val="nil"/>
              <w:left w:val="nil"/>
              <w:bottom w:val="nil"/>
              <w:right w:val="nil"/>
            </w:tcBorders>
            <w:shd w:val="clear" w:color="auto" w:fill="auto"/>
            <w:noWrap/>
            <w:vAlign w:val="bottom"/>
            <w:hideMark/>
          </w:tcPr>
          <w:p w:rsidR="00E80C56" w:rsidRPr="00E80C56" w:rsidRDefault="00E80C56" w:rsidP="001A747B">
            <w:pPr>
              <w:keepNext/>
              <w:keepLines/>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E80C56" w:rsidRPr="00E80C56" w:rsidRDefault="00E80C56" w:rsidP="001A747B">
            <w:pPr>
              <w:keepNext/>
              <w:keepLines/>
              <w:jc w:val="center"/>
              <w:rPr>
                <w:rFonts w:ascii="Times New Roman" w:hAnsi="Times New Roman"/>
                <w:szCs w:val="20"/>
              </w:rPr>
            </w:pPr>
            <w:r>
              <w:rPr>
                <w:rFonts w:ascii="Times New Roman" w:hAnsi="Times New Roman"/>
                <w:szCs w:val="20"/>
              </w:rPr>
              <w:t>_________</w:t>
            </w:r>
          </w:p>
        </w:tc>
      </w:tr>
    </w:tbl>
    <w:p w:rsidR="00E80C56" w:rsidRDefault="00E80C56" w:rsidP="001A747B">
      <w:pPr>
        <w:pStyle w:val="PODNASLOV"/>
        <w:keepNext/>
        <w:keepLines/>
        <w:jc w:val="both"/>
      </w:pPr>
    </w:p>
    <w:p w:rsidR="00E80C56" w:rsidRPr="00E86603" w:rsidRDefault="00E80C56" w:rsidP="008C3D51">
      <w:pPr>
        <w:pStyle w:val="PODNASLOV"/>
        <w:keepNext/>
        <w:keepLines/>
        <w:numPr>
          <w:ilvl w:val="0"/>
          <w:numId w:val="16"/>
        </w:numPr>
        <w:jc w:val="both"/>
      </w:pPr>
      <w:r>
        <w:t>PONUDBENI PREDRAČUN ZA SKLOP 3</w:t>
      </w:r>
    </w:p>
    <w:p w:rsidR="00E80C56" w:rsidRDefault="00E80C56" w:rsidP="001A747B">
      <w:pPr>
        <w:keepNext/>
        <w:keepLines/>
        <w:tabs>
          <w:tab w:val="left" w:pos="284"/>
          <w:tab w:val="left" w:pos="567"/>
          <w:tab w:val="left" w:pos="851"/>
        </w:tabs>
        <w:ind w:firstLine="284"/>
        <w:jc w:val="both"/>
        <w:rPr>
          <w:rFonts w:eastAsiaTheme="minorEastAsia"/>
        </w:rPr>
      </w:pPr>
      <w:r>
        <w:rPr>
          <w:rFonts w:eastAsiaTheme="minorEastAsia"/>
          <w:b/>
        </w:rPr>
        <w:t>A) PONUJENA CENA DOBAVE:</w:t>
      </w: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E80C56" w:rsidRPr="00A14A96" w:rsidTr="001A747B">
        <w:trPr>
          <w:trHeight w:val="552"/>
        </w:trPr>
        <w:tc>
          <w:tcPr>
            <w:tcW w:w="3150" w:type="dxa"/>
            <w:tcBorders>
              <w:bottom w:val="single" w:sz="12" w:space="0" w:color="7F7F7F" w:themeColor="text1" w:themeTint="80"/>
              <w:right w:val="dotted" w:sz="4" w:space="0" w:color="auto"/>
            </w:tcBorders>
            <w:shd w:val="clear" w:color="auto" w:fill="auto"/>
            <w:vAlign w:val="center"/>
          </w:tcPr>
          <w:p w:rsidR="00E80C56" w:rsidRPr="00A14A96" w:rsidRDefault="00E80C56" w:rsidP="001A747B">
            <w:pPr>
              <w:keepNext/>
              <w:keepLines/>
              <w:jc w:val="center"/>
              <w:rPr>
                <w:rFonts w:cs="Arial"/>
                <w:szCs w:val="20"/>
              </w:rPr>
            </w:pPr>
            <w:r>
              <w:rPr>
                <w:rFonts w:cs="Arial"/>
                <w:szCs w:val="20"/>
              </w:rPr>
              <w:t>Postavka</w:t>
            </w:r>
          </w:p>
        </w:tc>
        <w:tc>
          <w:tcPr>
            <w:tcW w:w="1984" w:type="dxa"/>
            <w:tcBorders>
              <w:left w:val="dotted" w:sz="4" w:space="0" w:color="auto"/>
              <w:bottom w:val="single" w:sz="12" w:space="0" w:color="7F7F7F" w:themeColor="text1" w:themeTint="80"/>
              <w:right w:val="dotted" w:sz="4" w:space="0" w:color="auto"/>
            </w:tcBorders>
            <w:shd w:val="clear" w:color="auto" w:fill="auto"/>
            <w:vAlign w:val="center"/>
          </w:tcPr>
          <w:p w:rsidR="00E80C56" w:rsidRDefault="00E80C56" w:rsidP="001A747B">
            <w:pPr>
              <w:keepNext/>
              <w:keepLines/>
              <w:spacing w:before="60"/>
              <w:jc w:val="center"/>
              <w:rPr>
                <w:rFonts w:cs="Arial"/>
                <w:szCs w:val="20"/>
              </w:rPr>
            </w:pPr>
            <w:r w:rsidRPr="00A14A96">
              <w:rPr>
                <w:rFonts w:cs="Arial"/>
                <w:szCs w:val="20"/>
              </w:rPr>
              <w:t xml:space="preserve">CENA V EUR </w:t>
            </w:r>
          </w:p>
          <w:p w:rsidR="00E80C56" w:rsidRPr="00A14A96" w:rsidRDefault="00E80C56" w:rsidP="001A747B">
            <w:pPr>
              <w:keepNext/>
              <w:keepLines/>
              <w:spacing w:before="60"/>
              <w:jc w:val="center"/>
              <w:rPr>
                <w:rFonts w:cs="Arial"/>
                <w:szCs w:val="20"/>
              </w:rPr>
            </w:pPr>
            <w:r>
              <w:rPr>
                <w:rFonts w:cs="Arial"/>
                <w:szCs w:val="20"/>
              </w:rPr>
              <w:t>(</w:t>
            </w:r>
            <w:r w:rsidRPr="00A14A96">
              <w:rPr>
                <w:rFonts w:cs="Arial"/>
                <w:szCs w:val="20"/>
              </w:rPr>
              <w:t>BREZ DDV</w:t>
            </w:r>
            <w:r>
              <w:rPr>
                <w:rFonts w:cs="Arial"/>
                <w:szCs w:val="20"/>
              </w:rPr>
              <w:t>) NA ENOTO</w:t>
            </w:r>
          </w:p>
        </w:tc>
        <w:tc>
          <w:tcPr>
            <w:tcW w:w="1985" w:type="dxa"/>
            <w:tcBorders>
              <w:left w:val="dotted" w:sz="4" w:space="0" w:color="auto"/>
              <w:bottom w:val="single" w:sz="12" w:space="0" w:color="7F7F7F" w:themeColor="text1" w:themeTint="80"/>
              <w:right w:val="dotted" w:sz="4" w:space="0" w:color="auto"/>
            </w:tcBorders>
            <w:shd w:val="clear" w:color="auto" w:fill="auto"/>
            <w:vAlign w:val="center"/>
          </w:tcPr>
          <w:p w:rsidR="00E80C56" w:rsidRPr="00A14A96" w:rsidRDefault="00E80C56" w:rsidP="001A747B">
            <w:pPr>
              <w:keepNext/>
              <w:keepLines/>
              <w:spacing w:before="60"/>
              <w:jc w:val="center"/>
              <w:rPr>
                <w:rFonts w:cs="Arial"/>
                <w:szCs w:val="20"/>
              </w:rPr>
            </w:pPr>
            <w:r>
              <w:rPr>
                <w:rFonts w:cs="Arial"/>
                <w:szCs w:val="20"/>
              </w:rPr>
              <w:t>Količina</w:t>
            </w:r>
          </w:p>
        </w:tc>
        <w:tc>
          <w:tcPr>
            <w:tcW w:w="2061" w:type="dxa"/>
            <w:tcBorders>
              <w:left w:val="dotted" w:sz="4" w:space="0" w:color="auto"/>
              <w:bottom w:val="single" w:sz="12" w:space="0" w:color="7F7F7F" w:themeColor="text1" w:themeTint="80"/>
            </w:tcBorders>
            <w:shd w:val="clear" w:color="auto" w:fill="auto"/>
            <w:vAlign w:val="center"/>
          </w:tcPr>
          <w:p w:rsidR="00E80C56" w:rsidRDefault="00E80C56" w:rsidP="001A747B">
            <w:pPr>
              <w:keepNext/>
              <w:keepLines/>
              <w:spacing w:before="60"/>
              <w:jc w:val="center"/>
              <w:rPr>
                <w:rFonts w:cs="Arial"/>
                <w:szCs w:val="20"/>
              </w:rPr>
            </w:pPr>
            <w:r>
              <w:rPr>
                <w:rFonts w:cs="Arial"/>
                <w:szCs w:val="20"/>
              </w:rPr>
              <w:t xml:space="preserve">SKUPNA PONUJENA </w:t>
            </w:r>
            <w:r w:rsidRPr="00A14A96">
              <w:rPr>
                <w:rFonts w:cs="Arial"/>
                <w:szCs w:val="20"/>
              </w:rPr>
              <w:t xml:space="preserve">CENA V EUR </w:t>
            </w:r>
          </w:p>
          <w:p w:rsidR="00E80C56" w:rsidRPr="00A14A96" w:rsidRDefault="00E80C56" w:rsidP="001A747B">
            <w:pPr>
              <w:keepNext/>
              <w:keepLines/>
              <w:spacing w:before="60"/>
              <w:jc w:val="center"/>
              <w:rPr>
                <w:rFonts w:cs="Arial"/>
                <w:szCs w:val="20"/>
              </w:rPr>
            </w:pPr>
            <w:r>
              <w:rPr>
                <w:rFonts w:cs="Arial"/>
                <w:szCs w:val="20"/>
              </w:rPr>
              <w:t>(BRE</w:t>
            </w:r>
            <w:r w:rsidRPr="00A14A96">
              <w:rPr>
                <w:rFonts w:cs="Arial"/>
                <w:szCs w:val="20"/>
              </w:rPr>
              <w:t>Z DDV</w:t>
            </w:r>
            <w:r>
              <w:rPr>
                <w:rFonts w:cs="Arial"/>
                <w:szCs w:val="20"/>
              </w:rPr>
              <w:t>) ZA CELOTNO KOLIČINO</w:t>
            </w:r>
          </w:p>
        </w:tc>
      </w:tr>
      <w:tr w:rsidR="00E80C56" w:rsidRPr="00A14A96" w:rsidTr="001A747B">
        <w:trPr>
          <w:trHeight w:val="1134"/>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E80C56" w:rsidRPr="005345EE" w:rsidRDefault="00E80C56" w:rsidP="005345EE">
            <w:pPr>
              <w:pStyle w:val="Odstavekseznama"/>
              <w:keepNext/>
              <w:keepLines/>
              <w:tabs>
                <w:tab w:val="left" w:pos="5800"/>
              </w:tabs>
              <w:ind w:left="360" w:right="382"/>
              <w:outlineLvl w:val="0"/>
              <w:rPr>
                <w:rFonts w:eastAsiaTheme="minorEastAsia"/>
                <w:b/>
                <w:caps/>
                <w:color w:val="595959" w:themeColor="text1" w:themeTint="A6"/>
                <w:szCs w:val="20"/>
              </w:rPr>
            </w:pPr>
            <w:r w:rsidRPr="005345EE">
              <w:rPr>
                <w:b/>
                <w:bCs/>
                <w:color w:val="7F7F7F"/>
              </w:rPr>
              <w:t>Zgibniki</w:t>
            </w:r>
            <w:r w:rsidRPr="005345EE">
              <w:rPr>
                <w:b/>
                <w:color w:val="7F7F7F"/>
              </w:rPr>
              <w:tab/>
              <w:t>stroj za sečnjo (harvester) in stroj za prevoz lesa po strminah (forwarder) – »veliki« (1 k</w:t>
            </w:r>
            <w:r w:rsidRPr="005345EE">
              <w:rPr>
                <w:b/>
                <w:color w:val="7F7F7F"/>
              </w:rPr>
              <w:tab/>
              <w:t>stroj za sečnjo (harvester) in stroj za prevoz lesa po strminah (forwarder) – »veliki« (1 kpl</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E80C56" w:rsidRPr="00F1508C" w:rsidRDefault="00E80C56" w:rsidP="001A747B">
            <w:pPr>
              <w:keepNext/>
              <w:keepLines/>
              <w:spacing w:before="60"/>
              <w:jc w:val="center"/>
              <w:rPr>
                <w:rFonts w:cs="Arial"/>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E80C56" w:rsidRPr="00F1508C" w:rsidRDefault="00E50DB7" w:rsidP="001A747B">
            <w:pPr>
              <w:keepNext/>
              <w:keepLines/>
              <w:spacing w:before="60"/>
              <w:jc w:val="center"/>
              <w:rPr>
                <w:rFonts w:cs="Arial"/>
                <w:szCs w:val="20"/>
              </w:rPr>
            </w:pPr>
            <w:r w:rsidRPr="00A840BD">
              <w:rPr>
                <w:rFonts w:cs="Arial"/>
                <w:szCs w:val="20"/>
              </w:rPr>
              <w:t>2</w:t>
            </w:r>
            <w:r w:rsidR="00E80C56" w:rsidRPr="00A840BD">
              <w:rPr>
                <w:rFonts w:cs="Arial"/>
                <w:szCs w:val="20"/>
              </w:rPr>
              <w:t xml:space="preserve"> kom</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E80C56" w:rsidRPr="00F1508C" w:rsidRDefault="00E80C56" w:rsidP="001A747B">
            <w:pPr>
              <w:keepNext/>
              <w:keepLines/>
              <w:spacing w:before="60"/>
              <w:jc w:val="center"/>
              <w:rPr>
                <w:rFonts w:cs="Arial"/>
                <w:szCs w:val="20"/>
              </w:rPr>
            </w:pPr>
          </w:p>
        </w:tc>
      </w:tr>
      <w:tr w:rsidR="00E80C56" w:rsidRPr="00A14A96" w:rsidTr="001A747B">
        <w:trPr>
          <w:trHeight w:val="685"/>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E80C56" w:rsidRPr="005345EE" w:rsidRDefault="00E80C56" w:rsidP="001A747B">
            <w:pPr>
              <w:keepNext/>
              <w:keepLines/>
              <w:jc w:val="right"/>
              <w:rPr>
                <w:rFonts w:cs="Arial"/>
                <w:b/>
                <w:szCs w:val="20"/>
              </w:rPr>
            </w:pPr>
            <w:r w:rsidRPr="005345EE">
              <w:rPr>
                <w:rFonts w:cs="Arial"/>
                <w:b/>
                <w:szCs w:val="20"/>
              </w:rPr>
              <w:t>SKUPNA PONUJENA CENA V EUR BREZ DDV</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E80C56" w:rsidRPr="00E80C56" w:rsidRDefault="00E80C56" w:rsidP="001A747B">
            <w:pPr>
              <w:keepNext/>
              <w:keepLines/>
              <w:jc w:val="center"/>
              <w:rPr>
                <w:rFonts w:cs="Calibri"/>
                <w:szCs w:val="20"/>
              </w:rPr>
            </w:pPr>
          </w:p>
        </w:tc>
      </w:tr>
      <w:tr w:rsidR="00E80C56" w:rsidRPr="00A14A96" w:rsidTr="001A747B">
        <w:trPr>
          <w:trHeight w:val="685"/>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E80C56" w:rsidRPr="00E80C56" w:rsidRDefault="00E80C56" w:rsidP="001A747B">
            <w:pPr>
              <w:keepNext/>
              <w:keepLines/>
              <w:jc w:val="right"/>
              <w:rPr>
                <w:rFonts w:cs="Arial"/>
                <w:b/>
                <w:szCs w:val="20"/>
              </w:rPr>
            </w:pPr>
            <w:r w:rsidRPr="00E80C56">
              <w:rPr>
                <w:rFonts w:cs="Arial"/>
                <w:b/>
                <w:szCs w:val="20"/>
              </w:rPr>
              <w:t>DDV</w:t>
            </w:r>
            <w:r>
              <w:rPr>
                <w:rFonts w:cs="Arial"/>
                <w:b/>
                <w:szCs w:val="20"/>
              </w:rPr>
              <w:t xml:space="preserve"> (22%)</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E80C56" w:rsidRPr="00E80C56" w:rsidRDefault="00E80C56" w:rsidP="001A747B">
            <w:pPr>
              <w:keepNext/>
              <w:keepLines/>
              <w:jc w:val="center"/>
              <w:rPr>
                <w:rFonts w:cs="Calibri"/>
                <w:szCs w:val="20"/>
              </w:rPr>
            </w:pPr>
          </w:p>
        </w:tc>
      </w:tr>
      <w:tr w:rsidR="00E80C56" w:rsidRPr="00A14A96" w:rsidTr="001A747B">
        <w:trPr>
          <w:trHeight w:val="685"/>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E80C56" w:rsidRPr="00E80C56" w:rsidRDefault="00E80C56" w:rsidP="001A747B">
            <w:pPr>
              <w:keepNext/>
              <w:keepLines/>
              <w:jc w:val="right"/>
              <w:rPr>
                <w:rFonts w:cs="Arial"/>
                <w:b/>
                <w:szCs w:val="20"/>
              </w:rPr>
            </w:pPr>
            <w:r w:rsidRPr="00E80C56">
              <w:rPr>
                <w:rFonts w:cs="Arial"/>
                <w:b/>
                <w:szCs w:val="20"/>
              </w:rPr>
              <w:t>SKUPNA PONUJENA CENA V EUR Z DDV</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E80C56" w:rsidRPr="00E80C56" w:rsidRDefault="00E80C56" w:rsidP="001A747B">
            <w:pPr>
              <w:keepNext/>
              <w:keepLines/>
              <w:jc w:val="center"/>
              <w:rPr>
                <w:rFonts w:cs="Calibri"/>
                <w:szCs w:val="20"/>
              </w:rPr>
            </w:pPr>
          </w:p>
        </w:tc>
      </w:tr>
    </w:tbl>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Pr="00A14A96" w:rsidRDefault="00E80C56" w:rsidP="001A747B">
      <w:pPr>
        <w:keepNext/>
        <w:keepLines/>
        <w:rPr>
          <w:rFonts w:eastAsiaTheme="minorEastAsia"/>
        </w:rPr>
      </w:pPr>
    </w:p>
    <w:p w:rsidR="00E80C56" w:rsidRDefault="00E80C56" w:rsidP="001A747B">
      <w:pPr>
        <w:keepNext/>
        <w:keepLines/>
        <w:tabs>
          <w:tab w:val="left" w:pos="284"/>
          <w:tab w:val="left" w:pos="567"/>
          <w:tab w:val="left" w:pos="851"/>
        </w:tabs>
        <w:ind w:firstLine="284"/>
        <w:jc w:val="both"/>
        <w:rPr>
          <w:rFonts w:eastAsiaTheme="minorEastAsia"/>
        </w:rPr>
      </w:pPr>
      <w:r>
        <w:rPr>
          <w:rFonts w:eastAsiaTheme="minorEastAsia"/>
          <w:b/>
        </w:rPr>
        <w:t>B) PONUJENA CENA VZDRŽEVANJA:</w:t>
      </w:r>
    </w:p>
    <w:tbl>
      <w:tblPr>
        <w:tblpPr w:leftFromText="141" w:rightFromText="141" w:vertAnchor="text" w:tblpX="360" w:tblpY="1"/>
        <w:tblOverlap w:val="never"/>
        <w:tblW w:w="9180" w:type="dxa"/>
        <w:tblLayout w:type="fixed"/>
        <w:tblLook w:val="01E0" w:firstRow="1" w:lastRow="1" w:firstColumn="1" w:lastColumn="1" w:noHBand="0" w:noVBand="0"/>
      </w:tblPr>
      <w:tblGrid>
        <w:gridCol w:w="3510"/>
        <w:gridCol w:w="1624"/>
        <w:gridCol w:w="1985"/>
        <w:gridCol w:w="2061"/>
      </w:tblGrid>
      <w:tr w:rsidR="00E80C56" w:rsidRPr="00A14A96" w:rsidTr="001A747B">
        <w:trPr>
          <w:trHeight w:val="552"/>
        </w:trPr>
        <w:tc>
          <w:tcPr>
            <w:tcW w:w="3510" w:type="dxa"/>
            <w:tcBorders>
              <w:bottom w:val="single" w:sz="12" w:space="0" w:color="7F7F7F" w:themeColor="text1" w:themeTint="80"/>
              <w:right w:val="dotted" w:sz="4" w:space="0" w:color="auto"/>
            </w:tcBorders>
            <w:shd w:val="clear" w:color="auto" w:fill="auto"/>
            <w:vAlign w:val="center"/>
          </w:tcPr>
          <w:p w:rsidR="00E80C56" w:rsidRPr="00A14A96" w:rsidRDefault="00E80C56" w:rsidP="001A747B">
            <w:pPr>
              <w:keepNext/>
              <w:keepLines/>
              <w:jc w:val="center"/>
              <w:rPr>
                <w:rFonts w:cs="Arial"/>
                <w:szCs w:val="20"/>
              </w:rPr>
            </w:pPr>
            <w:r>
              <w:rPr>
                <w:rFonts w:cs="Arial"/>
                <w:szCs w:val="20"/>
              </w:rPr>
              <w:t>Postavka</w:t>
            </w:r>
          </w:p>
        </w:tc>
        <w:tc>
          <w:tcPr>
            <w:tcW w:w="1624" w:type="dxa"/>
            <w:tcBorders>
              <w:left w:val="dotted" w:sz="4" w:space="0" w:color="auto"/>
              <w:bottom w:val="single" w:sz="12" w:space="0" w:color="7F7F7F" w:themeColor="text1" w:themeTint="80"/>
              <w:right w:val="dotted" w:sz="4" w:space="0" w:color="auto"/>
            </w:tcBorders>
            <w:shd w:val="clear" w:color="auto" w:fill="auto"/>
            <w:vAlign w:val="center"/>
          </w:tcPr>
          <w:p w:rsidR="00E80C56" w:rsidRDefault="00E80C56" w:rsidP="001A747B">
            <w:pPr>
              <w:keepNext/>
              <w:keepLines/>
              <w:spacing w:before="60"/>
              <w:jc w:val="center"/>
              <w:rPr>
                <w:rFonts w:cs="Arial"/>
                <w:szCs w:val="20"/>
              </w:rPr>
            </w:pPr>
            <w:r w:rsidRPr="00A14A96">
              <w:rPr>
                <w:rFonts w:cs="Arial"/>
                <w:szCs w:val="20"/>
              </w:rPr>
              <w:t xml:space="preserve">CENA V EUR </w:t>
            </w:r>
          </w:p>
          <w:p w:rsidR="00E80C56" w:rsidRPr="00A14A96" w:rsidRDefault="00E80C56" w:rsidP="001A747B">
            <w:pPr>
              <w:keepNext/>
              <w:keepLines/>
              <w:spacing w:before="60"/>
              <w:jc w:val="center"/>
              <w:rPr>
                <w:rFonts w:cs="Arial"/>
                <w:szCs w:val="20"/>
              </w:rPr>
            </w:pPr>
            <w:r>
              <w:rPr>
                <w:rFonts w:cs="Arial"/>
                <w:szCs w:val="20"/>
              </w:rPr>
              <w:t>(</w:t>
            </w:r>
            <w:r w:rsidRPr="00A14A96">
              <w:rPr>
                <w:rFonts w:cs="Arial"/>
                <w:szCs w:val="20"/>
              </w:rPr>
              <w:t>BREZ DDV</w:t>
            </w:r>
            <w:r>
              <w:rPr>
                <w:rFonts w:cs="Arial"/>
                <w:szCs w:val="20"/>
              </w:rPr>
              <w:t>)</w:t>
            </w:r>
          </w:p>
        </w:tc>
        <w:tc>
          <w:tcPr>
            <w:tcW w:w="1985" w:type="dxa"/>
            <w:tcBorders>
              <w:left w:val="dotted" w:sz="4" w:space="0" w:color="auto"/>
              <w:bottom w:val="single" w:sz="12" w:space="0" w:color="7F7F7F" w:themeColor="text1" w:themeTint="80"/>
              <w:right w:val="dotted" w:sz="4" w:space="0" w:color="auto"/>
            </w:tcBorders>
            <w:shd w:val="clear" w:color="auto" w:fill="auto"/>
            <w:vAlign w:val="center"/>
          </w:tcPr>
          <w:p w:rsidR="00E80C56" w:rsidRPr="00A14A96" w:rsidRDefault="00E80C56" w:rsidP="001A747B">
            <w:pPr>
              <w:keepNext/>
              <w:keepLines/>
              <w:spacing w:before="60"/>
              <w:jc w:val="center"/>
              <w:rPr>
                <w:rFonts w:cs="Arial"/>
                <w:szCs w:val="20"/>
              </w:rPr>
            </w:pPr>
            <w:r w:rsidRPr="00A14A96">
              <w:rPr>
                <w:rFonts w:cs="Arial"/>
                <w:szCs w:val="20"/>
              </w:rPr>
              <w:t>VREDNOST DDV (22%)</w:t>
            </w:r>
          </w:p>
        </w:tc>
        <w:tc>
          <w:tcPr>
            <w:tcW w:w="2061" w:type="dxa"/>
            <w:tcBorders>
              <w:left w:val="dotted" w:sz="4" w:space="0" w:color="auto"/>
              <w:bottom w:val="single" w:sz="12" w:space="0" w:color="7F7F7F" w:themeColor="text1" w:themeTint="80"/>
            </w:tcBorders>
            <w:shd w:val="clear" w:color="auto" w:fill="auto"/>
            <w:vAlign w:val="center"/>
          </w:tcPr>
          <w:p w:rsidR="00E80C56" w:rsidRDefault="00E80C56" w:rsidP="001A747B">
            <w:pPr>
              <w:keepNext/>
              <w:keepLines/>
              <w:spacing w:before="60"/>
              <w:jc w:val="center"/>
              <w:rPr>
                <w:rFonts w:cs="Arial"/>
                <w:szCs w:val="20"/>
              </w:rPr>
            </w:pPr>
            <w:r w:rsidRPr="00A14A96">
              <w:rPr>
                <w:rFonts w:cs="Arial"/>
                <w:szCs w:val="20"/>
              </w:rPr>
              <w:t xml:space="preserve">CENA V EUR </w:t>
            </w:r>
          </w:p>
          <w:p w:rsidR="00E80C56" w:rsidRPr="00A14A96" w:rsidRDefault="00E80C56" w:rsidP="001A747B">
            <w:pPr>
              <w:keepNext/>
              <w:keepLines/>
              <w:spacing w:before="60"/>
              <w:jc w:val="center"/>
              <w:rPr>
                <w:rFonts w:cs="Arial"/>
                <w:szCs w:val="20"/>
              </w:rPr>
            </w:pPr>
            <w:r>
              <w:rPr>
                <w:rFonts w:cs="Arial"/>
                <w:szCs w:val="20"/>
              </w:rPr>
              <w:t>(</w:t>
            </w:r>
            <w:r w:rsidRPr="00A14A96">
              <w:rPr>
                <w:rFonts w:cs="Arial"/>
                <w:szCs w:val="20"/>
              </w:rPr>
              <w:t>Z DDV</w:t>
            </w:r>
            <w:r>
              <w:rPr>
                <w:rFonts w:cs="Arial"/>
                <w:szCs w:val="20"/>
              </w:rPr>
              <w:t>)</w:t>
            </w:r>
          </w:p>
        </w:tc>
      </w:tr>
      <w:tr w:rsidR="00E80C56" w:rsidRPr="001E6620" w:rsidTr="001A747B">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E80C56" w:rsidRPr="00434D75" w:rsidRDefault="00E80C56" w:rsidP="00D74271">
            <w:pPr>
              <w:keepNext/>
              <w:keepLines/>
              <w:ind w:left="720" w:right="362"/>
              <w:jc w:val="right"/>
              <w:rPr>
                <w:rFonts w:eastAsiaTheme="minorEastAsia"/>
                <w:caps/>
                <w:color w:val="595959" w:themeColor="text1" w:themeTint="A6"/>
                <w:szCs w:val="20"/>
              </w:rPr>
            </w:pPr>
            <w:r w:rsidRPr="00434D75">
              <w:rPr>
                <w:rFonts w:eastAsiaTheme="minorEastAsia"/>
                <w:caps/>
                <w:color w:val="595959" w:themeColor="text1" w:themeTint="A6"/>
                <w:szCs w:val="20"/>
              </w:rPr>
              <w:t xml:space="preserve">Servis </w:t>
            </w:r>
            <w:r>
              <w:rPr>
                <w:rFonts w:eastAsiaTheme="minorEastAsia"/>
                <w:caps/>
                <w:color w:val="595959" w:themeColor="text1" w:themeTint="A6"/>
                <w:szCs w:val="20"/>
              </w:rPr>
              <w:t xml:space="preserve">ZA OBDOBJE 12 mesecev oz. </w:t>
            </w:r>
            <w:r w:rsidR="00D74271">
              <w:rPr>
                <w:rFonts w:eastAsiaTheme="minorEastAsia"/>
                <w:caps/>
                <w:color w:val="595959" w:themeColor="text1" w:themeTint="A6"/>
                <w:szCs w:val="20"/>
              </w:rPr>
              <w:t xml:space="preserve">1000 Delovnih ur </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E80C56" w:rsidRPr="001E6620" w:rsidRDefault="00E80C56" w:rsidP="001A747B">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E80C56" w:rsidRPr="001E6620" w:rsidRDefault="00E80C56" w:rsidP="001A747B">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E80C56" w:rsidRPr="001E6620" w:rsidRDefault="00E80C56" w:rsidP="001A747B">
            <w:pPr>
              <w:keepNext/>
              <w:keepLines/>
              <w:jc w:val="center"/>
              <w:rPr>
                <w:rFonts w:cs="Calibri"/>
                <w:sz w:val="22"/>
                <w:szCs w:val="16"/>
              </w:rPr>
            </w:pPr>
          </w:p>
        </w:tc>
      </w:tr>
      <w:tr w:rsidR="00E80C56" w:rsidRPr="001E6620" w:rsidTr="001A747B">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tcPr>
          <w:p w:rsidR="00E80C56" w:rsidRDefault="00E80C56" w:rsidP="001A747B">
            <w:pPr>
              <w:keepNext/>
              <w:keepLines/>
              <w:ind w:left="720" w:right="362"/>
              <w:jc w:val="right"/>
              <w:rPr>
                <w:rFonts w:eastAsiaTheme="minorEastAsia"/>
                <w:caps/>
                <w:color w:val="595959" w:themeColor="text1" w:themeTint="A6"/>
                <w:szCs w:val="20"/>
              </w:rPr>
            </w:pPr>
          </w:p>
          <w:p w:rsidR="00E80C56" w:rsidRPr="00973E24" w:rsidRDefault="00E80C56" w:rsidP="00D74271">
            <w:pPr>
              <w:keepNext/>
              <w:keepLines/>
              <w:ind w:left="720" w:right="362"/>
              <w:jc w:val="right"/>
              <w:rPr>
                <w:rFonts w:eastAsiaTheme="minorEastAsia"/>
                <w:caps/>
                <w:color w:val="595959" w:themeColor="text1" w:themeTint="A6"/>
                <w:szCs w:val="20"/>
              </w:rPr>
            </w:pPr>
            <w:r w:rsidRPr="00A26190">
              <w:rPr>
                <w:rFonts w:eastAsiaTheme="minorEastAsia"/>
                <w:caps/>
                <w:color w:val="595959" w:themeColor="text1" w:themeTint="A6"/>
                <w:szCs w:val="20"/>
              </w:rPr>
              <w:t xml:space="preserve">Servis </w:t>
            </w:r>
            <w:r w:rsidRPr="00434D75">
              <w:rPr>
                <w:rFonts w:eastAsiaTheme="minorEastAsia"/>
                <w:caps/>
                <w:color w:val="595959" w:themeColor="text1" w:themeTint="A6"/>
                <w:szCs w:val="20"/>
              </w:rPr>
              <w:t xml:space="preserve"> </w:t>
            </w:r>
            <w:r>
              <w:rPr>
                <w:rFonts w:eastAsiaTheme="minorEastAsia"/>
                <w:caps/>
                <w:color w:val="595959" w:themeColor="text1" w:themeTint="A6"/>
                <w:szCs w:val="20"/>
              </w:rPr>
              <w:t>ZA OBDOBJE 24</w:t>
            </w:r>
            <w:r w:rsidRPr="00A26190">
              <w:rPr>
                <w:rFonts w:eastAsiaTheme="minorEastAsia"/>
                <w:caps/>
                <w:color w:val="595959" w:themeColor="text1" w:themeTint="A6"/>
                <w:szCs w:val="20"/>
              </w:rPr>
              <w:t xml:space="preserve"> mesecev</w:t>
            </w:r>
            <w:r>
              <w:rPr>
                <w:rFonts w:eastAsiaTheme="minorEastAsia"/>
                <w:caps/>
                <w:color w:val="595959" w:themeColor="text1" w:themeTint="A6"/>
                <w:szCs w:val="20"/>
              </w:rPr>
              <w:t xml:space="preserve">  oz. </w:t>
            </w:r>
            <w:r w:rsidR="00D74271">
              <w:rPr>
                <w:rFonts w:eastAsiaTheme="minorEastAsia"/>
                <w:caps/>
                <w:color w:val="595959" w:themeColor="text1" w:themeTint="A6"/>
                <w:szCs w:val="20"/>
              </w:rPr>
              <w:t>2</w:t>
            </w:r>
            <w:r>
              <w:rPr>
                <w:rFonts w:eastAsiaTheme="minorEastAsia"/>
                <w:caps/>
                <w:color w:val="595959" w:themeColor="text1" w:themeTint="A6"/>
                <w:szCs w:val="20"/>
              </w:rPr>
              <w:t xml:space="preserve">.000 Delovnih ur </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E80C56" w:rsidRPr="001E6620" w:rsidRDefault="00E80C56" w:rsidP="001A747B">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E80C56" w:rsidRPr="001E6620" w:rsidRDefault="00E80C56" w:rsidP="001A747B">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E80C56" w:rsidRPr="001E6620" w:rsidRDefault="00E80C56" w:rsidP="001A747B">
            <w:pPr>
              <w:keepNext/>
              <w:keepLines/>
              <w:jc w:val="center"/>
              <w:rPr>
                <w:rFonts w:cs="Calibri"/>
                <w:sz w:val="22"/>
                <w:szCs w:val="16"/>
              </w:rPr>
            </w:pPr>
          </w:p>
        </w:tc>
      </w:tr>
      <w:tr w:rsidR="00E80C56" w:rsidRPr="001E6620" w:rsidTr="001A747B">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tcPr>
          <w:p w:rsidR="00E80C56" w:rsidRDefault="00E80C56" w:rsidP="001A747B">
            <w:pPr>
              <w:keepNext/>
              <w:keepLines/>
              <w:ind w:left="720" w:right="362"/>
              <w:jc w:val="right"/>
              <w:rPr>
                <w:rFonts w:eastAsiaTheme="minorEastAsia"/>
                <w:caps/>
                <w:color w:val="595959" w:themeColor="text1" w:themeTint="A6"/>
                <w:szCs w:val="20"/>
              </w:rPr>
            </w:pPr>
          </w:p>
          <w:p w:rsidR="00E80C56" w:rsidRPr="00973E24" w:rsidRDefault="00E80C56" w:rsidP="00D74271">
            <w:pPr>
              <w:keepNext/>
              <w:keepLines/>
              <w:ind w:left="720" w:right="362"/>
              <w:jc w:val="right"/>
              <w:rPr>
                <w:rFonts w:eastAsiaTheme="minorEastAsia"/>
                <w:caps/>
                <w:color w:val="595959" w:themeColor="text1" w:themeTint="A6"/>
                <w:szCs w:val="20"/>
              </w:rPr>
            </w:pPr>
            <w:r w:rsidRPr="00A26190">
              <w:rPr>
                <w:rFonts w:eastAsiaTheme="minorEastAsia"/>
                <w:caps/>
                <w:color w:val="595959" w:themeColor="text1" w:themeTint="A6"/>
                <w:szCs w:val="20"/>
              </w:rPr>
              <w:t xml:space="preserve">Servis </w:t>
            </w:r>
            <w:r w:rsidRPr="00434D75">
              <w:rPr>
                <w:rFonts w:eastAsiaTheme="minorEastAsia"/>
                <w:caps/>
                <w:color w:val="595959" w:themeColor="text1" w:themeTint="A6"/>
                <w:szCs w:val="20"/>
              </w:rPr>
              <w:t xml:space="preserve"> </w:t>
            </w:r>
            <w:r>
              <w:rPr>
                <w:rFonts w:eastAsiaTheme="minorEastAsia"/>
                <w:caps/>
                <w:color w:val="595959" w:themeColor="text1" w:themeTint="A6"/>
                <w:szCs w:val="20"/>
              </w:rPr>
              <w:t>ZA OBDOBJE 36</w:t>
            </w:r>
            <w:r w:rsidRPr="00A26190">
              <w:rPr>
                <w:rFonts w:eastAsiaTheme="minorEastAsia"/>
                <w:caps/>
                <w:color w:val="595959" w:themeColor="text1" w:themeTint="A6"/>
                <w:szCs w:val="20"/>
              </w:rPr>
              <w:t xml:space="preserve"> mesecev</w:t>
            </w:r>
            <w:r>
              <w:rPr>
                <w:rFonts w:eastAsiaTheme="minorEastAsia"/>
                <w:caps/>
                <w:color w:val="595959" w:themeColor="text1" w:themeTint="A6"/>
                <w:szCs w:val="20"/>
              </w:rPr>
              <w:t xml:space="preserve">  oz. </w:t>
            </w:r>
            <w:r w:rsidR="00D74271">
              <w:rPr>
                <w:rFonts w:eastAsiaTheme="minorEastAsia"/>
                <w:caps/>
                <w:color w:val="595959" w:themeColor="text1" w:themeTint="A6"/>
                <w:szCs w:val="20"/>
              </w:rPr>
              <w:t>3</w:t>
            </w:r>
            <w:r>
              <w:rPr>
                <w:rFonts w:eastAsiaTheme="minorEastAsia"/>
                <w:caps/>
                <w:color w:val="595959" w:themeColor="text1" w:themeTint="A6"/>
                <w:szCs w:val="20"/>
              </w:rPr>
              <w:t xml:space="preserve">.000 Delovnih ur </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E80C56" w:rsidRPr="001E6620" w:rsidRDefault="00E80C56" w:rsidP="001A747B">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E80C56" w:rsidRPr="001E6620" w:rsidRDefault="00E80C56" w:rsidP="001A747B">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E80C56" w:rsidRPr="001E6620" w:rsidRDefault="00E80C56" w:rsidP="001A747B">
            <w:pPr>
              <w:keepNext/>
              <w:keepLines/>
              <w:jc w:val="center"/>
              <w:rPr>
                <w:rFonts w:cs="Calibri"/>
                <w:sz w:val="22"/>
                <w:szCs w:val="16"/>
              </w:rPr>
            </w:pPr>
          </w:p>
        </w:tc>
      </w:tr>
      <w:tr w:rsidR="00E80C56" w:rsidRPr="001E6620" w:rsidTr="001A747B">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tcPr>
          <w:p w:rsidR="00E80C56" w:rsidRDefault="00E80C56" w:rsidP="001A747B">
            <w:pPr>
              <w:keepNext/>
              <w:keepLines/>
              <w:ind w:left="720" w:right="362"/>
              <w:jc w:val="right"/>
              <w:rPr>
                <w:rFonts w:eastAsiaTheme="minorEastAsia"/>
                <w:caps/>
                <w:color w:val="595959" w:themeColor="text1" w:themeTint="A6"/>
                <w:szCs w:val="20"/>
              </w:rPr>
            </w:pPr>
          </w:p>
          <w:p w:rsidR="00E80C56" w:rsidRPr="00973E24" w:rsidRDefault="00E80C56" w:rsidP="00D74271">
            <w:pPr>
              <w:keepNext/>
              <w:keepLines/>
              <w:ind w:left="720" w:right="362"/>
              <w:jc w:val="right"/>
              <w:rPr>
                <w:rFonts w:eastAsiaTheme="minorEastAsia"/>
                <w:caps/>
                <w:color w:val="595959" w:themeColor="text1" w:themeTint="A6"/>
                <w:szCs w:val="20"/>
              </w:rPr>
            </w:pPr>
            <w:r w:rsidRPr="00A26190">
              <w:rPr>
                <w:rFonts w:eastAsiaTheme="minorEastAsia"/>
                <w:caps/>
                <w:color w:val="595959" w:themeColor="text1" w:themeTint="A6"/>
                <w:szCs w:val="20"/>
              </w:rPr>
              <w:t xml:space="preserve">Servis </w:t>
            </w:r>
            <w:r w:rsidRPr="00434D75">
              <w:rPr>
                <w:rFonts w:eastAsiaTheme="minorEastAsia"/>
                <w:caps/>
                <w:color w:val="595959" w:themeColor="text1" w:themeTint="A6"/>
                <w:szCs w:val="20"/>
              </w:rPr>
              <w:t xml:space="preserve"> </w:t>
            </w:r>
            <w:r>
              <w:rPr>
                <w:rFonts w:eastAsiaTheme="minorEastAsia"/>
                <w:caps/>
                <w:color w:val="595959" w:themeColor="text1" w:themeTint="A6"/>
                <w:szCs w:val="20"/>
              </w:rPr>
              <w:t>ZA OBDOBJE 48</w:t>
            </w:r>
            <w:r w:rsidRPr="00A26190">
              <w:rPr>
                <w:rFonts w:eastAsiaTheme="minorEastAsia"/>
                <w:caps/>
                <w:color w:val="595959" w:themeColor="text1" w:themeTint="A6"/>
                <w:szCs w:val="20"/>
              </w:rPr>
              <w:t xml:space="preserve"> mesecev</w:t>
            </w:r>
            <w:r>
              <w:rPr>
                <w:rFonts w:eastAsiaTheme="minorEastAsia"/>
                <w:caps/>
                <w:color w:val="595959" w:themeColor="text1" w:themeTint="A6"/>
                <w:szCs w:val="20"/>
              </w:rPr>
              <w:t xml:space="preserve"> oz. </w:t>
            </w:r>
            <w:r w:rsidR="00D74271">
              <w:rPr>
                <w:rFonts w:eastAsiaTheme="minorEastAsia"/>
                <w:caps/>
                <w:color w:val="595959" w:themeColor="text1" w:themeTint="A6"/>
                <w:szCs w:val="20"/>
              </w:rPr>
              <w:t>4</w:t>
            </w:r>
            <w:r>
              <w:rPr>
                <w:rFonts w:eastAsiaTheme="minorEastAsia"/>
                <w:caps/>
                <w:color w:val="595959" w:themeColor="text1" w:themeTint="A6"/>
                <w:szCs w:val="20"/>
              </w:rPr>
              <w:t xml:space="preserve">.000 Delovnih ur </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E80C56" w:rsidRPr="001E6620" w:rsidRDefault="00E80C56" w:rsidP="001A747B">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E80C56" w:rsidRPr="001E6620" w:rsidRDefault="00E80C56" w:rsidP="001A747B">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E80C56" w:rsidRPr="001E6620" w:rsidRDefault="00E80C56" w:rsidP="001A747B">
            <w:pPr>
              <w:keepNext/>
              <w:keepLines/>
              <w:jc w:val="center"/>
              <w:rPr>
                <w:rFonts w:cs="Calibri"/>
                <w:sz w:val="22"/>
                <w:szCs w:val="16"/>
              </w:rPr>
            </w:pPr>
          </w:p>
        </w:tc>
      </w:tr>
      <w:tr w:rsidR="00E80C56" w:rsidRPr="001E6620" w:rsidTr="001A747B">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tcPr>
          <w:p w:rsidR="00E80C56" w:rsidRDefault="00E80C56" w:rsidP="001A747B">
            <w:pPr>
              <w:keepNext/>
              <w:keepLines/>
              <w:ind w:left="720" w:right="362"/>
              <w:jc w:val="right"/>
              <w:rPr>
                <w:rFonts w:eastAsiaTheme="minorEastAsia"/>
                <w:caps/>
                <w:color w:val="595959" w:themeColor="text1" w:themeTint="A6"/>
                <w:szCs w:val="20"/>
              </w:rPr>
            </w:pPr>
          </w:p>
          <w:p w:rsidR="00E80C56" w:rsidRPr="00973E24" w:rsidRDefault="00E80C56" w:rsidP="00D74271">
            <w:pPr>
              <w:keepNext/>
              <w:keepLines/>
              <w:ind w:left="720" w:right="362"/>
              <w:jc w:val="right"/>
              <w:rPr>
                <w:rFonts w:eastAsiaTheme="minorEastAsia"/>
                <w:caps/>
                <w:color w:val="595959" w:themeColor="text1" w:themeTint="A6"/>
                <w:szCs w:val="20"/>
              </w:rPr>
            </w:pPr>
            <w:r w:rsidRPr="00A26190">
              <w:rPr>
                <w:rFonts w:eastAsiaTheme="minorEastAsia"/>
                <w:caps/>
                <w:color w:val="595959" w:themeColor="text1" w:themeTint="A6"/>
                <w:szCs w:val="20"/>
              </w:rPr>
              <w:t xml:space="preserve">Servis </w:t>
            </w:r>
            <w:r w:rsidRPr="00434D75">
              <w:rPr>
                <w:rFonts w:eastAsiaTheme="minorEastAsia"/>
                <w:caps/>
                <w:color w:val="595959" w:themeColor="text1" w:themeTint="A6"/>
                <w:szCs w:val="20"/>
              </w:rPr>
              <w:t xml:space="preserve"> </w:t>
            </w:r>
            <w:r>
              <w:rPr>
                <w:rFonts w:eastAsiaTheme="minorEastAsia"/>
                <w:caps/>
                <w:color w:val="595959" w:themeColor="text1" w:themeTint="A6"/>
                <w:szCs w:val="20"/>
              </w:rPr>
              <w:t>ZA OBDOBJE 60</w:t>
            </w:r>
            <w:r w:rsidRPr="00A26190">
              <w:rPr>
                <w:rFonts w:eastAsiaTheme="minorEastAsia"/>
                <w:caps/>
                <w:color w:val="595959" w:themeColor="text1" w:themeTint="A6"/>
                <w:szCs w:val="20"/>
              </w:rPr>
              <w:t xml:space="preserve"> mesecev</w:t>
            </w:r>
            <w:r>
              <w:rPr>
                <w:rFonts w:eastAsiaTheme="minorEastAsia"/>
                <w:caps/>
                <w:color w:val="595959" w:themeColor="text1" w:themeTint="A6"/>
                <w:szCs w:val="20"/>
              </w:rPr>
              <w:t xml:space="preserve"> oz. </w:t>
            </w:r>
            <w:r w:rsidR="00D74271">
              <w:rPr>
                <w:rFonts w:eastAsiaTheme="minorEastAsia"/>
                <w:caps/>
                <w:color w:val="595959" w:themeColor="text1" w:themeTint="A6"/>
                <w:szCs w:val="20"/>
              </w:rPr>
              <w:t>5</w:t>
            </w:r>
            <w:r>
              <w:rPr>
                <w:rFonts w:eastAsiaTheme="minorEastAsia"/>
                <w:caps/>
                <w:color w:val="595959" w:themeColor="text1" w:themeTint="A6"/>
                <w:szCs w:val="20"/>
              </w:rPr>
              <w:t xml:space="preserve">.000 Delovnih ur </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E80C56" w:rsidRPr="001E6620" w:rsidRDefault="00E80C56" w:rsidP="001A747B">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E80C56" w:rsidRPr="001E6620" w:rsidRDefault="00E80C56" w:rsidP="001A747B">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E80C56" w:rsidRPr="001E6620" w:rsidRDefault="00E80C56" w:rsidP="001A747B">
            <w:pPr>
              <w:keepNext/>
              <w:keepLines/>
              <w:jc w:val="center"/>
              <w:rPr>
                <w:rFonts w:cs="Calibri"/>
                <w:sz w:val="22"/>
                <w:szCs w:val="16"/>
              </w:rPr>
            </w:pPr>
          </w:p>
        </w:tc>
      </w:tr>
      <w:tr w:rsidR="00E80C56" w:rsidRPr="001E6620" w:rsidTr="001A747B">
        <w:trPr>
          <w:trHeight w:val="658"/>
        </w:trPr>
        <w:tc>
          <w:tcPr>
            <w:tcW w:w="7119" w:type="dxa"/>
            <w:gridSpan w:val="3"/>
            <w:tcBorders>
              <w:top w:val="single" w:sz="12" w:space="0" w:color="7F7F7F" w:themeColor="text1" w:themeTint="80"/>
              <w:bottom w:val="dotted" w:sz="4" w:space="0" w:color="auto"/>
              <w:right w:val="dotted" w:sz="4" w:space="0" w:color="auto"/>
            </w:tcBorders>
            <w:shd w:val="clear" w:color="auto" w:fill="auto"/>
            <w:vAlign w:val="center"/>
          </w:tcPr>
          <w:p w:rsidR="00E80C56" w:rsidRPr="00E80C56" w:rsidRDefault="00E80C56" w:rsidP="001A747B">
            <w:pPr>
              <w:keepNext/>
              <w:keepLines/>
              <w:jc w:val="right"/>
              <w:rPr>
                <w:rFonts w:cs="Arial"/>
                <w:b/>
                <w:szCs w:val="20"/>
              </w:rPr>
            </w:pPr>
            <w:r w:rsidRPr="00E80C56">
              <w:rPr>
                <w:rFonts w:cs="Arial"/>
                <w:b/>
                <w:szCs w:val="20"/>
              </w:rPr>
              <w:t>SKUPNA PONUJENA CENA VZDRŽEVANJA</w:t>
            </w:r>
          </w:p>
        </w:tc>
        <w:tc>
          <w:tcPr>
            <w:tcW w:w="2061" w:type="dxa"/>
            <w:tcBorders>
              <w:top w:val="single" w:sz="12" w:space="0" w:color="7F7F7F" w:themeColor="text1" w:themeTint="80"/>
              <w:left w:val="dotted" w:sz="4" w:space="0" w:color="auto"/>
              <w:bottom w:val="dotted" w:sz="4" w:space="0" w:color="auto"/>
            </w:tcBorders>
            <w:shd w:val="clear" w:color="auto" w:fill="auto"/>
            <w:vAlign w:val="center"/>
          </w:tcPr>
          <w:p w:rsidR="00E80C56" w:rsidRPr="00E80C56" w:rsidRDefault="00E80C56" w:rsidP="001A747B">
            <w:pPr>
              <w:keepNext/>
              <w:keepLines/>
              <w:jc w:val="center"/>
              <w:rPr>
                <w:rFonts w:cs="Calibri"/>
                <w:szCs w:val="20"/>
              </w:rPr>
            </w:pPr>
          </w:p>
        </w:tc>
      </w:tr>
    </w:tbl>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Default="00E80C56" w:rsidP="001A747B">
      <w:pPr>
        <w:keepNext/>
        <w:keepLines/>
        <w:rPr>
          <w:rFonts w:eastAsiaTheme="minorEastAsia"/>
        </w:rPr>
      </w:pPr>
    </w:p>
    <w:p w:rsidR="00E80C56" w:rsidRDefault="00E80C56" w:rsidP="001A747B">
      <w:pPr>
        <w:keepNext/>
        <w:keepLines/>
        <w:ind w:firstLine="284"/>
        <w:rPr>
          <w:rFonts w:eastAsiaTheme="minorEastAsia"/>
        </w:rPr>
      </w:pPr>
    </w:p>
    <w:p w:rsidR="00E80C56" w:rsidRDefault="00E80C56" w:rsidP="001A747B">
      <w:pPr>
        <w:keepNext/>
        <w:keepLines/>
        <w:tabs>
          <w:tab w:val="left" w:pos="284"/>
          <w:tab w:val="left" w:pos="567"/>
          <w:tab w:val="left" w:pos="851"/>
        </w:tabs>
        <w:ind w:firstLine="284"/>
        <w:jc w:val="both"/>
        <w:rPr>
          <w:rFonts w:eastAsiaTheme="minorEastAsia"/>
          <w:b/>
        </w:rPr>
      </w:pPr>
      <w:r>
        <w:rPr>
          <w:rFonts w:eastAsiaTheme="minorEastAsia"/>
          <w:b/>
        </w:rPr>
        <w:t>C) PODATKI O PONUJENI MEHANIZACIJI</w:t>
      </w:r>
    </w:p>
    <w:tbl>
      <w:tblPr>
        <w:tblW w:w="9464" w:type="dxa"/>
        <w:tblInd w:w="392" w:type="dxa"/>
        <w:tblBorders>
          <w:bottom w:val="dotted" w:sz="4" w:space="0" w:color="auto"/>
          <w:insideH w:val="dotted" w:sz="4" w:space="0" w:color="auto"/>
          <w:insideV w:val="dotted" w:sz="4" w:space="0" w:color="auto"/>
        </w:tblBorders>
        <w:tblLook w:val="01E0" w:firstRow="1" w:lastRow="1" w:firstColumn="1" w:lastColumn="1" w:noHBand="0" w:noVBand="0"/>
      </w:tblPr>
      <w:tblGrid>
        <w:gridCol w:w="5386"/>
        <w:gridCol w:w="4078"/>
      </w:tblGrid>
      <w:tr w:rsidR="00E80C56" w:rsidRPr="0074168F" w:rsidTr="001A747B">
        <w:trPr>
          <w:trHeight w:val="726"/>
        </w:trPr>
        <w:tc>
          <w:tcPr>
            <w:tcW w:w="5386" w:type="dxa"/>
            <w:shd w:val="clear" w:color="auto" w:fill="auto"/>
            <w:vAlign w:val="center"/>
          </w:tcPr>
          <w:p w:rsidR="00E80C56" w:rsidRPr="00434D75" w:rsidRDefault="00E80C56" w:rsidP="001A747B">
            <w:pPr>
              <w:keepNext/>
              <w:keepLines/>
              <w:ind w:left="720" w:right="362"/>
              <w:jc w:val="right"/>
              <w:rPr>
                <w:rFonts w:eastAsiaTheme="minorEastAsia"/>
                <w:caps/>
                <w:color w:val="595959" w:themeColor="text1" w:themeTint="A6"/>
                <w:szCs w:val="20"/>
                <w:highlight w:val="yellow"/>
              </w:rPr>
            </w:pPr>
            <w:r w:rsidRPr="00DE53D9">
              <w:rPr>
                <w:rFonts w:eastAsiaTheme="minorEastAsia"/>
                <w:caps/>
                <w:color w:val="595959" w:themeColor="text1" w:themeTint="A6"/>
                <w:szCs w:val="20"/>
              </w:rPr>
              <w:t>IZVAJALEC REDNEGA SERVISA</w:t>
            </w:r>
          </w:p>
        </w:tc>
        <w:tc>
          <w:tcPr>
            <w:tcW w:w="4078" w:type="dxa"/>
            <w:shd w:val="clear" w:color="auto" w:fill="auto"/>
            <w:vAlign w:val="center"/>
          </w:tcPr>
          <w:p w:rsidR="00E80C56" w:rsidRPr="0074168F" w:rsidRDefault="00E80C56" w:rsidP="001A747B">
            <w:pPr>
              <w:keepNext/>
              <w:keepLines/>
              <w:ind w:left="414"/>
              <w:jc w:val="right"/>
              <w:rPr>
                <w:rFonts w:cs="Calibri"/>
              </w:rPr>
            </w:pPr>
          </w:p>
        </w:tc>
      </w:tr>
      <w:tr w:rsidR="00E80C56" w:rsidRPr="0074168F" w:rsidTr="001A747B">
        <w:trPr>
          <w:trHeight w:val="726"/>
        </w:trPr>
        <w:tc>
          <w:tcPr>
            <w:tcW w:w="5386" w:type="dxa"/>
            <w:shd w:val="clear" w:color="auto" w:fill="auto"/>
            <w:vAlign w:val="center"/>
          </w:tcPr>
          <w:p w:rsidR="00E80C56" w:rsidRPr="001D65A1" w:rsidRDefault="00E80C56" w:rsidP="001A747B">
            <w:pPr>
              <w:keepNext/>
              <w:keepLines/>
              <w:ind w:left="720" w:right="362"/>
              <w:jc w:val="right"/>
              <w:rPr>
                <w:rFonts w:eastAsiaTheme="minorEastAsia"/>
                <w:caps/>
                <w:color w:val="595959" w:themeColor="text1" w:themeTint="A6"/>
                <w:szCs w:val="20"/>
              </w:rPr>
            </w:pPr>
            <w:r w:rsidRPr="001D65A1">
              <w:rPr>
                <w:rFonts w:eastAsiaTheme="minorEastAsia"/>
                <w:caps/>
                <w:color w:val="595959" w:themeColor="text1" w:themeTint="A6"/>
                <w:szCs w:val="20"/>
              </w:rPr>
              <w:t xml:space="preserve">Kraj </w:t>
            </w:r>
            <w:r>
              <w:rPr>
                <w:rFonts w:eastAsiaTheme="minorEastAsia"/>
                <w:caps/>
                <w:color w:val="595959" w:themeColor="text1" w:themeTint="A6"/>
                <w:szCs w:val="20"/>
              </w:rPr>
              <w:t>SERVISA</w:t>
            </w:r>
          </w:p>
        </w:tc>
        <w:tc>
          <w:tcPr>
            <w:tcW w:w="4078" w:type="dxa"/>
            <w:shd w:val="clear" w:color="auto" w:fill="auto"/>
            <w:vAlign w:val="center"/>
          </w:tcPr>
          <w:p w:rsidR="00E80C56" w:rsidRPr="0074168F" w:rsidRDefault="00E80C56" w:rsidP="001A747B">
            <w:pPr>
              <w:keepNext/>
              <w:keepLines/>
              <w:ind w:left="414"/>
              <w:jc w:val="both"/>
              <w:rPr>
                <w:rFonts w:cs="Calibri"/>
              </w:rPr>
            </w:pPr>
          </w:p>
        </w:tc>
      </w:tr>
      <w:tr w:rsidR="00E80C56" w:rsidRPr="0074168F" w:rsidTr="001A747B">
        <w:trPr>
          <w:trHeight w:val="726"/>
        </w:trPr>
        <w:tc>
          <w:tcPr>
            <w:tcW w:w="5386" w:type="dxa"/>
            <w:shd w:val="clear" w:color="auto" w:fill="auto"/>
            <w:vAlign w:val="center"/>
          </w:tcPr>
          <w:p w:rsidR="00E80C56" w:rsidRPr="006A4F17" w:rsidRDefault="00E80C56" w:rsidP="001A747B">
            <w:pPr>
              <w:pStyle w:val="Odstavekseznama"/>
              <w:keepNext/>
              <w:keepLines/>
              <w:ind w:left="1440" w:right="362"/>
              <w:jc w:val="right"/>
              <w:rPr>
                <w:rFonts w:eastAsiaTheme="minorEastAsia"/>
                <w:caps/>
                <w:color w:val="595959" w:themeColor="text1" w:themeTint="A6"/>
                <w:szCs w:val="20"/>
              </w:rPr>
            </w:pPr>
            <w:r w:rsidRPr="006A4F17">
              <w:rPr>
                <w:rFonts w:eastAsiaTheme="minorEastAsia"/>
                <w:caps/>
                <w:color w:val="595959" w:themeColor="text1" w:themeTint="A6"/>
                <w:szCs w:val="20"/>
              </w:rPr>
              <w:t xml:space="preserve">PONUJEN GARANCIJSKI ROK </w:t>
            </w:r>
          </w:p>
        </w:tc>
        <w:tc>
          <w:tcPr>
            <w:tcW w:w="4078" w:type="dxa"/>
            <w:shd w:val="clear" w:color="auto" w:fill="auto"/>
            <w:vAlign w:val="center"/>
          </w:tcPr>
          <w:p w:rsidR="00E80C56" w:rsidRPr="008D2C37" w:rsidRDefault="00E80C56" w:rsidP="001A747B">
            <w:pPr>
              <w:keepNext/>
              <w:keepLines/>
              <w:jc w:val="right"/>
              <w:rPr>
                <w:rFonts w:cs="Calibri"/>
              </w:rPr>
            </w:pPr>
            <w:r w:rsidRPr="008D2C37">
              <w:rPr>
                <w:rFonts w:cs="Calibri"/>
              </w:rPr>
              <w:t>mesecev</w:t>
            </w:r>
          </w:p>
        </w:tc>
      </w:tr>
      <w:tr w:rsidR="00E80C56" w:rsidRPr="0074168F" w:rsidTr="001A747B">
        <w:trPr>
          <w:trHeight w:val="726"/>
        </w:trPr>
        <w:tc>
          <w:tcPr>
            <w:tcW w:w="5386" w:type="dxa"/>
            <w:shd w:val="clear" w:color="auto" w:fill="auto"/>
            <w:vAlign w:val="center"/>
          </w:tcPr>
          <w:p w:rsidR="00E80C56" w:rsidRPr="006A4F17" w:rsidRDefault="00E80C56" w:rsidP="001A747B">
            <w:pPr>
              <w:pStyle w:val="Odstavekseznama"/>
              <w:keepNext/>
              <w:keepLines/>
              <w:ind w:left="1440" w:right="362"/>
              <w:jc w:val="right"/>
              <w:rPr>
                <w:rFonts w:eastAsiaTheme="minorEastAsia"/>
                <w:caps/>
                <w:color w:val="595959" w:themeColor="text1" w:themeTint="A6"/>
                <w:szCs w:val="20"/>
              </w:rPr>
            </w:pPr>
            <w:r w:rsidRPr="0062641F">
              <w:rPr>
                <w:rFonts w:eastAsiaTheme="minorEastAsia"/>
                <w:caps/>
                <w:color w:val="595959" w:themeColor="text1" w:themeTint="A6"/>
                <w:szCs w:val="20"/>
              </w:rPr>
              <w:t>Predvidena dinamika dobav</w:t>
            </w:r>
          </w:p>
        </w:tc>
        <w:tc>
          <w:tcPr>
            <w:tcW w:w="4078" w:type="dxa"/>
            <w:shd w:val="clear" w:color="auto" w:fill="auto"/>
            <w:vAlign w:val="center"/>
          </w:tcPr>
          <w:p w:rsidR="001A747B" w:rsidRPr="00A840BD" w:rsidRDefault="001A747B" w:rsidP="008C3D51">
            <w:pPr>
              <w:pStyle w:val="Odstavekseznama"/>
              <w:keepNext/>
              <w:keepLines/>
              <w:numPr>
                <w:ilvl w:val="0"/>
                <w:numId w:val="23"/>
              </w:numPr>
              <w:rPr>
                <w:rFonts w:cs="Calibri"/>
              </w:rPr>
            </w:pPr>
            <w:r w:rsidRPr="00A840BD">
              <w:rPr>
                <w:rFonts w:cs="Calibri"/>
              </w:rPr>
              <w:t>v letu 2018: 2 kom</w:t>
            </w:r>
          </w:p>
          <w:p w:rsidR="00E80C56" w:rsidRPr="008D2C37" w:rsidRDefault="00E80C56" w:rsidP="00A840BD">
            <w:pPr>
              <w:pStyle w:val="Odstavekseznama"/>
              <w:keepNext/>
              <w:keepLines/>
              <w:ind w:left="928"/>
              <w:rPr>
                <w:rFonts w:cs="Calibri"/>
              </w:rPr>
            </w:pPr>
          </w:p>
        </w:tc>
      </w:tr>
    </w:tbl>
    <w:p w:rsidR="00E80C56" w:rsidRDefault="00E80C56" w:rsidP="001A747B">
      <w:pPr>
        <w:keepNext/>
        <w:keepLines/>
        <w:rPr>
          <w:rFonts w:eastAsiaTheme="minorEastAsia"/>
          <w:b/>
        </w:rPr>
      </w:pPr>
    </w:p>
    <w:p w:rsidR="00E80C56" w:rsidRDefault="00E80C56" w:rsidP="001A747B">
      <w:pPr>
        <w:keepNext/>
        <w:keepLines/>
        <w:tabs>
          <w:tab w:val="left" w:pos="284"/>
          <w:tab w:val="left" w:pos="567"/>
          <w:tab w:val="left" w:pos="851"/>
        </w:tabs>
        <w:ind w:firstLine="284"/>
        <w:jc w:val="both"/>
        <w:rPr>
          <w:rFonts w:eastAsiaTheme="minorEastAsia"/>
          <w:b/>
        </w:rPr>
      </w:pPr>
    </w:p>
    <w:p w:rsidR="00E80C56" w:rsidRDefault="00E80C56" w:rsidP="001A747B">
      <w:pPr>
        <w:keepNext/>
        <w:keepLines/>
        <w:tabs>
          <w:tab w:val="left" w:pos="284"/>
          <w:tab w:val="left" w:pos="567"/>
          <w:tab w:val="left" w:pos="851"/>
        </w:tabs>
        <w:ind w:firstLine="284"/>
        <w:jc w:val="both"/>
        <w:rPr>
          <w:rFonts w:eastAsiaTheme="minorEastAsia"/>
          <w:b/>
        </w:rPr>
      </w:pPr>
      <w:r>
        <w:rPr>
          <w:rFonts w:eastAsiaTheme="minorEastAsia"/>
          <w:b/>
        </w:rPr>
        <w:t>D) POGOJI DOBAVE</w:t>
      </w:r>
    </w:p>
    <w:p w:rsidR="00E80C56" w:rsidRPr="00B92C20" w:rsidRDefault="00E80C56" w:rsidP="001A747B">
      <w:pPr>
        <w:keepNext/>
        <w:keepLines/>
        <w:tabs>
          <w:tab w:val="left" w:pos="284"/>
          <w:tab w:val="left" w:pos="567"/>
          <w:tab w:val="left" w:pos="851"/>
        </w:tabs>
        <w:ind w:firstLine="284"/>
        <w:jc w:val="both"/>
        <w:rPr>
          <w:rFonts w:eastAsiaTheme="minorEastAsia"/>
          <w:b/>
        </w:rPr>
      </w:pPr>
    </w:p>
    <w:tbl>
      <w:tblPr>
        <w:tblW w:w="9464" w:type="dxa"/>
        <w:tblInd w:w="392" w:type="dxa"/>
        <w:tblBorders>
          <w:bottom w:val="dotted" w:sz="4" w:space="0" w:color="auto"/>
          <w:insideH w:val="dotted" w:sz="4" w:space="0" w:color="auto"/>
          <w:insideV w:val="dotted" w:sz="4" w:space="0" w:color="auto"/>
        </w:tblBorders>
        <w:tblLook w:val="01E0" w:firstRow="1" w:lastRow="1" w:firstColumn="1" w:lastColumn="1" w:noHBand="0" w:noVBand="0"/>
      </w:tblPr>
      <w:tblGrid>
        <w:gridCol w:w="2988"/>
        <w:gridCol w:w="6476"/>
      </w:tblGrid>
      <w:tr w:rsidR="00E80C56" w:rsidRPr="006D06F2" w:rsidTr="001A747B">
        <w:trPr>
          <w:trHeight w:val="742"/>
        </w:trPr>
        <w:tc>
          <w:tcPr>
            <w:tcW w:w="2988" w:type="dxa"/>
            <w:shd w:val="clear" w:color="auto" w:fill="auto"/>
            <w:vAlign w:val="center"/>
          </w:tcPr>
          <w:p w:rsidR="00E80C56" w:rsidRPr="0074168F" w:rsidRDefault="00E80C56" w:rsidP="001A747B">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ROK</w:t>
            </w:r>
            <w:r>
              <w:rPr>
                <w:rFonts w:eastAsiaTheme="minorEastAsia"/>
                <w:caps/>
                <w:color w:val="595959" w:themeColor="text1" w:themeTint="A6"/>
                <w:szCs w:val="20"/>
              </w:rPr>
              <w:t xml:space="preserve"> PRVE</w:t>
            </w:r>
            <w:r w:rsidRPr="0074168F">
              <w:rPr>
                <w:rFonts w:eastAsiaTheme="minorEastAsia"/>
                <w:caps/>
                <w:color w:val="595959" w:themeColor="text1" w:themeTint="A6"/>
                <w:szCs w:val="20"/>
              </w:rPr>
              <w:t xml:space="preserve"> </w:t>
            </w:r>
            <w:r>
              <w:rPr>
                <w:rFonts w:eastAsiaTheme="minorEastAsia"/>
                <w:caps/>
                <w:color w:val="595959" w:themeColor="text1" w:themeTint="A6"/>
                <w:szCs w:val="20"/>
              </w:rPr>
              <w:t>DOBAVE</w:t>
            </w:r>
          </w:p>
        </w:tc>
        <w:tc>
          <w:tcPr>
            <w:tcW w:w="6476" w:type="dxa"/>
            <w:shd w:val="clear" w:color="auto" w:fill="auto"/>
            <w:vAlign w:val="center"/>
          </w:tcPr>
          <w:p w:rsidR="00E80C56" w:rsidRPr="0074168F" w:rsidRDefault="001A747B" w:rsidP="001A747B">
            <w:pPr>
              <w:keepNext/>
              <w:keepLines/>
              <w:ind w:left="414"/>
              <w:jc w:val="both"/>
              <w:rPr>
                <w:rFonts w:cs="Calibri"/>
              </w:rPr>
            </w:pPr>
            <w:r>
              <w:rPr>
                <w:rFonts w:cs="Calibri"/>
              </w:rPr>
              <w:t>6</w:t>
            </w:r>
            <w:r w:rsidR="00E80C56">
              <w:rPr>
                <w:rFonts w:cs="Calibri"/>
              </w:rPr>
              <w:t xml:space="preserve"> mesece</w:t>
            </w:r>
            <w:r>
              <w:rPr>
                <w:rFonts w:cs="Calibri"/>
              </w:rPr>
              <w:t>v</w:t>
            </w:r>
            <w:r w:rsidR="00E80C56" w:rsidRPr="00DE53D9">
              <w:rPr>
                <w:rFonts w:cs="Calibri"/>
              </w:rPr>
              <w:t xml:space="preserve"> od podpisa pogodbe</w:t>
            </w:r>
          </w:p>
        </w:tc>
      </w:tr>
      <w:tr w:rsidR="00E80C56" w:rsidRPr="006D06F2" w:rsidTr="001A747B">
        <w:trPr>
          <w:trHeight w:val="742"/>
        </w:trPr>
        <w:tc>
          <w:tcPr>
            <w:tcW w:w="2988" w:type="dxa"/>
            <w:shd w:val="clear" w:color="auto" w:fill="auto"/>
            <w:vAlign w:val="center"/>
          </w:tcPr>
          <w:p w:rsidR="00E80C56" w:rsidRPr="0074168F" w:rsidRDefault="00E80C56" w:rsidP="001A747B">
            <w:pPr>
              <w:keepNext/>
              <w:keepLines/>
              <w:ind w:left="720" w:right="362"/>
              <w:jc w:val="right"/>
              <w:rPr>
                <w:rFonts w:eastAsiaTheme="minorEastAsia"/>
                <w:caps/>
                <w:color w:val="595959" w:themeColor="text1" w:themeTint="A6"/>
                <w:szCs w:val="20"/>
              </w:rPr>
            </w:pPr>
            <w:r>
              <w:rPr>
                <w:rFonts w:eastAsiaTheme="minorEastAsia"/>
                <w:caps/>
                <w:color w:val="595959" w:themeColor="text1" w:themeTint="A6"/>
                <w:szCs w:val="20"/>
              </w:rPr>
              <w:t>KRAJ DOBAVE</w:t>
            </w:r>
          </w:p>
        </w:tc>
        <w:tc>
          <w:tcPr>
            <w:tcW w:w="6476" w:type="dxa"/>
            <w:shd w:val="clear" w:color="auto" w:fill="auto"/>
            <w:vAlign w:val="center"/>
          </w:tcPr>
          <w:p w:rsidR="00E80C56" w:rsidRDefault="00E80C56" w:rsidP="001A747B">
            <w:pPr>
              <w:keepNext/>
              <w:keepLines/>
              <w:ind w:left="414"/>
              <w:jc w:val="both"/>
              <w:rPr>
                <w:rFonts w:cs="Calibri"/>
              </w:rPr>
            </w:pPr>
            <w:r w:rsidRPr="001D65A1">
              <w:rPr>
                <w:rFonts w:cs="Calibri"/>
                <w:bCs/>
              </w:rPr>
              <w:t>Sedež naročnika po principu DDP naročnika (Incoterms 2010 - Delivery Duty Paid).</w:t>
            </w:r>
          </w:p>
        </w:tc>
      </w:tr>
      <w:tr w:rsidR="00E80C56" w:rsidRPr="002F695F" w:rsidTr="001A747B">
        <w:trPr>
          <w:trHeight w:val="1080"/>
        </w:trPr>
        <w:tc>
          <w:tcPr>
            <w:tcW w:w="2988" w:type="dxa"/>
            <w:shd w:val="clear" w:color="auto" w:fill="auto"/>
            <w:vAlign w:val="center"/>
          </w:tcPr>
          <w:p w:rsidR="00E80C56" w:rsidRPr="0074168F" w:rsidRDefault="00E80C56" w:rsidP="001A747B">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PLAČILNI POGOJI</w:t>
            </w:r>
          </w:p>
        </w:tc>
        <w:tc>
          <w:tcPr>
            <w:tcW w:w="6476" w:type="dxa"/>
            <w:shd w:val="clear" w:color="auto" w:fill="auto"/>
            <w:vAlign w:val="center"/>
          </w:tcPr>
          <w:p w:rsidR="00E80C56" w:rsidRPr="001D65A1" w:rsidRDefault="00E80C56" w:rsidP="001A747B">
            <w:pPr>
              <w:keepNext/>
              <w:keepLines/>
              <w:ind w:left="414"/>
              <w:jc w:val="both"/>
              <w:rPr>
                <w:rFonts w:ascii="Calibri" w:hAnsi="Calibri" w:cs="Calibri"/>
              </w:rPr>
            </w:pPr>
            <w:r w:rsidRPr="001D65A1">
              <w:rPr>
                <w:rFonts w:cs="Calibri"/>
                <w:bCs/>
              </w:rPr>
              <w:t xml:space="preserve">30 dni po prejemu pravilno izstavljene fakture. Faktura se lahko izda po uspešno izvedenem </w:t>
            </w:r>
            <w:r>
              <w:rPr>
                <w:rFonts w:cs="Calibri"/>
                <w:bCs/>
              </w:rPr>
              <w:t xml:space="preserve">končnem </w:t>
            </w:r>
            <w:r w:rsidRPr="001D65A1">
              <w:rPr>
                <w:rFonts w:cs="Calibri"/>
                <w:bCs/>
              </w:rPr>
              <w:t>prevzemu.</w:t>
            </w:r>
          </w:p>
        </w:tc>
      </w:tr>
      <w:tr w:rsidR="00E80C56" w:rsidRPr="002F695F" w:rsidTr="001A747B">
        <w:trPr>
          <w:trHeight w:val="726"/>
        </w:trPr>
        <w:tc>
          <w:tcPr>
            <w:tcW w:w="2988" w:type="dxa"/>
            <w:shd w:val="clear" w:color="auto" w:fill="auto"/>
            <w:vAlign w:val="center"/>
          </w:tcPr>
          <w:p w:rsidR="00E80C56" w:rsidRPr="0074168F" w:rsidRDefault="00E80C56" w:rsidP="001A747B">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STALNOST CEN</w:t>
            </w:r>
          </w:p>
        </w:tc>
        <w:tc>
          <w:tcPr>
            <w:tcW w:w="6476" w:type="dxa"/>
            <w:shd w:val="clear" w:color="auto" w:fill="auto"/>
            <w:vAlign w:val="center"/>
          </w:tcPr>
          <w:p w:rsidR="00E80C56" w:rsidRPr="0074168F" w:rsidRDefault="00E80C56" w:rsidP="001A747B">
            <w:pPr>
              <w:keepNext/>
              <w:keepLines/>
              <w:ind w:left="414"/>
              <w:jc w:val="both"/>
              <w:rPr>
                <w:rFonts w:cs="Calibri"/>
              </w:rPr>
            </w:pPr>
            <w:r w:rsidRPr="0074168F">
              <w:rPr>
                <w:rFonts w:cs="Calibri"/>
              </w:rPr>
              <w:t>Cene so nespremenljive ves čas trajanja pogodbe.</w:t>
            </w:r>
          </w:p>
        </w:tc>
      </w:tr>
      <w:tr w:rsidR="00E80C56" w:rsidRPr="001D65A1" w:rsidTr="001A747B">
        <w:trPr>
          <w:trHeight w:val="726"/>
        </w:trPr>
        <w:tc>
          <w:tcPr>
            <w:tcW w:w="2988" w:type="dxa"/>
            <w:shd w:val="clear" w:color="auto" w:fill="auto"/>
            <w:vAlign w:val="center"/>
          </w:tcPr>
          <w:p w:rsidR="00E80C56" w:rsidRPr="004C688B" w:rsidRDefault="00E80C56" w:rsidP="001A747B">
            <w:pPr>
              <w:keepNext/>
              <w:keepLines/>
              <w:ind w:left="720" w:right="362"/>
              <w:jc w:val="right"/>
              <w:rPr>
                <w:rFonts w:ascii="Calibri" w:hAnsi="Calibri" w:cs="Calibri"/>
              </w:rPr>
            </w:pPr>
            <w:r w:rsidRPr="001D65A1">
              <w:rPr>
                <w:rFonts w:eastAsiaTheme="minorEastAsia"/>
                <w:caps/>
                <w:color w:val="595959" w:themeColor="text1" w:themeTint="A6"/>
                <w:szCs w:val="20"/>
              </w:rPr>
              <w:t>PREVZEM NA SERVIS</w:t>
            </w:r>
          </w:p>
        </w:tc>
        <w:tc>
          <w:tcPr>
            <w:tcW w:w="6476" w:type="dxa"/>
            <w:shd w:val="clear" w:color="auto" w:fill="auto"/>
            <w:vAlign w:val="center"/>
          </w:tcPr>
          <w:p w:rsidR="00E80C56" w:rsidRPr="001D65A1" w:rsidRDefault="00E80C56" w:rsidP="001A747B">
            <w:pPr>
              <w:keepNext/>
              <w:keepLines/>
              <w:ind w:left="414"/>
              <w:jc w:val="both"/>
              <w:rPr>
                <w:rFonts w:cs="Calibri"/>
              </w:rPr>
            </w:pPr>
            <w:r w:rsidRPr="001D65A1">
              <w:rPr>
                <w:rFonts w:cs="Calibri"/>
              </w:rPr>
              <w:t xml:space="preserve">V roku </w:t>
            </w:r>
            <w:r>
              <w:rPr>
                <w:rFonts w:cs="Calibri"/>
              </w:rPr>
              <w:t>1 dneva</w:t>
            </w:r>
            <w:r w:rsidRPr="001D65A1">
              <w:rPr>
                <w:rFonts w:cs="Calibri"/>
              </w:rPr>
              <w:t>.</w:t>
            </w:r>
          </w:p>
        </w:tc>
      </w:tr>
      <w:tr w:rsidR="00E80C56" w:rsidRPr="001D65A1" w:rsidTr="001A747B">
        <w:trPr>
          <w:trHeight w:val="726"/>
        </w:trPr>
        <w:tc>
          <w:tcPr>
            <w:tcW w:w="2988" w:type="dxa"/>
            <w:shd w:val="clear" w:color="auto" w:fill="auto"/>
            <w:vAlign w:val="center"/>
          </w:tcPr>
          <w:p w:rsidR="00E80C56" w:rsidRPr="004C688B" w:rsidRDefault="00E80C56" w:rsidP="001A747B">
            <w:pPr>
              <w:keepNext/>
              <w:keepLines/>
              <w:ind w:left="720" w:right="362"/>
              <w:jc w:val="right"/>
              <w:rPr>
                <w:rFonts w:ascii="Calibri" w:hAnsi="Calibri" w:cs="Calibri"/>
              </w:rPr>
            </w:pPr>
            <w:r w:rsidRPr="001D65A1">
              <w:rPr>
                <w:rFonts w:eastAsiaTheme="minorEastAsia"/>
                <w:caps/>
                <w:color w:val="595959" w:themeColor="text1" w:themeTint="A6"/>
                <w:szCs w:val="20"/>
              </w:rPr>
              <w:t>ČAS ODPRAVE NAPAKE</w:t>
            </w:r>
          </w:p>
        </w:tc>
        <w:tc>
          <w:tcPr>
            <w:tcW w:w="6476" w:type="dxa"/>
            <w:shd w:val="clear" w:color="auto" w:fill="auto"/>
            <w:vAlign w:val="center"/>
          </w:tcPr>
          <w:p w:rsidR="00E80C56" w:rsidRPr="001D65A1" w:rsidRDefault="00E80C56" w:rsidP="00660346">
            <w:pPr>
              <w:keepNext/>
              <w:keepLines/>
              <w:ind w:left="414"/>
              <w:jc w:val="both"/>
              <w:rPr>
                <w:rFonts w:cs="Calibri"/>
              </w:rPr>
            </w:pPr>
            <w:r w:rsidRPr="001D65A1">
              <w:rPr>
                <w:rFonts w:cs="Calibri"/>
              </w:rPr>
              <w:t xml:space="preserve">Za manjše napake, ki se na </w:t>
            </w:r>
            <w:r>
              <w:rPr>
                <w:rFonts w:cs="Calibri"/>
              </w:rPr>
              <w:t>stroju</w:t>
            </w:r>
            <w:r w:rsidRPr="001D65A1">
              <w:rPr>
                <w:rFonts w:cs="Calibri"/>
              </w:rPr>
              <w:t xml:space="preserve"> pojavijo v okviru garancijskih rokov, je rok za odpravo napake </w:t>
            </w:r>
            <w:r>
              <w:rPr>
                <w:rFonts w:cs="Calibri"/>
              </w:rPr>
              <w:t>1</w:t>
            </w:r>
            <w:r w:rsidRPr="001D65A1">
              <w:rPr>
                <w:rFonts w:cs="Calibri"/>
              </w:rPr>
              <w:t xml:space="preserve"> d</w:t>
            </w:r>
            <w:r>
              <w:rPr>
                <w:rFonts w:cs="Calibri"/>
              </w:rPr>
              <w:t>an</w:t>
            </w:r>
            <w:r w:rsidRPr="001D65A1">
              <w:rPr>
                <w:rFonts w:cs="Calibri"/>
              </w:rPr>
              <w:t>.</w:t>
            </w:r>
          </w:p>
        </w:tc>
      </w:tr>
    </w:tbl>
    <w:p w:rsidR="00E80C56" w:rsidRDefault="00E80C56" w:rsidP="001A747B">
      <w:pPr>
        <w:keepNext/>
        <w:keepLines/>
        <w:rPr>
          <w:rFonts w:eastAsiaTheme="minorEastAsia"/>
        </w:rPr>
      </w:pPr>
    </w:p>
    <w:p w:rsidR="001A747B" w:rsidRDefault="001A747B" w:rsidP="001A747B">
      <w:pPr>
        <w:keepNext/>
        <w:keepLines/>
        <w:rPr>
          <w:rFonts w:eastAsiaTheme="minorEastAsia"/>
        </w:rPr>
      </w:pPr>
      <w:r>
        <w:rPr>
          <w:rFonts w:eastAsiaTheme="minorEastAsia"/>
        </w:rPr>
        <w:br w:type="page"/>
      </w:r>
    </w:p>
    <w:p w:rsidR="001A747B" w:rsidRDefault="001A747B" w:rsidP="001A747B">
      <w:pPr>
        <w:keepNext/>
        <w:keepLines/>
        <w:rPr>
          <w:rFonts w:eastAsiaTheme="minorEastAsia"/>
        </w:rPr>
      </w:pPr>
    </w:p>
    <w:p w:rsidR="001A747B" w:rsidRPr="00973E24" w:rsidRDefault="001A747B" w:rsidP="008C3D51">
      <w:pPr>
        <w:pStyle w:val="PODNASLOV"/>
        <w:keepNext/>
        <w:keepLines/>
        <w:numPr>
          <w:ilvl w:val="0"/>
          <w:numId w:val="16"/>
        </w:numPr>
        <w:jc w:val="both"/>
        <w:rPr>
          <w:rFonts w:eastAsia="Times New Roman"/>
          <w:color w:val="7F7F7F"/>
        </w:rPr>
      </w:pPr>
      <w:r>
        <w:rPr>
          <w:rFonts w:eastAsia="Times New Roman"/>
          <w:color w:val="7F7F7F"/>
        </w:rPr>
        <w:t xml:space="preserve">tehnične karakteristike – SKLOP 4: </w:t>
      </w:r>
    </w:p>
    <w:p w:rsidR="001A747B" w:rsidRDefault="001A747B" w:rsidP="001A747B">
      <w:pPr>
        <w:keepNext/>
        <w:keepLines/>
        <w:rPr>
          <w:rFonts w:eastAsiaTheme="minorEastAsia"/>
        </w:rPr>
      </w:pPr>
    </w:p>
    <w:p w:rsidR="001A747B" w:rsidRPr="00973E24" w:rsidRDefault="001A747B" w:rsidP="008C3D51">
      <w:pPr>
        <w:pStyle w:val="Odstavekseznama"/>
        <w:keepNext/>
        <w:keepLines/>
        <w:numPr>
          <w:ilvl w:val="0"/>
          <w:numId w:val="17"/>
        </w:numPr>
        <w:rPr>
          <w:rFonts w:ascii="Calibri" w:hAnsi="Calibri" w:cs="Calibri"/>
          <w:b/>
          <w:bCs/>
          <w:color w:val="000000"/>
          <w:sz w:val="22"/>
          <w:szCs w:val="22"/>
        </w:rPr>
      </w:pPr>
      <w:r>
        <w:rPr>
          <w:rFonts w:ascii="Calibri" w:hAnsi="Calibri" w:cs="Calibri"/>
          <w:b/>
          <w:bCs/>
          <w:color w:val="000000"/>
          <w:sz w:val="22"/>
          <w:szCs w:val="22"/>
        </w:rPr>
        <w:t>Traktorji</w:t>
      </w:r>
    </w:p>
    <w:p w:rsidR="001A747B" w:rsidRDefault="001A747B" w:rsidP="001A747B">
      <w:pPr>
        <w:pStyle w:val="Odstavekseznama"/>
        <w:keepNext/>
        <w:keepLines/>
        <w:rPr>
          <w:rFonts w:ascii="Calibri" w:hAnsi="Calibri" w:cs="Calibri"/>
          <w:b/>
          <w:bCs/>
          <w:color w:val="000000"/>
          <w:sz w:val="22"/>
          <w:szCs w:val="22"/>
        </w:rPr>
      </w:pPr>
    </w:p>
    <w:p w:rsidR="001A747B" w:rsidRDefault="001A747B" w:rsidP="001A747B">
      <w:pPr>
        <w:pStyle w:val="Odstavekseznama"/>
        <w:keepNext/>
        <w:keepLines/>
        <w:rPr>
          <w:rFonts w:ascii="Calibri" w:hAnsi="Calibri" w:cs="Calibri"/>
          <w:b/>
          <w:bCs/>
          <w:color w:val="000000"/>
          <w:sz w:val="22"/>
          <w:szCs w:val="22"/>
        </w:rPr>
      </w:pPr>
      <w:r>
        <w:rPr>
          <w:rFonts w:ascii="Calibri" w:hAnsi="Calibri" w:cs="Calibri"/>
          <w:b/>
          <w:bCs/>
          <w:color w:val="000000"/>
          <w:sz w:val="22"/>
          <w:szCs w:val="22"/>
        </w:rPr>
        <w:t>Znamka: _____________________________</w:t>
      </w:r>
    </w:p>
    <w:p w:rsidR="001A747B" w:rsidRDefault="001A747B" w:rsidP="001A747B">
      <w:pPr>
        <w:pStyle w:val="Odstavekseznama"/>
        <w:keepNext/>
        <w:keepLines/>
        <w:rPr>
          <w:rFonts w:ascii="Calibri" w:hAnsi="Calibri" w:cs="Calibri"/>
          <w:b/>
          <w:bCs/>
          <w:color w:val="000000"/>
          <w:sz w:val="22"/>
          <w:szCs w:val="22"/>
        </w:rPr>
      </w:pPr>
    </w:p>
    <w:p w:rsidR="001A747B" w:rsidRDefault="001A747B" w:rsidP="001A747B">
      <w:pPr>
        <w:pStyle w:val="Odstavekseznama"/>
        <w:keepNext/>
        <w:keepLines/>
        <w:rPr>
          <w:rFonts w:ascii="Calibri" w:hAnsi="Calibri" w:cs="Calibri"/>
          <w:b/>
          <w:bCs/>
          <w:color w:val="000000"/>
          <w:sz w:val="22"/>
          <w:szCs w:val="22"/>
        </w:rPr>
      </w:pPr>
      <w:r>
        <w:rPr>
          <w:rFonts w:ascii="Calibri" w:hAnsi="Calibri" w:cs="Calibri"/>
          <w:b/>
          <w:bCs/>
          <w:color w:val="000000"/>
          <w:sz w:val="22"/>
          <w:szCs w:val="22"/>
        </w:rPr>
        <w:t>Tip:__________________________________</w:t>
      </w:r>
    </w:p>
    <w:p w:rsidR="001A747B" w:rsidRDefault="001A747B" w:rsidP="001A747B">
      <w:pPr>
        <w:keepNext/>
        <w:keepLines/>
        <w:rPr>
          <w:rFonts w:eastAsiaTheme="minorEastAsia"/>
        </w:rPr>
      </w:pPr>
    </w:p>
    <w:tbl>
      <w:tblPr>
        <w:tblW w:w="9080" w:type="dxa"/>
        <w:tblInd w:w="75" w:type="dxa"/>
        <w:tblCellMar>
          <w:left w:w="70" w:type="dxa"/>
          <w:right w:w="70" w:type="dxa"/>
        </w:tblCellMar>
        <w:tblLook w:val="04A0" w:firstRow="1" w:lastRow="0" w:firstColumn="1" w:lastColumn="0" w:noHBand="0" w:noVBand="1"/>
      </w:tblPr>
      <w:tblGrid>
        <w:gridCol w:w="6878"/>
        <w:gridCol w:w="1362"/>
        <w:gridCol w:w="840"/>
      </w:tblGrid>
      <w:tr w:rsidR="001A747B" w:rsidRPr="001A747B" w:rsidTr="001A747B">
        <w:trPr>
          <w:trHeight w:val="300"/>
        </w:trPr>
        <w:tc>
          <w:tcPr>
            <w:tcW w:w="68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 xml:space="preserve">Tehnične zahteve z opremo: </w:t>
            </w:r>
          </w:p>
        </w:tc>
        <w:tc>
          <w:tcPr>
            <w:tcW w:w="2202" w:type="dxa"/>
            <w:gridSpan w:val="2"/>
            <w:tcBorders>
              <w:top w:val="single" w:sz="4" w:space="0" w:color="auto"/>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b/>
                <w:color w:val="000000"/>
                <w:sz w:val="22"/>
                <w:szCs w:val="22"/>
              </w:rPr>
            </w:pPr>
            <w:r w:rsidRPr="001A747B">
              <w:rPr>
                <w:rFonts w:ascii="Calibri" w:hAnsi="Calibri" w:cs="Calibri"/>
                <w:b/>
                <w:color w:val="000000"/>
                <w:sz w:val="22"/>
                <w:szCs w:val="22"/>
              </w:rPr>
              <w:t>Izpolni ponudnik</w:t>
            </w:r>
          </w:p>
        </w:tc>
      </w:tr>
      <w:tr w:rsidR="001A747B" w:rsidRPr="001A747B" w:rsidTr="001A747B">
        <w:trPr>
          <w:trHeight w:val="300"/>
        </w:trPr>
        <w:tc>
          <w:tcPr>
            <w:tcW w:w="9080" w:type="dxa"/>
            <w:gridSpan w:val="3"/>
            <w:tcBorders>
              <w:top w:val="nil"/>
              <w:left w:val="single" w:sz="4" w:space="0" w:color="auto"/>
              <w:bottom w:val="single" w:sz="4" w:space="0" w:color="auto"/>
              <w:right w:val="single" w:sz="4" w:space="0" w:color="auto"/>
            </w:tcBorders>
            <w:shd w:val="clear" w:color="auto" w:fill="auto"/>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 </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bottom"/>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motor, ki izpolnjuje stopnjo IV okoljskega standarda</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bottom"/>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nazivna moč dieselsko gnanega motorja od 80 kW do 90 kW</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_________</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kW</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bottom"/>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4-cilinderski motor z visokotlačnim skupnim vodom in gretjem goriva</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prirejen rezervoar za gorivo prostornine vsaj 100L</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_________</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L</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velikost rezervoarja za AddBlue vsaj 10 L</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_________</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L</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maksimalna širina traktorja 2.550 mm</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_________</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mm</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minimalna teža 5.500 kg</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_________</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kg</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gume za uporabo v gozdu, zadaj 18.4, spredaj 14.9 (kot Nokian)</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traktor, opremljen z gozdarskimi verigami na vseh kolesih</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napreden menjalnik za težke pogoje dela</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6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elektronska sklopka za glavne prestave in samodejno prestavljanje med vmesnimi prestavami</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hitrost traktorja vsaj 35 km/h</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_________</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km/h</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elektrohidravlično upravljanje vklopa in izklopa 4-kolesnega pogona</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zapora diferenciala z elektro hidravličnim vklopom in izklopom</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zmogljivost hidravlične črpalke minimalno 80 l/min</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zavore traktorja za težke pogoje dela z močnejšimi zavornimi koluti</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 xml:space="preserve">udobna kabina z ROPS/FOPS certifikatom </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zračno vzmeten plavajoč sedež, oblazinjen s tekstilno prevleko</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 xml:space="preserve">zvočna in toplotna izolacija kabine </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ventilacija, gretje kabine, klimatska naprava in radio</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standardna svetlobna oprema in varnostne utripajoče luči</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volan, nastavljiv po višini in globini</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6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luči za vožnjo in močne delovne luči na kabini spredaj in zadaj/LED izvedba</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b/>
                <w:bCs/>
                <w:color w:val="000000"/>
                <w:sz w:val="22"/>
                <w:szCs w:val="22"/>
              </w:rPr>
            </w:pPr>
            <w:r w:rsidRPr="001A747B">
              <w:rPr>
                <w:rFonts w:ascii="Calibri" w:hAnsi="Calibri" w:cs="Calibri"/>
                <w:b/>
                <w:bCs/>
                <w:color w:val="000000"/>
                <w:sz w:val="22"/>
                <w:szCs w:val="22"/>
              </w:rPr>
              <w:t xml:space="preserve">profesionalna gozdarska nadgradnja za traktor </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ojačitev kabine z varnostnimi loki in zaščitnimi mrežami</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zaščita podvozja in zaščita rezervoarja za gorivo</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prednja odrivna deska s kleščami za sortiranje in nagibom</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zadnja naletna deska z nastavki za pritrditev vitla in smernimi škripci</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upravljanje prednje in zadnje deske s krmilno ročico</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6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vgradni dvobobenski vitel vlečne sile na notranjem premeru min. 85 kN, z odvijalno napravo</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F11A62">
            <w:pPr>
              <w:keepNext/>
              <w:keepLines/>
              <w:rPr>
                <w:rFonts w:ascii="Calibri" w:hAnsi="Calibri" w:cs="Calibri"/>
                <w:color w:val="000000"/>
                <w:sz w:val="22"/>
                <w:szCs w:val="22"/>
              </w:rPr>
            </w:pPr>
            <w:r w:rsidRPr="001A747B">
              <w:rPr>
                <w:rFonts w:ascii="Calibri" w:hAnsi="Calibri" w:cs="Calibri"/>
                <w:color w:val="000000"/>
                <w:sz w:val="22"/>
                <w:szCs w:val="22"/>
              </w:rPr>
              <w:t xml:space="preserve">v vitlih vgrajena jeklenica dolžine vsaj </w:t>
            </w:r>
            <w:r w:rsidR="00F11A62">
              <w:rPr>
                <w:rFonts w:ascii="Calibri" w:hAnsi="Calibri" w:cs="Calibri"/>
                <w:color w:val="000000"/>
                <w:sz w:val="22"/>
                <w:szCs w:val="22"/>
              </w:rPr>
              <w:t>6</w:t>
            </w:r>
            <w:r w:rsidRPr="001A747B">
              <w:rPr>
                <w:rFonts w:ascii="Calibri" w:hAnsi="Calibri" w:cs="Calibri"/>
                <w:color w:val="000000"/>
                <w:sz w:val="22"/>
                <w:szCs w:val="22"/>
              </w:rPr>
              <w:t>0 m in premera 12 mm</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6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daljinsko (radijsko) elektrohidravlično krmiljenje vitla s funkcijo odvijanja</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6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8 kosov gozdarskih vlečnih verig dim. 3000  mm/ 8 mm in 8 vrtljivih drsnikov</w:t>
            </w:r>
            <w:r w:rsidR="0080483D">
              <w:rPr>
                <w:rFonts w:ascii="Calibri" w:hAnsi="Calibri" w:cs="Calibri"/>
                <w:color w:val="000000"/>
                <w:sz w:val="22"/>
                <w:szCs w:val="22"/>
              </w:rPr>
              <w:t xml:space="preserve"> in vezne verige</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gasilni aparat - skladno z zakonodajo</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lastRenderedPageBreak/>
              <w:t>traktor napolnjen z biološko razgradljivimi olji</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komplet orodja za vzdrževanje in mazanje</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600"/>
        </w:trPr>
        <w:tc>
          <w:tcPr>
            <w:tcW w:w="6878" w:type="dxa"/>
            <w:tcBorders>
              <w:top w:val="nil"/>
              <w:left w:val="single" w:sz="4" w:space="0" w:color="auto"/>
              <w:bottom w:val="single" w:sz="4" w:space="0" w:color="auto"/>
              <w:right w:val="single" w:sz="4" w:space="0" w:color="auto"/>
            </w:tcBorders>
            <w:shd w:val="clear" w:color="auto" w:fill="auto"/>
            <w:vAlign w:val="bottom"/>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Izobraževanje osebja - varno upravljanje s strojem-  teoretični del / lokacijo določi naročnik</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600"/>
        </w:trPr>
        <w:tc>
          <w:tcPr>
            <w:tcW w:w="6878" w:type="dxa"/>
            <w:tcBorders>
              <w:top w:val="nil"/>
              <w:left w:val="single" w:sz="4" w:space="0" w:color="auto"/>
              <w:bottom w:val="single" w:sz="4" w:space="0" w:color="auto"/>
              <w:right w:val="single" w:sz="4" w:space="0" w:color="auto"/>
            </w:tcBorders>
            <w:shd w:val="clear" w:color="auto" w:fill="auto"/>
            <w:vAlign w:val="bottom"/>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Izobraževanje osebja - prikaz dela in varno upravljanje s strojem - praktični del / lokacijo določi naročnik</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9080" w:type="dxa"/>
            <w:gridSpan w:val="3"/>
            <w:tcBorders>
              <w:top w:val="nil"/>
              <w:left w:val="single" w:sz="4" w:space="0" w:color="auto"/>
              <w:bottom w:val="single" w:sz="4" w:space="0" w:color="auto"/>
              <w:right w:val="single" w:sz="4" w:space="0" w:color="auto"/>
            </w:tcBorders>
            <w:shd w:val="clear" w:color="auto" w:fill="auto"/>
            <w:vAlign w:val="bottom"/>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  </w:t>
            </w:r>
          </w:p>
        </w:tc>
      </w:tr>
      <w:tr w:rsidR="001A747B" w:rsidRPr="001A747B" w:rsidTr="001A747B">
        <w:trPr>
          <w:trHeight w:val="600"/>
        </w:trPr>
        <w:tc>
          <w:tcPr>
            <w:tcW w:w="6878" w:type="dxa"/>
            <w:tcBorders>
              <w:top w:val="nil"/>
              <w:left w:val="single" w:sz="4" w:space="0" w:color="auto"/>
              <w:bottom w:val="single" w:sz="4" w:space="0" w:color="auto"/>
              <w:right w:val="single" w:sz="4" w:space="0" w:color="auto"/>
            </w:tcBorders>
            <w:shd w:val="clear" w:color="auto" w:fill="auto"/>
            <w:vAlign w:val="bottom"/>
            <w:hideMark/>
          </w:tcPr>
          <w:p w:rsidR="001A747B" w:rsidRPr="001A747B" w:rsidRDefault="001A747B" w:rsidP="001A747B">
            <w:pPr>
              <w:keepNext/>
              <w:keepLines/>
              <w:rPr>
                <w:rFonts w:ascii="Calibri" w:hAnsi="Calibri" w:cs="Calibri"/>
                <w:b/>
                <w:bCs/>
                <w:color w:val="000000"/>
                <w:sz w:val="22"/>
                <w:szCs w:val="22"/>
              </w:rPr>
            </w:pPr>
            <w:r w:rsidRPr="001A747B">
              <w:rPr>
                <w:rFonts w:ascii="Calibri" w:hAnsi="Calibri" w:cs="Calibri"/>
                <w:b/>
                <w:bCs/>
                <w:color w:val="000000"/>
                <w:sz w:val="22"/>
                <w:szCs w:val="22"/>
              </w:rPr>
              <w:t>Ponudnik pripravi standardno ponudbo, iz katere je razvidna ostala standardna in dodatna oprema.</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 </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 </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b/>
                <w:bCs/>
                <w:color w:val="000000"/>
                <w:sz w:val="22"/>
                <w:szCs w:val="22"/>
              </w:rPr>
            </w:pPr>
            <w:r w:rsidRPr="001A747B">
              <w:rPr>
                <w:rFonts w:ascii="Calibri" w:hAnsi="Calibri" w:cs="Calibri"/>
                <w:b/>
                <w:bCs/>
                <w:color w:val="000000"/>
                <w:sz w:val="22"/>
                <w:szCs w:val="22"/>
              </w:rPr>
              <w:t>Pri oddaji ponudbe je potrebno priložiti:</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 </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 </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 xml:space="preserve">slike ponujenega traktorja z vsemi tehničnimi karakteristikami  </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 xml:space="preserve">slike ponujene gozdarske nadgradnje s tehničnimi karakteristikami </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60"/>
        </w:trPr>
        <w:tc>
          <w:tcPr>
            <w:tcW w:w="6878"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 xml:space="preserve">slike ponujene vlečne naprave s tehničnimi karakteristikami </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single" w:sz="4" w:space="0" w:color="auto"/>
              <w:bottom w:val="single" w:sz="4" w:space="0" w:color="auto"/>
              <w:right w:val="single" w:sz="4" w:space="0" w:color="auto"/>
            </w:tcBorders>
            <w:shd w:val="clear" w:color="auto" w:fill="auto"/>
            <w:vAlign w:val="bottom"/>
            <w:hideMark/>
          </w:tcPr>
          <w:p w:rsidR="001A747B" w:rsidRPr="001A747B" w:rsidRDefault="001A747B" w:rsidP="001A747B">
            <w:pPr>
              <w:keepNext/>
              <w:keepLines/>
              <w:rPr>
                <w:rFonts w:ascii="Calibri" w:hAnsi="Calibri" w:cs="Calibri"/>
                <w:color w:val="000000"/>
                <w:sz w:val="22"/>
                <w:szCs w:val="22"/>
              </w:rPr>
            </w:pPr>
            <w:r w:rsidRPr="001A747B">
              <w:rPr>
                <w:rFonts w:ascii="Calibri" w:hAnsi="Calibri" w:cs="Calibri"/>
                <w:color w:val="000000"/>
                <w:sz w:val="22"/>
                <w:szCs w:val="22"/>
              </w:rPr>
              <w:t>povprečna poraba goriva na delovno uro</w:t>
            </w:r>
          </w:p>
        </w:tc>
        <w:tc>
          <w:tcPr>
            <w:tcW w:w="1362"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DA</w:t>
            </w:r>
          </w:p>
        </w:tc>
        <w:tc>
          <w:tcPr>
            <w:tcW w:w="840"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keepNext/>
              <w:keepLines/>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6878" w:type="dxa"/>
            <w:tcBorders>
              <w:top w:val="nil"/>
              <w:left w:val="nil"/>
              <w:bottom w:val="nil"/>
              <w:right w:val="nil"/>
            </w:tcBorders>
            <w:shd w:val="clear" w:color="auto" w:fill="auto"/>
            <w:vAlign w:val="bottom"/>
            <w:hideMark/>
          </w:tcPr>
          <w:p w:rsidR="001A747B" w:rsidRPr="001A747B" w:rsidRDefault="001A747B" w:rsidP="001A747B">
            <w:pPr>
              <w:keepNext/>
              <w:keepLines/>
              <w:jc w:val="center"/>
              <w:rPr>
                <w:rFonts w:ascii="Calibri" w:hAnsi="Calibri" w:cs="Calibri"/>
                <w:color w:val="000000"/>
                <w:sz w:val="22"/>
                <w:szCs w:val="22"/>
              </w:rPr>
            </w:pPr>
          </w:p>
        </w:tc>
        <w:tc>
          <w:tcPr>
            <w:tcW w:w="1362" w:type="dxa"/>
            <w:tcBorders>
              <w:top w:val="nil"/>
              <w:left w:val="nil"/>
              <w:bottom w:val="nil"/>
              <w:right w:val="nil"/>
            </w:tcBorders>
            <w:shd w:val="clear" w:color="auto" w:fill="auto"/>
            <w:noWrap/>
            <w:vAlign w:val="bottom"/>
            <w:hideMark/>
          </w:tcPr>
          <w:p w:rsidR="001A747B" w:rsidRPr="001A747B" w:rsidRDefault="001A747B" w:rsidP="001A747B">
            <w:pPr>
              <w:keepNext/>
              <w:keepLines/>
              <w:rPr>
                <w:rFonts w:ascii="Times New Roman" w:hAnsi="Times New Roman"/>
                <w:szCs w:val="20"/>
              </w:rPr>
            </w:pPr>
          </w:p>
        </w:tc>
        <w:tc>
          <w:tcPr>
            <w:tcW w:w="840" w:type="dxa"/>
            <w:tcBorders>
              <w:top w:val="nil"/>
              <w:left w:val="nil"/>
              <w:bottom w:val="nil"/>
              <w:right w:val="nil"/>
            </w:tcBorders>
            <w:shd w:val="clear" w:color="auto" w:fill="auto"/>
            <w:noWrap/>
            <w:vAlign w:val="bottom"/>
            <w:hideMark/>
          </w:tcPr>
          <w:p w:rsidR="001A747B" w:rsidRPr="001A747B" w:rsidRDefault="001A747B" w:rsidP="001A747B">
            <w:pPr>
              <w:keepNext/>
              <w:keepLines/>
              <w:jc w:val="center"/>
              <w:rPr>
                <w:rFonts w:ascii="Times New Roman" w:hAnsi="Times New Roman"/>
                <w:szCs w:val="20"/>
              </w:rPr>
            </w:pPr>
          </w:p>
        </w:tc>
      </w:tr>
      <w:tr w:rsidR="001A747B" w:rsidRPr="001A747B" w:rsidTr="001A747B">
        <w:trPr>
          <w:trHeight w:val="300"/>
        </w:trPr>
        <w:tc>
          <w:tcPr>
            <w:tcW w:w="6878" w:type="dxa"/>
            <w:tcBorders>
              <w:top w:val="nil"/>
              <w:left w:val="nil"/>
              <w:bottom w:val="nil"/>
              <w:right w:val="nil"/>
            </w:tcBorders>
            <w:shd w:val="clear" w:color="auto" w:fill="auto"/>
            <w:vAlign w:val="center"/>
            <w:hideMark/>
          </w:tcPr>
          <w:p w:rsidR="001A747B" w:rsidRPr="001A747B" w:rsidRDefault="001A747B" w:rsidP="001A747B">
            <w:pPr>
              <w:keepNext/>
              <w:keepLines/>
              <w:rPr>
                <w:rFonts w:ascii="Calibri" w:hAnsi="Calibri" w:cs="Calibri"/>
                <w:b/>
                <w:bCs/>
                <w:color w:val="000000"/>
                <w:sz w:val="22"/>
                <w:szCs w:val="22"/>
              </w:rPr>
            </w:pPr>
            <w:r w:rsidRPr="001A747B">
              <w:rPr>
                <w:rFonts w:ascii="Calibri" w:hAnsi="Calibri" w:cs="Calibri"/>
                <w:b/>
                <w:bCs/>
                <w:color w:val="000000"/>
                <w:sz w:val="22"/>
                <w:szCs w:val="22"/>
              </w:rPr>
              <w:t xml:space="preserve">Ob predaji mora biti dostavljena naslednja tehnična dokumentacija: </w:t>
            </w:r>
          </w:p>
        </w:tc>
        <w:tc>
          <w:tcPr>
            <w:tcW w:w="1362" w:type="dxa"/>
            <w:tcBorders>
              <w:top w:val="nil"/>
              <w:left w:val="nil"/>
              <w:bottom w:val="nil"/>
              <w:right w:val="nil"/>
            </w:tcBorders>
            <w:shd w:val="clear" w:color="auto" w:fill="auto"/>
            <w:noWrap/>
            <w:vAlign w:val="bottom"/>
            <w:hideMark/>
          </w:tcPr>
          <w:p w:rsidR="001A747B" w:rsidRPr="001A747B" w:rsidRDefault="001A747B" w:rsidP="001A747B">
            <w:pPr>
              <w:keepNext/>
              <w:keepLines/>
              <w:rPr>
                <w:rFonts w:ascii="Calibri" w:hAnsi="Calibri" w:cs="Calibri"/>
                <w:b/>
                <w:bCs/>
                <w:color w:val="000000"/>
                <w:sz w:val="22"/>
                <w:szCs w:val="22"/>
              </w:rPr>
            </w:pPr>
          </w:p>
        </w:tc>
        <w:tc>
          <w:tcPr>
            <w:tcW w:w="840" w:type="dxa"/>
            <w:tcBorders>
              <w:top w:val="nil"/>
              <w:left w:val="nil"/>
              <w:bottom w:val="nil"/>
              <w:right w:val="nil"/>
            </w:tcBorders>
            <w:shd w:val="clear" w:color="auto" w:fill="auto"/>
            <w:noWrap/>
            <w:vAlign w:val="bottom"/>
            <w:hideMark/>
          </w:tcPr>
          <w:p w:rsidR="001A747B" w:rsidRPr="001A747B" w:rsidRDefault="001A747B" w:rsidP="001A747B">
            <w:pPr>
              <w:keepNext/>
              <w:keepLines/>
              <w:jc w:val="center"/>
              <w:rPr>
                <w:rFonts w:ascii="Times New Roman" w:hAnsi="Times New Roman"/>
                <w:szCs w:val="20"/>
              </w:rPr>
            </w:pPr>
          </w:p>
        </w:tc>
      </w:tr>
      <w:tr w:rsidR="001A747B" w:rsidRPr="001A747B" w:rsidTr="001A747B">
        <w:trPr>
          <w:trHeight w:val="600"/>
        </w:trPr>
        <w:tc>
          <w:tcPr>
            <w:tcW w:w="6878" w:type="dxa"/>
            <w:tcBorders>
              <w:top w:val="nil"/>
              <w:left w:val="nil"/>
              <w:bottom w:val="nil"/>
              <w:right w:val="nil"/>
            </w:tcBorders>
            <w:shd w:val="clear" w:color="auto" w:fill="auto"/>
            <w:vAlign w:val="center"/>
            <w:hideMark/>
          </w:tcPr>
          <w:p w:rsidR="001A747B" w:rsidRPr="001A747B" w:rsidRDefault="001A747B" w:rsidP="008C3D51">
            <w:pPr>
              <w:pStyle w:val="Odstavekseznama"/>
              <w:keepNext/>
              <w:keepLines/>
              <w:numPr>
                <w:ilvl w:val="0"/>
                <w:numId w:val="24"/>
              </w:numPr>
              <w:rPr>
                <w:rFonts w:ascii="Calibri" w:hAnsi="Calibri" w:cs="Calibri"/>
                <w:color w:val="000000"/>
                <w:sz w:val="22"/>
                <w:szCs w:val="22"/>
              </w:rPr>
            </w:pPr>
            <w:r w:rsidRPr="001A747B">
              <w:rPr>
                <w:rFonts w:ascii="Calibri" w:hAnsi="Calibri" w:cs="Calibri"/>
                <w:color w:val="000000"/>
                <w:sz w:val="22"/>
                <w:szCs w:val="22"/>
              </w:rPr>
              <w:t>navodila za uporabo in vzdrževanje v slovenskem jeziku (2x vezana knjiga in 1x v elektronski obliki)</w:t>
            </w:r>
          </w:p>
        </w:tc>
        <w:tc>
          <w:tcPr>
            <w:tcW w:w="1362" w:type="dxa"/>
            <w:tcBorders>
              <w:top w:val="nil"/>
              <w:left w:val="nil"/>
              <w:bottom w:val="nil"/>
              <w:right w:val="nil"/>
            </w:tcBorders>
            <w:shd w:val="clear" w:color="auto" w:fill="auto"/>
            <w:noWrap/>
            <w:vAlign w:val="bottom"/>
            <w:hideMark/>
          </w:tcPr>
          <w:p w:rsidR="001A747B" w:rsidRPr="001A747B" w:rsidRDefault="001A747B" w:rsidP="001A747B">
            <w:pPr>
              <w:keepNext/>
              <w:keepLines/>
              <w:rPr>
                <w:rFonts w:ascii="Calibri" w:hAnsi="Calibri" w:cs="Calibri"/>
                <w:color w:val="000000"/>
                <w:sz w:val="22"/>
                <w:szCs w:val="22"/>
              </w:rPr>
            </w:pPr>
          </w:p>
        </w:tc>
        <w:tc>
          <w:tcPr>
            <w:tcW w:w="840" w:type="dxa"/>
            <w:tcBorders>
              <w:top w:val="nil"/>
              <w:left w:val="nil"/>
              <w:bottom w:val="nil"/>
              <w:right w:val="nil"/>
            </w:tcBorders>
            <w:shd w:val="clear" w:color="auto" w:fill="auto"/>
            <w:noWrap/>
            <w:vAlign w:val="bottom"/>
            <w:hideMark/>
          </w:tcPr>
          <w:p w:rsidR="001A747B" w:rsidRPr="001A747B" w:rsidRDefault="001A747B" w:rsidP="001A747B">
            <w:pPr>
              <w:keepNext/>
              <w:keepLines/>
              <w:jc w:val="center"/>
              <w:rPr>
                <w:rFonts w:ascii="Times New Roman" w:hAnsi="Times New Roman"/>
                <w:szCs w:val="20"/>
              </w:rPr>
            </w:pPr>
          </w:p>
        </w:tc>
      </w:tr>
      <w:tr w:rsidR="001A747B" w:rsidRPr="001A747B" w:rsidTr="001A747B">
        <w:trPr>
          <w:trHeight w:val="300"/>
        </w:trPr>
        <w:tc>
          <w:tcPr>
            <w:tcW w:w="6878" w:type="dxa"/>
            <w:tcBorders>
              <w:top w:val="nil"/>
              <w:left w:val="nil"/>
              <w:bottom w:val="nil"/>
              <w:right w:val="nil"/>
            </w:tcBorders>
            <w:shd w:val="clear" w:color="auto" w:fill="auto"/>
            <w:vAlign w:val="center"/>
            <w:hideMark/>
          </w:tcPr>
          <w:p w:rsidR="001A747B" w:rsidRPr="001A747B" w:rsidRDefault="001A747B" w:rsidP="008C3D51">
            <w:pPr>
              <w:pStyle w:val="Odstavekseznama"/>
              <w:keepNext/>
              <w:keepLines/>
              <w:numPr>
                <w:ilvl w:val="0"/>
                <w:numId w:val="24"/>
              </w:numPr>
              <w:rPr>
                <w:rFonts w:ascii="Calibri" w:hAnsi="Calibri" w:cs="Calibri"/>
                <w:color w:val="000000"/>
                <w:sz w:val="22"/>
                <w:szCs w:val="22"/>
              </w:rPr>
            </w:pPr>
            <w:r w:rsidRPr="001A747B">
              <w:rPr>
                <w:rFonts w:ascii="Calibri" w:hAnsi="Calibri" w:cs="Calibri"/>
                <w:color w:val="000000"/>
                <w:sz w:val="22"/>
                <w:szCs w:val="22"/>
              </w:rPr>
              <w:t>katalog rezervnih delov (1x vezana knjiga in 1x v elektronski obliki )</w:t>
            </w:r>
          </w:p>
        </w:tc>
        <w:tc>
          <w:tcPr>
            <w:tcW w:w="1362" w:type="dxa"/>
            <w:tcBorders>
              <w:top w:val="nil"/>
              <w:left w:val="nil"/>
              <w:bottom w:val="nil"/>
              <w:right w:val="nil"/>
            </w:tcBorders>
            <w:shd w:val="clear" w:color="auto" w:fill="auto"/>
            <w:noWrap/>
            <w:vAlign w:val="bottom"/>
            <w:hideMark/>
          </w:tcPr>
          <w:p w:rsidR="001A747B" w:rsidRPr="001A747B" w:rsidRDefault="001A747B" w:rsidP="001A747B">
            <w:pPr>
              <w:keepNext/>
              <w:keepLines/>
              <w:rPr>
                <w:rFonts w:ascii="Calibri" w:hAnsi="Calibri" w:cs="Calibri"/>
                <w:color w:val="000000"/>
                <w:sz w:val="22"/>
                <w:szCs w:val="22"/>
              </w:rPr>
            </w:pPr>
          </w:p>
        </w:tc>
        <w:tc>
          <w:tcPr>
            <w:tcW w:w="840" w:type="dxa"/>
            <w:tcBorders>
              <w:top w:val="nil"/>
              <w:left w:val="nil"/>
              <w:bottom w:val="nil"/>
              <w:right w:val="nil"/>
            </w:tcBorders>
            <w:shd w:val="clear" w:color="auto" w:fill="auto"/>
            <w:noWrap/>
            <w:vAlign w:val="bottom"/>
            <w:hideMark/>
          </w:tcPr>
          <w:p w:rsidR="001A747B" w:rsidRPr="001A747B" w:rsidRDefault="001A747B" w:rsidP="001A747B">
            <w:pPr>
              <w:keepNext/>
              <w:keepLines/>
              <w:jc w:val="center"/>
              <w:rPr>
                <w:rFonts w:ascii="Times New Roman" w:hAnsi="Times New Roman"/>
                <w:szCs w:val="20"/>
              </w:rPr>
            </w:pPr>
          </w:p>
        </w:tc>
      </w:tr>
      <w:tr w:rsidR="001A747B" w:rsidRPr="001A747B" w:rsidTr="001A747B">
        <w:trPr>
          <w:trHeight w:val="300"/>
        </w:trPr>
        <w:tc>
          <w:tcPr>
            <w:tcW w:w="6878" w:type="dxa"/>
            <w:tcBorders>
              <w:top w:val="nil"/>
              <w:left w:val="nil"/>
              <w:bottom w:val="nil"/>
              <w:right w:val="nil"/>
            </w:tcBorders>
            <w:shd w:val="clear" w:color="auto" w:fill="auto"/>
            <w:vAlign w:val="center"/>
            <w:hideMark/>
          </w:tcPr>
          <w:p w:rsidR="001A747B" w:rsidRPr="001A747B" w:rsidRDefault="001A747B" w:rsidP="008C3D51">
            <w:pPr>
              <w:pStyle w:val="Odstavekseznama"/>
              <w:keepNext/>
              <w:keepLines/>
              <w:numPr>
                <w:ilvl w:val="0"/>
                <w:numId w:val="24"/>
              </w:numPr>
              <w:rPr>
                <w:rFonts w:ascii="Calibri" w:hAnsi="Calibri" w:cs="Calibri"/>
                <w:color w:val="000000"/>
                <w:sz w:val="22"/>
                <w:szCs w:val="22"/>
              </w:rPr>
            </w:pPr>
            <w:r w:rsidRPr="001A747B">
              <w:rPr>
                <w:rFonts w:ascii="Calibri" w:hAnsi="Calibri" w:cs="Calibri"/>
                <w:color w:val="000000"/>
                <w:sz w:val="22"/>
                <w:szCs w:val="22"/>
              </w:rPr>
              <w:t>potrjena servisna knjižica</w:t>
            </w:r>
          </w:p>
        </w:tc>
        <w:tc>
          <w:tcPr>
            <w:tcW w:w="1362" w:type="dxa"/>
            <w:tcBorders>
              <w:top w:val="nil"/>
              <w:left w:val="nil"/>
              <w:bottom w:val="nil"/>
              <w:right w:val="nil"/>
            </w:tcBorders>
            <w:shd w:val="clear" w:color="auto" w:fill="auto"/>
            <w:noWrap/>
            <w:vAlign w:val="bottom"/>
            <w:hideMark/>
          </w:tcPr>
          <w:p w:rsidR="001A747B" w:rsidRPr="001A747B" w:rsidRDefault="001A747B" w:rsidP="001A747B">
            <w:pPr>
              <w:keepNext/>
              <w:keepLines/>
              <w:rPr>
                <w:rFonts w:ascii="Calibri" w:hAnsi="Calibri" w:cs="Calibri"/>
                <w:color w:val="000000"/>
                <w:sz w:val="22"/>
                <w:szCs w:val="22"/>
              </w:rPr>
            </w:pPr>
          </w:p>
        </w:tc>
        <w:tc>
          <w:tcPr>
            <w:tcW w:w="840" w:type="dxa"/>
            <w:tcBorders>
              <w:top w:val="nil"/>
              <w:left w:val="nil"/>
              <w:bottom w:val="nil"/>
              <w:right w:val="nil"/>
            </w:tcBorders>
            <w:shd w:val="clear" w:color="auto" w:fill="auto"/>
            <w:noWrap/>
            <w:vAlign w:val="bottom"/>
            <w:hideMark/>
          </w:tcPr>
          <w:p w:rsidR="001A747B" w:rsidRPr="001A747B" w:rsidRDefault="001A747B" w:rsidP="001A747B">
            <w:pPr>
              <w:keepNext/>
              <w:keepLines/>
              <w:jc w:val="center"/>
              <w:rPr>
                <w:rFonts w:ascii="Times New Roman" w:hAnsi="Times New Roman"/>
                <w:szCs w:val="20"/>
              </w:rPr>
            </w:pPr>
          </w:p>
        </w:tc>
      </w:tr>
      <w:tr w:rsidR="001A747B" w:rsidRPr="001A747B" w:rsidTr="001A747B">
        <w:trPr>
          <w:trHeight w:val="300"/>
        </w:trPr>
        <w:tc>
          <w:tcPr>
            <w:tcW w:w="6878" w:type="dxa"/>
            <w:tcBorders>
              <w:top w:val="nil"/>
              <w:left w:val="nil"/>
              <w:bottom w:val="nil"/>
              <w:right w:val="nil"/>
            </w:tcBorders>
            <w:shd w:val="clear" w:color="auto" w:fill="auto"/>
            <w:vAlign w:val="center"/>
            <w:hideMark/>
          </w:tcPr>
          <w:p w:rsidR="001A747B" w:rsidRPr="001A747B" w:rsidRDefault="001A747B" w:rsidP="008C3D51">
            <w:pPr>
              <w:pStyle w:val="Odstavekseznama"/>
              <w:keepNext/>
              <w:keepLines/>
              <w:numPr>
                <w:ilvl w:val="0"/>
                <w:numId w:val="24"/>
              </w:numPr>
              <w:rPr>
                <w:rFonts w:ascii="Calibri" w:hAnsi="Calibri" w:cs="Calibri"/>
                <w:color w:val="000000"/>
                <w:sz w:val="22"/>
                <w:szCs w:val="22"/>
              </w:rPr>
            </w:pPr>
            <w:r w:rsidRPr="001A747B">
              <w:rPr>
                <w:rFonts w:ascii="Calibri" w:hAnsi="Calibri" w:cs="Calibri"/>
                <w:color w:val="000000"/>
                <w:sz w:val="22"/>
                <w:szCs w:val="22"/>
              </w:rPr>
              <w:t>garancijska knjižica - list</w:t>
            </w:r>
          </w:p>
        </w:tc>
        <w:tc>
          <w:tcPr>
            <w:tcW w:w="1362" w:type="dxa"/>
            <w:tcBorders>
              <w:top w:val="nil"/>
              <w:left w:val="nil"/>
              <w:bottom w:val="nil"/>
              <w:right w:val="nil"/>
            </w:tcBorders>
            <w:shd w:val="clear" w:color="auto" w:fill="auto"/>
            <w:noWrap/>
            <w:vAlign w:val="bottom"/>
            <w:hideMark/>
          </w:tcPr>
          <w:p w:rsidR="001A747B" w:rsidRPr="001A747B" w:rsidRDefault="001A747B" w:rsidP="001A747B">
            <w:pPr>
              <w:keepNext/>
              <w:keepLines/>
              <w:rPr>
                <w:rFonts w:ascii="Calibri" w:hAnsi="Calibri" w:cs="Calibri"/>
                <w:color w:val="000000"/>
                <w:sz w:val="22"/>
                <w:szCs w:val="22"/>
              </w:rPr>
            </w:pPr>
          </w:p>
        </w:tc>
        <w:tc>
          <w:tcPr>
            <w:tcW w:w="840" w:type="dxa"/>
            <w:tcBorders>
              <w:top w:val="nil"/>
              <w:left w:val="nil"/>
              <w:bottom w:val="nil"/>
              <w:right w:val="nil"/>
            </w:tcBorders>
            <w:shd w:val="clear" w:color="auto" w:fill="auto"/>
            <w:noWrap/>
            <w:vAlign w:val="bottom"/>
            <w:hideMark/>
          </w:tcPr>
          <w:p w:rsidR="001A747B" w:rsidRPr="001A747B" w:rsidRDefault="001A747B" w:rsidP="001A747B">
            <w:pPr>
              <w:keepNext/>
              <w:keepLines/>
              <w:jc w:val="center"/>
              <w:rPr>
                <w:rFonts w:ascii="Times New Roman" w:hAnsi="Times New Roman"/>
                <w:szCs w:val="20"/>
              </w:rPr>
            </w:pPr>
          </w:p>
        </w:tc>
      </w:tr>
      <w:tr w:rsidR="001A747B" w:rsidRPr="001A747B" w:rsidTr="001A747B">
        <w:trPr>
          <w:trHeight w:val="300"/>
        </w:trPr>
        <w:tc>
          <w:tcPr>
            <w:tcW w:w="6878" w:type="dxa"/>
            <w:tcBorders>
              <w:top w:val="nil"/>
              <w:left w:val="nil"/>
              <w:bottom w:val="nil"/>
              <w:right w:val="nil"/>
            </w:tcBorders>
            <w:shd w:val="clear" w:color="auto" w:fill="auto"/>
            <w:vAlign w:val="center"/>
            <w:hideMark/>
          </w:tcPr>
          <w:p w:rsidR="001A747B" w:rsidRPr="001A747B" w:rsidRDefault="001A747B" w:rsidP="008C3D51">
            <w:pPr>
              <w:pStyle w:val="Odstavekseznama"/>
              <w:keepNext/>
              <w:keepLines/>
              <w:numPr>
                <w:ilvl w:val="0"/>
                <w:numId w:val="24"/>
              </w:numPr>
              <w:rPr>
                <w:rFonts w:ascii="Calibri" w:hAnsi="Calibri" w:cs="Calibri"/>
                <w:color w:val="000000"/>
                <w:sz w:val="22"/>
                <w:szCs w:val="22"/>
              </w:rPr>
            </w:pPr>
            <w:r w:rsidRPr="001A747B">
              <w:rPr>
                <w:rFonts w:ascii="Calibri" w:hAnsi="Calibri" w:cs="Calibri"/>
                <w:color w:val="000000"/>
                <w:sz w:val="22"/>
                <w:szCs w:val="22"/>
              </w:rPr>
              <w:t>CЄ izjava o skladnosti in opravljen pregled ZVDI (veljavnost 3 leta)</w:t>
            </w:r>
          </w:p>
        </w:tc>
        <w:tc>
          <w:tcPr>
            <w:tcW w:w="1362" w:type="dxa"/>
            <w:tcBorders>
              <w:top w:val="nil"/>
              <w:left w:val="nil"/>
              <w:bottom w:val="nil"/>
              <w:right w:val="nil"/>
            </w:tcBorders>
            <w:shd w:val="clear" w:color="auto" w:fill="auto"/>
            <w:noWrap/>
            <w:vAlign w:val="bottom"/>
            <w:hideMark/>
          </w:tcPr>
          <w:p w:rsidR="001A747B" w:rsidRPr="001A747B" w:rsidRDefault="001A747B" w:rsidP="001A747B">
            <w:pPr>
              <w:keepNext/>
              <w:keepLines/>
              <w:rPr>
                <w:rFonts w:ascii="Calibri" w:hAnsi="Calibri" w:cs="Calibri"/>
                <w:color w:val="000000"/>
                <w:sz w:val="22"/>
                <w:szCs w:val="22"/>
              </w:rPr>
            </w:pPr>
          </w:p>
        </w:tc>
        <w:tc>
          <w:tcPr>
            <w:tcW w:w="840" w:type="dxa"/>
            <w:tcBorders>
              <w:top w:val="nil"/>
              <w:left w:val="nil"/>
              <w:bottom w:val="nil"/>
              <w:right w:val="nil"/>
            </w:tcBorders>
            <w:shd w:val="clear" w:color="auto" w:fill="auto"/>
            <w:noWrap/>
            <w:vAlign w:val="bottom"/>
            <w:hideMark/>
          </w:tcPr>
          <w:p w:rsidR="001A747B" w:rsidRPr="001A747B" w:rsidRDefault="001A747B" w:rsidP="001A747B">
            <w:pPr>
              <w:keepNext/>
              <w:keepLines/>
              <w:jc w:val="center"/>
              <w:rPr>
                <w:rFonts w:ascii="Times New Roman" w:hAnsi="Times New Roman"/>
                <w:szCs w:val="20"/>
              </w:rPr>
            </w:pPr>
          </w:p>
        </w:tc>
      </w:tr>
      <w:tr w:rsidR="001A747B" w:rsidRPr="001A747B" w:rsidTr="001A747B">
        <w:trPr>
          <w:trHeight w:val="900"/>
        </w:trPr>
        <w:tc>
          <w:tcPr>
            <w:tcW w:w="6878" w:type="dxa"/>
            <w:tcBorders>
              <w:top w:val="nil"/>
              <w:left w:val="nil"/>
              <w:bottom w:val="nil"/>
              <w:right w:val="nil"/>
            </w:tcBorders>
            <w:shd w:val="clear" w:color="auto" w:fill="auto"/>
            <w:vAlign w:val="center"/>
            <w:hideMark/>
          </w:tcPr>
          <w:p w:rsidR="001A747B" w:rsidRPr="001A747B" w:rsidRDefault="001A747B" w:rsidP="008C3D51">
            <w:pPr>
              <w:pStyle w:val="Odstavekseznama"/>
              <w:keepNext/>
              <w:keepLines/>
              <w:numPr>
                <w:ilvl w:val="0"/>
                <w:numId w:val="24"/>
              </w:numPr>
              <w:rPr>
                <w:rFonts w:ascii="Calibri" w:hAnsi="Calibri" w:cs="Calibri"/>
                <w:color w:val="000000"/>
                <w:sz w:val="22"/>
                <w:szCs w:val="22"/>
              </w:rPr>
            </w:pPr>
            <w:r w:rsidRPr="001A747B">
              <w:rPr>
                <w:rFonts w:ascii="Calibri" w:hAnsi="Calibri" w:cs="Calibri"/>
                <w:color w:val="000000"/>
                <w:sz w:val="22"/>
                <w:szCs w:val="22"/>
              </w:rPr>
              <w:t xml:space="preserve">Ob predaji kompletnega vozila je potrebno dostaviti vso potrebno dokumentacijo in izjave za vgrajeno opremo, ki mora biti v skladu s slovenskimi tehničnimi standardi. </w:t>
            </w:r>
          </w:p>
        </w:tc>
        <w:tc>
          <w:tcPr>
            <w:tcW w:w="1362" w:type="dxa"/>
            <w:tcBorders>
              <w:top w:val="nil"/>
              <w:left w:val="nil"/>
              <w:bottom w:val="nil"/>
              <w:right w:val="nil"/>
            </w:tcBorders>
            <w:shd w:val="clear" w:color="auto" w:fill="auto"/>
            <w:noWrap/>
            <w:vAlign w:val="bottom"/>
            <w:hideMark/>
          </w:tcPr>
          <w:p w:rsidR="001A747B" w:rsidRPr="001A747B" w:rsidRDefault="001A747B" w:rsidP="001A747B">
            <w:pPr>
              <w:keepNext/>
              <w:keepLines/>
              <w:rPr>
                <w:rFonts w:ascii="Calibri" w:hAnsi="Calibri" w:cs="Calibri"/>
                <w:color w:val="000000"/>
                <w:sz w:val="22"/>
                <w:szCs w:val="22"/>
              </w:rPr>
            </w:pPr>
          </w:p>
        </w:tc>
        <w:tc>
          <w:tcPr>
            <w:tcW w:w="840" w:type="dxa"/>
            <w:tcBorders>
              <w:top w:val="nil"/>
              <w:left w:val="nil"/>
              <w:bottom w:val="nil"/>
              <w:right w:val="nil"/>
            </w:tcBorders>
            <w:shd w:val="clear" w:color="auto" w:fill="auto"/>
            <w:noWrap/>
            <w:vAlign w:val="bottom"/>
            <w:hideMark/>
          </w:tcPr>
          <w:p w:rsidR="001A747B" w:rsidRPr="001A747B" w:rsidRDefault="001A747B" w:rsidP="001A747B">
            <w:pPr>
              <w:keepNext/>
              <w:keepLines/>
              <w:jc w:val="center"/>
              <w:rPr>
                <w:rFonts w:ascii="Times New Roman" w:hAnsi="Times New Roman"/>
                <w:szCs w:val="20"/>
              </w:rPr>
            </w:pPr>
          </w:p>
        </w:tc>
      </w:tr>
      <w:tr w:rsidR="001A747B" w:rsidRPr="001A747B" w:rsidTr="001A747B">
        <w:trPr>
          <w:trHeight w:val="300"/>
        </w:trPr>
        <w:tc>
          <w:tcPr>
            <w:tcW w:w="6878" w:type="dxa"/>
            <w:tcBorders>
              <w:top w:val="nil"/>
              <w:left w:val="nil"/>
              <w:bottom w:val="nil"/>
              <w:right w:val="nil"/>
            </w:tcBorders>
            <w:shd w:val="clear" w:color="auto" w:fill="auto"/>
            <w:vAlign w:val="center"/>
            <w:hideMark/>
          </w:tcPr>
          <w:p w:rsidR="001A747B" w:rsidRPr="001A747B" w:rsidRDefault="001A747B" w:rsidP="001A747B">
            <w:pPr>
              <w:keepNext/>
              <w:keepLines/>
              <w:rPr>
                <w:rFonts w:ascii="Calibri" w:hAnsi="Calibri" w:cs="Calibri"/>
                <w:color w:val="000000"/>
                <w:sz w:val="22"/>
                <w:szCs w:val="22"/>
              </w:rPr>
            </w:pPr>
            <w:r>
              <w:rPr>
                <w:rFonts w:ascii="Calibri" w:hAnsi="Calibri" w:cs="Calibri"/>
                <w:color w:val="000000"/>
                <w:sz w:val="22"/>
                <w:szCs w:val="22"/>
              </w:rPr>
              <w:t>U</w:t>
            </w:r>
            <w:r w:rsidRPr="001A747B">
              <w:rPr>
                <w:rFonts w:ascii="Calibri" w:hAnsi="Calibri" w:cs="Calibri"/>
                <w:color w:val="000000"/>
                <w:sz w:val="22"/>
                <w:szCs w:val="22"/>
              </w:rPr>
              <w:t>radni podatek o porabi goriva v l/uro za potrebe uveljavljanja trošarine</w:t>
            </w:r>
          </w:p>
        </w:tc>
        <w:tc>
          <w:tcPr>
            <w:tcW w:w="1362" w:type="dxa"/>
            <w:tcBorders>
              <w:top w:val="nil"/>
              <w:left w:val="nil"/>
              <w:bottom w:val="nil"/>
              <w:right w:val="nil"/>
            </w:tcBorders>
            <w:shd w:val="clear" w:color="auto" w:fill="auto"/>
            <w:noWrap/>
            <w:vAlign w:val="bottom"/>
            <w:hideMark/>
          </w:tcPr>
          <w:p w:rsidR="001A747B" w:rsidRPr="001A747B" w:rsidRDefault="001A747B" w:rsidP="001A747B">
            <w:pPr>
              <w:keepNext/>
              <w:keepLines/>
              <w:rPr>
                <w:rFonts w:ascii="Calibri" w:hAnsi="Calibri" w:cs="Calibri"/>
                <w:color w:val="000000"/>
                <w:sz w:val="22"/>
                <w:szCs w:val="22"/>
              </w:rPr>
            </w:pPr>
          </w:p>
        </w:tc>
        <w:tc>
          <w:tcPr>
            <w:tcW w:w="840" w:type="dxa"/>
            <w:tcBorders>
              <w:top w:val="nil"/>
              <w:left w:val="nil"/>
              <w:bottom w:val="nil"/>
              <w:right w:val="nil"/>
            </w:tcBorders>
            <w:shd w:val="clear" w:color="auto" w:fill="auto"/>
            <w:noWrap/>
            <w:vAlign w:val="bottom"/>
            <w:hideMark/>
          </w:tcPr>
          <w:p w:rsidR="001A747B" w:rsidRPr="001A747B" w:rsidRDefault="001A747B" w:rsidP="001A747B">
            <w:pPr>
              <w:keepNext/>
              <w:keepLines/>
              <w:jc w:val="center"/>
              <w:rPr>
                <w:rFonts w:ascii="Times New Roman" w:hAnsi="Times New Roman"/>
                <w:szCs w:val="20"/>
              </w:rPr>
            </w:pPr>
            <w:r>
              <w:rPr>
                <w:rFonts w:ascii="Times New Roman" w:hAnsi="Times New Roman"/>
                <w:szCs w:val="20"/>
              </w:rPr>
              <w:t>_______</w:t>
            </w:r>
          </w:p>
        </w:tc>
      </w:tr>
    </w:tbl>
    <w:p w:rsidR="003E0D01" w:rsidRDefault="003E0D01" w:rsidP="001A747B">
      <w:pPr>
        <w:pStyle w:val="PODNASLOV"/>
        <w:keepNext/>
        <w:keepLines/>
        <w:jc w:val="both"/>
      </w:pPr>
    </w:p>
    <w:p w:rsidR="003E0D01" w:rsidRDefault="003E0D01">
      <w:pPr>
        <w:rPr>
          <w:rFonts w:eastAsiaTheme="minorEastAsia"/>
          <w:b/>
          <w:caps/>
          <w:color w:val="7F7F7F" w:themeColor="text1" w:themeTint="80"/>
          <w:sz w:val="28"/>
          <w:szCs w:val="28"/>
          <w:u w:val="single"/>
        </w:rPr>
      </w:pPr>
      <w:r>
        <w:br w:type="page"/>
      </w:r>
    </w:p>
    <w:p w:rsidR="001A747B" w:rsidRPr="00E86603" w:rsidRDefault="001A747B" w:rsidP="008C3D51">
      <w:pPr>
        <w:pStyle w:val="PODNASLOV"/>
        <w:keepNext/>
        <w:keepLines/>
        <w:numPr>
          <w:ilvl w:val="0"/>
          <w:numId w:val="16"/>
        </w:numPr>
        <w:jc w:val="both"/>
      </w:pPr>
      <w:r>
        <w:lastRenderedPageBreak/>
        <w:t>PONUDBENI PREDRAČUN ZA SKLOP 4</w:t>
      </w:r>
    </w:p>
    <w:p w:rsidR="001A747B" w:rsidRDefault="001A747B" w:rsidP="001A747B">
      <w:pPr>
        <w:keepNext/>
        <w:keepLines/>
        <w:tabs>
          <w:tab w:val="left" w:pos="284"/>
          <w:tab w:val="left" w:pos="567"/>
          <w:tab w:val="left" w:pos="851"/>
        </w:tabs>
        <w:ind w:firstLine="284"/>
        <w:jc w:val="both"/>
        <w:rPr>
          <w:rFonts w:eastAsiaTheme="minorEastAsia"/>
        </w:rPr>
      </w:pPr>
      <w:r>
        <w:rPr>
          <w:rFonts w:eastAsiaTheme="minorEastAsia"/>
          <w:b/>
        </w:rPr>
        <w:t>A) PONUJENA CENA DOBAVE:</w:t>
      </w: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1A747B" w:rsidRPr="00A14A96" w:rsidTr="001A747B">
        <w:trPr>
          <w:trHeight w:val="552"/>
        </w:trPr>
        <w:tc>
          <w:tcPr>
            <w:tcW w:w="3150" w:type="dxa"/>
            <w:tcBorders>
              <w:bottom w:val="single" w:sz="12" w:space="0" w:color="7F7F7F" w:themeColor="text1" w:themeTint="80"/>
              <w:right w:val="dotted" w:sz="4" w:space="0" w:color="auto"/>
            </w:tcBorders>
            <w:shd w:val="clear" w:color="auto" w:fill="auto"/>
            <w:vAlign w:val="center"/>
          </w:tcPr>
          <w:p w:rsidR="001A747B" w:rsidRPr="00A14A96" w:rsidRDefault="001A747B" w:rsidP="001A747B">
            <w:pPr>
              <w:keepNext/>
              <w:keepLines/>
              <w:jc w:val="center"/>
              <w:rPr>
                <w:rFonts w:cs="Arial"/>
                <w:szCs w:val="20"/>
              </w:rPr>
            </w:pPr>
            <w:r>
              <w:rPr>
                <w:rFonts w:cs="Arial"/>
                <w:szCs w:val="20"/>
              </w:rPr>
              <w:t>Postavka</w:t>
            </w:r>
          </w:p>
        </w:tc>
        <w:tc>
          <w:tcPr>
            <w:tcW w:w="1984" w:type="dxa"/>
            <w:tcBorders>
              <w:left w:val="dotted" w:sz="4" w:space="0" w:color="auto"/>
              <w:bottom w:val="single" w:sz="12" w:space="0" w:color="7F7F7F" w:themeColor="text1" w:themeTint="80"/>
              <w:right w:val="dotted" w:sz="4" w:space="0" w:color="auto"/>
            </w:tcBorders>
            <w:shd w:val="clear" w:color="auto" w:fill="auto"/>
            <w:vAlign w:val="center"/>
          </w:tcPr>
          <w:p w:rsidR="001A747B" w:rsidRDefault="001A747B" w:rsidP="001A747B">
            <w:pPr>
              <w:keepNext/>
              <w:keepLines/>
              <w:spacing w:before="60"/>
              <w:jc w:val="center"/>
              <w:rPr>
                <w:rFonts w:cs="Arial"/>
                <w:szCs w:val="20"/>
              </w:rPr>
            </w:pPr>
            <w:r w:rsidRPr="00A14A96">
              <w:rPr>
                <w:rFonts w:cs="Arial"/>
                <w:szCs w:val="20"/>
              </w:rPr>
              <w:t xml:space="preserve">CENA V EUR </w:t>
            </w:r>
          </w:p>
          <w:p w:rsidR="001A747B" w:rsidRPr="00A14A96" w:rsidRDefault="001A747B" w:rsidP="001A747B">
            <w:pPr>
              <w:keepNext/>
              <w:keepLines/>
              <w:spacing w:before="60"/>
              <w:jc w:val="center"/>
              <w:rPr>
                <w:rFonts w:cs="Arial"/>
                <w:szCs w:val="20"/>
              </w:rPr>
            </w:pPr>
            <w:r>
              <w:rPr>
                <w:rFonts w:cs="Arial"/>
                <w:szCs w:val="20"/>
              </w:rPr>
              <w:t>(</w:t>
            </w:r>
            <w:r w:rsidRPr="00A14A96">
              <w:rPr>
                <w:rFonts w:cs="Arial"/>
                <w:szCs w:val="20"/>
              </w:rPr>
              <w:t>BREZ DDV</w:t>
            </w:r>
            <w:r>
              <w:rPr>
                <w:rFonts w:cs="Arial"/>
                <w:szCs w:val="20"/>
              </w:rPr>
              <w:t>) NA ENOTO</w:t>
            </w:r>
          </w:p>
        </w:tc>
        <w:tc>
          <w:tcPr>
            <w:tcW w:w="1985" w:type="dxa"/>
            <w:tcBorders>
              <w:left w:val="dotted" w:sz="4" w:space="0" w:color="auto"/>
              <w:bottom w:val="single" w:sz="12" w:space="0" w:color="7F7F7F" w:themeColor="text1" w:themeTint="80"/>
              <w:right w:val="dotted" w:sz="4" w:space="0" w:color="auto"/>
            </w:tcBorders>
            <w:shd w:val="clear" w:color="auto" w:fill="auto"/>
            <w:vAlign w:val="center"/>
          </w:tcPr>
          <w:p w:rsidR="001A747B" w:rsidRPr="00A14A96" w:rsidRDefault="001A747B" w:rsidP="001A747B">
            <w:pPr>
              <w:keepNext/>
              <w:keepLines/>
              <w:spacing w:before="60"/>
              <w:jc w:val="center"/>
              <w:rPr>
                <w:rFonts w:cs="Arial"/>
                <w:szCs w:val="20"/>
              </w:rPr>
            </w:pPr>
            <w:r>
              <w:rPr>
                <w:rFonts w:cs="Arial"/>
                <w:szCs w:val="20"/>
              </w:rPr>
              <w:t>Količina</w:t>
            </w:r>
          </w:p>
        </w:tc>
        <w:tc>
          <w:tcPr>
            <w:tcW w:w="2061" w:type="dxa"/>
            <w:tcBorders>
              <w:left w:val="dotted" w:sz="4" w:space="0" w:color="auto"/>
              <w:bottom w:val="single" w:sz="12" w:space="0" w:color="7F7F7F" w:themeColor="text1" w:themeTint="80"/>
            </w:tcBorders>
            <w:shd w:val="clear" w:color="auto" w:fill="auto"/>
            <w:vAlign w:val="center"/>
          </w:tcPr>
          <w:p w:rsidR="001A747B" w:rsidRDefault="001A747B" w:rsidP="001A747B">
            <w:pPr>
              <w:keepNext/>
              <w:keepLines/>
              <w:spacing w:before="60"/>
              <w:jc w:val="center"/>
              <w:rPr>
                <w:rFonts w:cs="Arial"/>
                <w:szCs w:val="20"/>
              </w:rPr>
            </w:pPr>
            <w:r>
              <w:rPr>
                <w:rFonts w:cs="Arial"/>
                <w:szCs w:val="20"/>
              </w:rPr>
              <w:t xml:space="preserve">SKUPNA PONUJENA </w:t>
            </w:r>
            <w:r w:rsidRPr="00A14A96">
              <w:rPr>
                <w:rFonts w:cs="Arial"/>
                <w:szCs w:val="20"/>
              </w:rPr>
              <w:t xml:space="preserve">CENA V EUR </w:t>
            </w:r>
          </w:p>
          <w:p w:rsidR="001A747B" w:rsidRPr="00A14A96" w:rsidRDefault="001A747B" w:rsidP="001A747B">
            <w:pPr>
              <w:keepNext/>
              <w:keepLines/>
              <w:spacing w:before="60"/>
              <w:jc w:val="center"/>
              <w:rPr>
                <w:rFonts w:cs="Arial"/>
                <w:szCs w:val="20"/>
              </w:rPr>
            </w:pPr>
            <w:r>
              <w:rPr>
                <w:rFonts w:cs="Arial"/>
                <w:szCs w:val="20"/>
              </w:rPr>
              <w:t>(BRE</w:t>
            </w:r>
            <w:r w:rsidRPr="00A14A96">
              <w:rPr>
                <w:rFonts w:cs="Arial"/>
                <w:szCs w:val="20"/>
              </w:rPr>
              <w:t>Z DDV</w:t>
            </w:r>
            <w:r>
              <w:rPr>
                <w:rFonts w:cs="Arial"/>
                <w:szCs w:val="20"/>
              </w:rPr>
              <w:t>) ZA CELOTNO KOLIČINO</w:t>
            </w:r>
          </w:p>
        </w:tc>
      </w:tr>
      <w:tr w:rsidR="001A747B" w:rsidRPr="00A14A96" w:rsidTr="001A747B">
        <w:trPr>
          <w:trHeight w:val="1134"/>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1A747B" w:rsidRPr="00973E24" w:rsidRDefault="001A747B" w:rsidP="005345EE">
            <w:pPr>
              <w:pStyle w:val="Odstavekseznama"/>
              <w:keepNext/>
              <w:keepLines/>
              <w:tabs>
                <w:tab w:val="left" w:pos="5800"/>
              </w:tabs>
              <w:ind w:left="360" w:right="382"/>
              <w:outlineLvl w:val="0"/>
              <w:rPr>
                <w:rFonts w:eastAsiaTheme="minorEastAsia"/>
                <w:caps/>
                <w:color w:val="595959" w:themeColor="text1" w:themeTint="A6"/>
                <w:szCs w:val="20"/>
              </w:rPr>
            </w:pPr>
            <w:r>
              <w:rPr>
                <w:b/>
                <w:bCs/>
                <w:color w:val="7F7F7F"/>
              </w:rPr>
              <w:t>Traktorji</w:t>
            </w:r>
            <w:r w:rsidRPr="00973E24">
              <w:rPr>
                <w:color w:val="7F7F7F"/>
              </w:rPr>
              <w:tab/>
              <w:t>stroj za sečnjo (harvester) in stroj za prevoz lesa po strmina</w:t>
            </w:r>
            <w:r>
              <w:rPr>
                <w:color w:val="7F7F7F"/>
              </w:rPr>
              <w:t>h (forwarder) – »veliki« (1 k</w:t>
            </w:r>
            <w:r w:rsidRPr="00973E24">
              <w:rPr>
                <w:color w:val="7F7F7F"/>
              </w:rPr>
              <w:tab/>
              <w:t>stroj za sečnjo (harvester) in stroj za prevoz lesa po strminah (fo</w:t>
            </w:r>
            <w:r>
              <w:rPr>
                <w:color w:val="7F7F7F"/>
              </w:rPr>
              <w:t>rwarder) – »veliki« (1 kpl</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1A747B" w:rsidRPr="00F1508C" w:rsidRDefault="001A747B" w:rsidP="001A747B">
            <w:pPr>
              <w:keepNext/>
              <w:keepLines/>
              <w:spacing w:before="60"/>
              <w:jc w:val="center"/>
              <w:rPr>
                <w:rFonts w:cs="Arial"/>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1A747B" w:rsidRPr="00F1508C" w:rsidRDefault="00E50DB7" w:rsidP="001A747B">
            <w:pPr>
              <w:keepNext/>
              <w:keepLines/>
              <w:spacing w:before="60"/>
              <w:jc w:val="center"/>
              <w:rPr>
                <w:rFonts w:cs="Arial"/>
                <w:szCs w:val="20"/>
              </w:rPr>
            </w:pPr>
            <w:r w:rsidRPr="00A840BD">
              <w:rPr>
                <w:rFonts w:cs="Arial"/>
                <w:szCs w:val="20"/>
              </w:rPr>
              <w:t>5</w:t>
            </w:r>
            <w:r w:rsidR="001A747B" w:rsidRPr="00A840BD">
              <w:rPr>
                <w:rFonts w:cs="Arial"/>
                <w:szCs w:val="20"/>
              </w:rPr>
              <w:t xml:space="preserve"> kom</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1A747B" w:rsidRPr="00F1508C" w:rsidRDefault="001A747B" w:rsidP="001A747B">
            <w:pPr>
              <w:keepNext/>
              <w:keepLines/>
              <w:spacing w:before="60"/>
              <w:jc w:val="center"/>
              <w:rPr>
                <w:rFonts w:cs="Arial"/>
                <w:szCs w:val="20"/>
              </w:rPr>
            </w:pPr>
          </w:p>
        </w:tc>
      </w:tr>
      <w:tr w:rsidR="001A747B" w:rsidRPr="00A14A96" w:rsidTr="001A747B">
        <w:trPr>
          <w:trHeight w:val="685"/>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1A747B" w:rsidRPr="00E80C56" w:rsidRDefault="001A747B" w:rsidP="001A747B">
            <w:pPr>
              <w:keepNext/>
              <w:keepLines/>
              <w:jc w:val="right"/>
              <w:rPr>
                <w:rFonts w:cs="Arial"/>
                <w:b/>
                <w:szCs w:val="20"/>
              </w:rPr>
            </w:pPr>
            <w:r w:rsidRPr="00E80C56">
              <w:rPr>
                <w:rFonts w:cs="Arial"/>
                <w:b/>
                <w:szCs w:val="20"/>
              </w:rPr>
              <w:t>SKUPNA PONUJENA CENA V EUR BREZ DDV</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1A747B" w:rsidRPr="00E80C56" w:rsidRDefault="001A747B" w:rsidP="001A747B">
            <w:pPr>
              <w:keepNext/>
              <w:keepLines/>
              <w:jc w:val="center"/>
              <w:rPr>
                <w:rFonts w:cs="Calibri"/>
                <w:szCs w:val="20"/>
              </w:rPr>
            </w:pPr>
          </w:p>
        </w:tc>
      </w:tr>
      <w:tr w:rsidR="001A747B" w:rsidRPr="00A14A96" w:rsidTr="001A747B">
        <w:trPr>
          <w:trHeight w:val="685"/>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1A747B" w:rsidRPr="00E80C56" w:rsidRDefault="001A747B" w:rsidP="001A747B">
            <w:pPr>
              <w:keepNext/>
              <w:keepLines/>
              <w:jc w:val="right"/>
              <w:rPr>
                <w:rFonts w:cs="Arial"/>
                <w:b/>
                <w:szCs w:val="20"/>
              </w:rPr>
            </w:pPr>
            <w:r w:rsidRPr="00E80C56">
              <w:rPr>
                <w:rFonts w:cs="Arial"/>
                <w:b/>
                <w:szCs w:val="20"/>
              </w:rPr>
              <w:t>DDV</w:t>
            </w:r>
            <w:r>
              <w:rPr>
                <w:rFonts w:cs="Arial"/>
                <w:b/>
                <w:szCs w:val="20"/>
              </w:rPr>
              <w:t xml:space="preserve"> (22%)</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1A747B" w:rsidRPr="00E80C56" w:rsidRDefault="001A747B" w:rsidP="001A747B">
            <w:pPr>
              <w:keepNext/>
              <w:keepLines/>
              <w:jc w:val="center"/>
              <w:rPr>
                <w:rFonts w:cs="Calibri"/>
                <w:szCs w:val="20"/>
              </w:rPr>
            </w:pPr>
          </w:p>
        </w:tc>
      </w:tr>
      <w:tr w:rsidR="001A747B" w:rsidRPr="00A14A96" w:rsidTr="001A747B">
        <w:trPr>
          <w:trHeight w:val="685"/>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1A747B" w:rsidRPr="00E80C56" w:rsidRDefault="001A747B" w:rsidP="001A747B">
            <w:pPr>
              <w:keepNext/>
              <w:keepLines/>
              <w:jc w:val="right"/>
              <w:rPr>
                <w:rFonts w:cs="Arial"/>
                <w:b/>
                <w:szCs w:val="20"/>
              </w:rPr>
            </w:pPr>
            <w:r w:rsidRPr="00E80C56">
              <w:rPr>
                <w:rFonts w:cs="Arial"/>
                <w:b/>
                <w:szCs w:val="20"/>
              </w:rPr>
              <w:t>SKUPNA PONUJENA CENA V EUR Z DDV</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1A747B" w:rsidRPr="00E80C56" w:rsidRDefault="001A747B" w:rsidP="001A747B">
            <w:pPr>
              <w:keepNext/>
              <w:keepLines/>
              <w:jc w:val="center"/>
              <w:rPr>
                <w:rFonts w:cs="Calibri"/>
                <w:szCs w:val="20"/>
              </w:rPr>
            </w:pPr>
          </w:p>
        </w:tc>
      </w:tr>
    </w:tbl>
    <w:p w:rsidR="001A747B" w:rsidRDefault="001A747B" w:rsidP="001A747B">
      <w:pPr>
        <w:keepNext/>
        <w:keepLines/>
        <w:rPr>
          <w:rFonts w:eastAsiaTheme="minorEastAsia"/>
        </w:rPr>
      </w:pPr>
    </w:p>
    <w:p w:rsidR="003E0D01" w:rsidRDefault="003E0D01" w:rsidP="001A747B">
      <w:pPr>
        <w:keepNext/>
        <w:keepLines/>
        <w:rPr>
          <w:rFonts w:eastAsiaTheme="minorEastAsia"/>
        </w:rPr>
      </w:pPr>
    </w:p>
    <w:p w:rsidR="003E0D01" w:rsidRDefault="003E0D01" w:rsidP="001A747B">
      <w:pPr>
        <w:keepNext/>
        <w:keepLines/>
        <w:rPr>
          <w:rFonts w:eastAsiaTheme="minorEastAsia"/>
        </w:rPr>
      </w:pPr>
    </w:p>
    <w:p w:rsidR="003E0D01" w:rsidRDefault="003E0D01" w:rsidP="001A747B">
      <w:pPr>
        <w:keepNext/>
        <w:keepLines/>
        <w:rPr>
          <w:rFonts w:eastAsiaTheme="minorEastAsia"/>
        </w:rPr>
      </w:pPr>
    </w:p>
    <w:p w:rsidR="003E0D01" w:rsidRDefault="003E0D01" w:rsidP="001A747B">
      <w:pPr>
        <w:keepNext/>
        <w:keepLines/>
        <w:rPr>
          <w:rFonts w:eastAsiaTheme="minorEastAsia"/>
        </w:rPr>
      </w:pPr>
    </w:p>
    <w:p w:rsidR="003E0D01" w:rsidRDefault="003E0D01" w:rsidP="001A747B">
      <w:pPr>
        <w:keepNext/>
        <w:keepLines/>
        <w:rPr>
          <w:rFonts w:eastAsiaTheme="minorEastAsia"/>
        </w:rPr>
      </w:pPr>
    </w:p>
    <w:p w:rsidR="003E0D01" w:rsidRDefault="003E0D01" w:rsidP="001A747B">
      <w:pPr>
        <w:keepNext/>
        <w:keepLines/>
        <w:rPr>
          <w:rFonts w:eastAsiaTheme="minorEastAsia"/>
        </w:rPr>
      </w:pPr>
    </w:p>
    <w:p w:rsidR="003E0D01" w:rsidRDefault="003E0D01" w:rsidP="001A747B">
      <w:pPr>
        <w:keepNext/>
        <w:keepLines/>
        <w:rPr>
          <w:rFonts w:eastAsiaTheme="minorEastAsia"/>
        </w:rPr>
      </w:pPr>
    </w:p>
    <w:p w:rsidR="003E0D01" w:rsidRDefault="003E0D01" w:rsidP="001A747B">
      <w:pPr>
        <w:keepNext/>
        <w:keepLines/>
        <w:rPr>
          <w:rFonts w:eastAsiaTheme="minorEastAsia"/>
        </w:rPr>
      </w:pPr>
    </w:p>
    <w:p w:rsidR="003E0D01" w:rsidRDefault="003E0D01" w:rsidP="001A747B">
      <w:pPr>
        <w:keepNext/>
        <w:keepLines/>
        <w:rPr>
          <w:rFonts w:eastAsiaTheme="minorEastAsia"/>
        </w:rPr>
      </w:pPr>
    </w:p>
    <w:p w:rsidR="003E0D01" w:rsidRDefault="003E0D01" w:rsidP="001A747B">
      <w:pPr>
        <w:keepNext/>
        <w:keepLines/>
        <w:rPr>
          <w:rFonts w:eastAsiaTheme="minorEastAsia"/>
        </w:rPr>
      </w:pPr>
    </w:p>
    <w:p w:rsidR="003E0D01" w:rsidRDefault="003E0D01" w:rsidP="001A747B">
      <w:pPr>
        <w:keepNext/>
        <w:keepLines/>
        <w:rPr>
          <w:rFonts w:eastAsiaTheme="minorEastAsia"/>
        </w:rPr>
      </w:pPr>
    </w:p>
    <w:p w:rsidR="003E0D01" w:rsidRDefault="003E0D01" w:rsidP="001A747B">
      <w:pPr>
        <w:keepNext/>
        <w:keepLines/>
        <w:rPr>
          <w:rFonts w:eastAsiaTheme="minorEastAsia"/>
        </w:rPr>
      </w:pPr>
    </w:p>
    <w:p w:rsidR="003E0D01" w:rsidRDefault="003E0D01" w:rsidP="001A747B">
      <w:pPr>
        <w:keepNext/>
        <w:keepLines/>
        <w:rPr>
          <w:rFonts w:eastAsiaTheme="minorEastAsia"/>
        </w:rPr>
      </w:pPr>
    </w:p>
    <w:p w:rsidR="003E0D01" w:rsidRDefault="003E0D01" w:rsidP="001A747B">
      <w:pPr>
        <w:keepNext/>
        <w:keepLines/>
        <w:rPr>
          <w:rFonts w:eastAsiaTheme="minorEastAsia"/>
        </w:rPr>
      </w:pPr>
    </w:p>
    <w:p w:rsidR="003E0D01" w:rsidRDefault="003E0D01" w:rsidP="001A747B">
      <w:pPr>
        <w:keepNext/>
        <w:keepLines/>
        <w:rPr>
          <w:rFonts w:eastAsiaTheme="minorEastAsia"/>
        </w:rPr>
      </w:pPr>
    </w:p>
    <w:p w:rsidR="003E0D01" w:rsidRDefault="003E0D01" w:rsidP="001A747B">
      <w:pPr>
        <w:keepNext/>
        <w:keepLines/>
        <w:rPr>
          <w:rFonts w:eastAsiaTheme="minorEastAsia"/>
        </w:rPr>
      </w:pPr>
    </w:p>
    <w:p w:rsidR="003E0D01" w:rsidRDefault="003E0D01" w:rsidP="001A747B">
      <w:pPr>
        <w:keepNext/>
        <w:keepLines/>
        <w:rPr>
          <w:rFonts w:eastAsiaTheme="minorEastAsia"/>
        </w:rPr>
      </w:pPr>
    </w:p>
    <w:p w:rsidR="003E0D01" w:rsidRDefault="003E0D01" w:rsidP="001A747B">
      <w:pPr>
        <w:keepNext/>
        <w:keepLines/>
        <w:rPr>
          <w:rFonts w:eastAsiaTheme="minorEastAsia"/>
        </w:rPr>
      </w:pPr>
    </w:p>
    <w:p w:rsidR="001A747B" w:rsidRPr="00A14A96" w:rsidRDefault="001A747B" w:rsidP="001A747B">
      <w:pPr>
        <w:keepNext/>
        <w:keepLines/>
        <w:rPr>
          <w:rFonts w:eastAsiaTheme="minorEastAsia"/>
        </w:rPr>
      </w:pPr>
    </w:p>
    <w:p w:rsidR="001A747B" w:rsidRDefault="001A747B" w:rsidP="001A747B">
      <w:pPr>
        <w:keepNext/>
        <w:keepLines/>
        <w:tabs>
          <w:tab w:val="left" w:pos="284"/>
          <w:tab w:val="left" w:pos="567"/>
          <w:tab w:val="left" w:pos="851"/>
        </w:tabs>
        <w:ind w:firstLine="284"/>
        <w:jc w:val="both"/>
        <w:rPr>
          <w:rFonts w:eastAsiaTheme="minorEastAsia"/>
        </w:rPr>
      </w:pPr>
      <w:r>
        <w:rPr>
          <w:rFonts w:eastAsiaTheme="minorEastAsia"/>
          <w:b/>
        </w:rPr>
        <w:t>B) PONUJENA CENA VZDRŽEVANJA:</w:t>
      </w:r>
    </w:p>
    <w:tbl>
      <w:tblPr>
        <w:tblpPr w:leftFromText="141" w:rightFromText="141" w:vertAnchor="text" w:tblpX="360" w:tblpY="1"/>
        <w:tblOverlap w:val="never"/>
        <w:tblW w:w="9180" w:type="dxa"/>
        <w:tblLayout w:type="fixed"/>
        <w:tblLook w:val="01E0" w:firstRow="1" w:lastRow="1" w:firstColumn="1" w:lastColumn="1" w:noHBand="0" w:noVBand="0"/>
      </w:tblPr>
      <w:tblGrid>
        <w:gridCol w:w="3510"/>
        <w:gridCol w:w="1624"/>
        <w:gridCol w:w="1985"/>
        <w:gridCol w:w="2061"/>
      </w:tblGrid>
      <w:tr w:rsidR="001A747B" w:rsidRPr="00A14A96" w:rsidTr="001A747B">
        <w:trPr>
          <w:trHeight w:val="552"/>
        </w:trPr>
        <w:tc>
          <w:tcPr>
            <w:tcW w:w="3510" w:type="dxa"/>
            <w:tcBorders>
              <w:bottom w:val="single" w:sz="12" w:space="0" w:color="7F7F7F" w:themeColor="text1" w:themeTint="80"/>
              <w:right w:val="dotted" w:sz="4" w:space="0" w:color="auto"/>
            </w:tcBorders>
            <w:shd w:val="clear" w:color="auto" w:fill="auto"/>
            <w:vAlign w:val="center"/>
          </w:tcPr>
          <w:p w:rsidR="001A747B" w:rsidRPr="00A14A96" w:rsidRDefault="001A747B" w:rsidP="001A747B">
            <w:pPr>
              <w:keepNext/>
              <w:keepLines/>
              <w:jc w:val="center"/>
              <w:rPr>
                <w:rFonts w:cs="Arial"/>
                <w:szCs w:val="20"/>
              </w:rPr>
            </w:pPr>
            <w:r>
              <w:rPr>
                <w:rFonts w:cs="Arial"/>
                <w:szCs w:val="20"/>
              </w:rPr>
              <w:t>Postavka</w:t>
            </w:r>
          </w:p>
        </w:tc>
        <w:tc>
          <w:tcPr>
            <w:tcW w:w="1624" w:type="dxa"/>
            <w:tcBorders>
              <w:left w:val="dotted" w:sz="4" w:space="0" w:color="auto"/>
              <w:bottom w:val="single" w:sz="12" w:space="0" w:color="7F7F7F" w:themeColor="text1" w:themeTint="80"/>
              <w:right w:val="dotted" w:sz="4" w:space="0" w:color="auto"/>
            </w:tcBorders>
            <w:shd w:val="clear" w:color="auto" w:fill="auto"/>
            <w:vAlign w:val="center"/>
          </w:tcPr>
          <w:p w:rsidR="001A747B" w:rsidRDefault="001A747B" w:rsidP="001A747B">
            <w:pPr>
              <w:keepNext/>
              <w:keepLines/>
              <w:spacing w:before="60"/>
              <w:jc w:val="center"/>
              <w:rPr>
                <w:rFonts w:cs="Arial"/>
                <w:szCs w:val="20"/>
              </w:rPr>
            </w:pPr>
            <w:r w:rsidRPr="00A14A96">
              <w:rPr>
                <w:rFonts w:cs="Arial"/>
                <w:szCs w:val="20"/>
              </w:rPr>
              <w:t xml:space="preserve">CENA V EUR </w:t>
            </w:r>
          </w:p>
          <w:p w:rsidR="001A747B" w:rsidRPr="00A14A96" w:rsidRDefault="001A747B" w:rsidP="001A747B">
            <w:pPr>
              <w:keepNext/>
              <w:keepLines/>
              <w:spacing w:before="60"/>
              <w:jc w:val="center"/>
              <w:rPr>
                <w:rFonts w:cs="Arial"/>
                <w:szCs w:val="20"/>
              </w:rPr>
            </w:pPr>
            <w:r>
              <w:rPr>
                <w:rFonts w:cs="Arial"/>
                <w:szCs w:val="20"/>
              </w:rPr>
              <w:t>(</w:t>
            </w:r>
            <w:r w:rsidRPr="00A14A96">
              <w:rPr>
                <w:rFonts w:cs="Arial"/>
                <w:szCs w:val="20"/>
              </w:rPr>
              <w:t>BREZ DDV</w:t>
            </w:r>
            <w:r>
              <w:rPr>
                <w:rFonts w:cs="Arial"/>
                <w:szCs w:val="20"/>
              </w:rPr>
              <w:t>)</w:t>
            </w:r>
          </w:p>
        </w:tc>
        <w:tc>
          <w:tcPr>
            <w:tcW w:w="1985" w:type="dxa"/>
            <w:tcBorders>
              <w:left w:val="dotted" w:sz="4" w:space="0" w:color="auto"/>
              <w:bottom w:val="single" w:sz="12" w:space="0" w:color="7F7F7F" w:themeColor="text1" w:themeTint="80"/>
              <w:right w:val="dotted" w:sz="4" w:space="0" w:color="auto"/>
            </w:tcBorders>
            <w:shd w:val="clear" w:color="auto" w:fill="auto"/>
            <w:vAlign w:val="center"/>
          </w:tcPr>
          <w:p w:rsidR="001A747B" w:rsidRPr="00A14A96" w:rsidRDefault="001A747B" w:rsidP="001A747B">
            <w:pPr>
              <w:keepNext/>
              <w:keepLines/>
              <w:spacing w:before="60"/>
              <w:jc w:val="center"/>
              <w:rPr>
                <w:rFonts w:cs="Arial"/>
                <w:szCs w:val="20"/>
              </w:rPr>
            </w:pPr>
            <w:r w:rsidRPr="00A14A96">
              <w:rPr>
                <w:rFonts w:cs="Arial"/>
                <w:szCs w:val="20"/>
              </w:rPr>
              <w:t>VREDNOST DDV (22%)</w:t>
            </w:r>
          </w:p>
        </w:tc>
        <w:tc>
          <w:tcPr>
            <w:tcW w:w="2061" w:type="dxa"/>
            <w:tcBorders>
              <w:left w:val="dotted" w:sz="4" w:space="0" w:color="auto"/>
              <w:bottom w:val="single" w:sz="12" w:space="0" w:color="7F7F7F" w:themeColor="text1" w:themeTint="80"/>
            </w:tcBorders>
            <w:shd w:val="clear" w:color="auto" w:fill="auto"/>
            <w:vAlign w:val="center"/>
          </w:tcPr>
          <w:p w:rsidR="001A747B" w:rsidRDefault="001A747B" w:rsidP="001A747B">
            <w:pPr>
              <w:keepNext/>
              <w:keepLines/>
              <w:spacing w:before="60"/>
              <w:jc w:val="center"/>
              <w:rPr>
                <w:rFonts w:cs="Arial"/>
                <w:szCs w:val="20"/>
              </w:rPr>
            </w:pPr>
            <w:r w:rsidRPr="00A14A96">
              <w:rPr>
                <w:rFonts w:cs="Arial"/>
                <w:szCs w:val="20"/>
              </w:rPr>
              <w:t xml:space="preserve">CENA V EUR </w:t>
            </w:r>
          </w:p>
          <w:p w:rsidR="001A747B" w:rsidRPr="00A14A96" w:rsidRDefault="001A747B" w:rsidP="001A747B">
            <w:pPr>
              <w:keepNext/>
              <w:keepLines/>
              <w:spacing w:before="60"/>
              <w:jc w:val="center"/>
              <w:rPr>
                <w:rFonts w:cs="Arial"/>
                <w:szCs w:val="20"/>
              </w:rPr>
            </w:pPr>
            <w:r>
              <w:rPr>
                <w:rFonts w:cs="Arial"/>
                <w:szCs w:val="20"/>
              </w:rPr>
              <w:t>(</w:t>
            </w:r>
            <w:r w:rsidRPr="00A14A96">
              <w:rPr>
                <w:rFonts w:cs="Arial"/>
                <w:szCs w:val="20"/>
              </w:rPr>
              <w:t>Z DDV</w:t>
            </w:r>
            <w:r>
              <w:rPr>
                <w:rFonts w:cs="Arial"/>
                <w:szCs w:val="20"/>
              </w:rPr>
              <w:t>)</w:t>
            </w:r>
          </w:p>
        </w:tc>
      </w:tr>
      <w:tr w:rsidR="001A747B" w:rsidRPr="001E6620" w:rsidTr="001A747B">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1A747B" w:rsidRPr="00434D75" w:rsidRDefault="001A747B" w:rsidP="00D74271">
            <w:pPr>
              <w:keepNext/>
              <w:keepLines/>
              <w:ind w:left="720" w:right="362"/>
              <w:jc w:val="right"/>
              <w:rPr>
                <w:rFonts w:eastAsiaTheme="minorEastAsia"/>
                <w:caps/>
                <w:color w:val="595959" w:themeColor="text1" w:themeTint="A6"/>
                <w:szCs w:val="20"/>
              </w:rPr>
            </w:pPr>
            <w:r w:rsidRPr="00434D75">
              <w:rPr>
                <w:rFonts w:eastAsiaTheme="minorEastAsia"/>
                <w:caps/>
                <w:color w:val="595959" w:themeColor="text1" w:themeTint="A6"/>
                <w:szCs w:val="20"/>
              </w:rPr>
              <w:t xml:space="preserve">Servis </w:t>
            </w:r>
            <w:r>
              <w:rPr>
                <w:rFonts w:eastAsiaTheme="minorEastAsia"/>
                <w:caps/>
                <w:color w:val="595959" w:themeColor="text1" w:themeTint="A6"/>
                <w:szCs w:val="20"/>
              </w:rPr>
              <w:t xml:space="preserve">ZA OBDOBJE 12 mesecev oz. 2000 Delovnih ur </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1A747B" w:rsidRPr="001E6620" w:rsidRDefault="001A747B" w:rsidP="001A747B">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1A747B" w:rsidRPr="001E6620" w:rsidRDefault="001A747B" w:rsidP="001A747B">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1A747B" w:rsidRPr="001E6620" w:rsidRDefault="001A747B" w:rsidP="001A747B">
            <w:pPr>
              <w:keepNext/>
              <w:keepLines/>
              <w:jc w:val="center"/>
              <w:rPr>
                <w:rFonts w:cs="Calibri"/>
                <w:sz w:val="22"/>
                <w:szCs w:val="16"/>
              </w:rPr>
            </w:pPr>
          </w:p>
        </w:tc>
      </w:tr>
      <w:tr w:rsidR="001A747B" w:rsidRPr="001E6620" w:rsidTr="001A747B">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tcPr>
          <w:p w:rsidR="001A747B" w:rsidRDefault="001A747B" w:rsidP="001A747B">
            <w:pPr>
              <w:keepNext/>
              <w:keepLines/>
              <w:ind w:left="720" w:right="362"/>
              <w:jc w:val="right"/>
              <w:rPr>
                <w:rFonts w:eastAsiaTheme="minorEastAsia"/>
                <w:caps/>
                <w:color w:val="595959" w:themeColor="text1" w:themeTint="A6"/>
                <w:szCs w:val="20"/>
              </w:rPr>
            </w:pPr>
          </w:p>
          <w:p w:rsidR="001A747B" w:rsidRPr="00973E24" w:rsidRDefault="001A747B" w:rsidP="00D74271">
            <w:pPr>
              <w:keepNext/>
              <w:keepLines/>
              <w:ind w:left="720" w:right="362"/>
              <w:jc w:val="right"/>
              <w:rPr>
                <w:rFonts w:eastAsiaTheme="minorEastAsia"/>
                <w:caps/>
                <w:color w:val="595959" w:themeColor="text1" w:themeTint="A6"/>
                <w:szCs w:val="20"/>
              </w:rPr>
            </w:pPr>
            <w:r w:rsidRPr="00A26190">
              <w:rPr>
                <w:rFonts w:eastAsiaTheme="minorEastAsia"/>
                <w:caps/>
                <w:color w:val="595959" w:themeColor="text1" w:themeTint="A6"/>
                <w:szCs w:val="20"/>
              </w:rPr>
              <w:t xml:space="preserve">Servis </w:t>
            </w:r>
            <w:r w:rsidRPr="00434D75">
              <w:rPr>
                <w:rFonts w:eastAsiaTheme="minorEastAsia"/>
                <w:caps/>
                <w:color w:val="595959" w:themeColor="text1" w:themeTint="A6"/>
                <w:szCs w:val="20"/>
              </w:rPr>
              <w:t xml:space="preserve"> </w:t>
            </w:r>
            <w:r>
              <w:rPr>
                <w:rFonts w:eastAsiaTheme="minorEastAsia"/>
                <w:caps/>
                <w:color w:val="595959" w:themeColor="text1" w:themeTint="A6"/>
                <w:szCs w:val="20"/>
              </w:rPr>
              <w:t>ZA OBDOBJE 24</w:t>
            </w:r>
            <w:r w:rsidRPr="00A26190">
              <w:rPr>
                <w:rFonts w:eastAsiaTheme="minorEastAsia"/>
                <w:caps/>
                <w:color w:val="595959" w:themeColor="text1" w:themeTint="A6"/>
                <w:szCs w:val="20"/>
              </w:rPr>
              <w:t xml:space="preserve"> mesecev</w:t>
            </w:r>
            <w:r>
              <w:rPr>
                <w:rFonts w:eastAsiaTheme="minorEastAsia"/>
                <w:caps/>
                <w:color w:val="595959" w:themeColor="text1" w:themeTint="A6"/>
                <w:szCs w:val="20"/>
              </w:rPr>
              <w:t xml:space="preserve">  oz. 4.000 Delovnih ur </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1A747B" w:rsidRPr="001E6620" w:rsidRDefault="001A747B" w:rsidP="001A747B">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1A747B" w:rsidRPr="001E6620" w:rsidRDefault="001A747B" w:rsidP="001A747B">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1A747B" w:rsidRPr="001E6620" w:rsidRDefault="001A747B" w:rsidP="001A747B">
            <w:pPr>
              <w:keepNext/>
              <w:keepLines/>
              <w:jc w:val="center"/>
              <w:rPr>
                <w:rFonts w:cs="Calibri"/>
                <w:sz w:val="22"/>
                <w:szCs w:val="16"/>
              </w:rPr>
            </w:pPr>
          </w:p>
        </w:tc>
      </w:tr>
      <w:tr w:rsidR="001A747B" w:rsidRPr="001E6620" w:rsidTr="001A747B">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tcPr>
          <w:p w:rsidR="001A747B" w:rsidRDefault="001A747B" w:rsidP="001A747B">
            <w:pPr>
              <w:keepNext/>
              <w:keepLines/>
              <w:ind w:left="720" w:right="362"/>
              <w:jc w:val="right"/>
              <w:rPr>
                <w:rFonts w:eastAsiaTheme="minorEastAsia"/>
                <w:caps/>
                <w:color w:val="595959" w:themeColor="text1" w:themeTint="A6"/>
                <w:szCs w:val="20"/>
              </w:rPr>
            </w:pPr>
          </w:p>
          <w:p w:rsidR="001A747B" w:rsidRPr="00973E24" w:rsidRDefault="001A747B" w:rsidP="00D74271">
            <w:pPr>
              <w:keepNext/>
              <w:keepLines/>
              <w:ind w:left="720" w:right="362"/>
              <w:jc w:val="right"/>
              <w:rPr>
                <w:rFonts w:eastAsiaTheme="minorEastAsia"/>
                <w:caps/>
                <w:color w:val="595959" w:themeColor="text1" w:themeTint="A6"/>
                <w:szCs w:val="20"/>
              </w:rPr>
            </w:pPr>
            <w:r w:rsidRPr="00A26190">
              <w:rPr>
                <w:rFonts w:eastAsiaTheme="minorEastAsia"/>
                <w:caps/>
                <w:color w:val="595959" w:themeColor="text1" w:themeTint="A6"/>
                <w:szCs w:val="20"/>
              </w:rPr>
              <w:t xml:space="preserve">Servis </w:t>
            </w:r>
            <w:r w:rsidRPr="00434D75">
              <w:rPr>
                <w:rFonts w:eastAsiaTheme="minorEastAsia"/>
                <w:caps/>
                <w:color w:val="595959" w:themeColor="text1" w:themeTint="A6"/>
                <w:szCs w:val="20"/>
              </w:rPr>
              <w:t xml:space="preserve"> </w:t>
            </w:r>
            <w:r>
              <w:rPr>
                <w:rFonts w:eastAsiaTheme="minorEastAsia"/>
                <w:caps/>
                <w:color w:val="595959" w:themeColor="text1" w:themeTint="A6"/>
                <w:szCs w:val="20"/>
              </w:rPr>
              <w:t>ZA OBDOBJE 36</w:t>
            </w:r>
            <w:r w:rsidRPr="00A26190">
              <w:rPr>
                <w:rFonts w:eastAsiaTheme="minorEastAsia"/>
                <w:caps/>
                <w:color w:val="595959" w:themeColor="text1" w:themeTint="A6"/>
                <w:szCs w:val="20"/>
              </w:rPr>
              <w:t xml:space="preserve"> mesecev</w:t>
            </w:r>
            <w:r>
              <w:rPr>
                <w:rFonts w:eastAsiaTheme="minorEastAsia"/>
                <w:caps/>
                <w:color w:val="595959" w:themeColor="text1" w:themeTint="A6"/>
                <w:szCs w:val="20"/>
              </w:rPr>
              <w:t xml:space="preserve">  oz. 6.000 Delovnih ur </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1A747B" w:rsidRPr="001E6620" w:rsidRDefault="001A747B" w:rsidP="001A747B">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1A747B" w:rsidRPr="001E6620" w:rsidRDefault="001A747B" w:rsidP="001A747B">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1A747B" w:rsidRPr="001E6620" w:rsidRDefault="001A747B" w:rsidP="001A747B">
            <w:pPr>
              <w:keepNext/>
              <w:keepLines/>
              <w:jc w:val="center"/>
              <w:rPr>
                <w:rFonts w:cs="Calibri"/>
                <w:sz w:val="22"/>
                <w:szCs w:val="16"/>
              </w:rPr>
            </w:pPr>
          </w:p>
        </w:tc>
      </w:tr>
      <w:tr w:rsidR="001A747B" w:rsidRPr="001E6620" w:rsidTr="001A747B">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tcPr>
          <w:p w:rsidR="001A747B" w:rsidRDefault="001A747B" w:rsidP="001A747B">
            <w:pPr>
              <w:keepNext/>
              <w:keepLines/>
              <w:ind w:left="720" w:right="362"/>
              <w:jc w:val="right"/>
              <w:rPr>
                <w:rFonts w:eastAsiaTheme="minorEastAsia"/>
                <w:caps/>
                <w:color w:val="595959" w:themeColor="text1" w:themeTint="A6"/>
                <w:szCs w:val="20"/>
              </w:rPr>
            </w:pPr>
          </w:p>
          <w:p w:rsidR="001A747B" w:rsidRPr="00973E24" w:rsidRDefault="001A747B" w:rsidP="00D74271">
            <w:pPr>
              <w:keepNext/>
              <w:keepLines/>
              <w:ind w:left="720" w:right="362"/>
              <w:jc w:val="right"/>
              <w:rPr>
                <w:rFonts w:eastAsiaTheme="minorEastAsia"/>
                <w:caps/>
                <w:color w:val="595959" w:themeColor="text1" w:themeTint="A6"/>
                <w:szCs w:val="20"/>
              </w:rPr>
            </w:pPr>
            <w:r w:rsidRPr="00A26190">
              <w:rPr>
                <w:rFonts w:eastAsiaTheme="minorEastAsia"/>
                <w:caps/>
                <w:color w:val="595959" w:themeColor="text1" w:themeTint="A6"/>
                <w:szCs w:val="20"/>
              </w:rPr>
              <w:t xml:space="preserve">Servis </w:t>
            </w:r>
            <w:r w:rsidRPr="00434D75">
              <w:rPr>
                <w:rFonts w:eastAsiaTheme="minorEastAsia"/>
                <w:caps/>
                <w:color w:val="595959" w:themeColor="text1" w:themeTint="A6"/>
                <w:szCs w:val="20"/>
              </w:rPr>
              <w:t xml:space="preserve"> </w:t>
            </w:r>
            <w:r>
              <w:rPr>
                <w:rFonts w:eastAsiaTheme="minorEastAsia"/>
                <w:caps/>
                <w:color w:val="595959" w:themeColor="text1" w:themeTint="A6"/>
                <w:szCs w:val="20"/>
              </w:rPr>
              <w:t>ZA OBDOBJE 48</w:t>
            </w:r>
            <w:r w:rsidRPr="00A26190">
              <w:rPr>
                <w:rFonts w:eastAsiaTheme="minorEastAsia"/>
                <w:caps/>
                <w:color w:val="595959" w:themeColor="text1" w:themeTint="A6"/>
                <w:szCs w:val="20"/>
              </w:rPr>
              <w:t xml:space="preserve"> mesecev</w:t>
            </w:r>
            <w:r>
              <w:rPr>
                <w:rFonts w:eastAsiaTheme="minorEastAsia"/>
                <w:caps/>
                <w:color w:val="595959" w:themeColor="text1" w:themeTint="A6"/>
                <w:szCs w:val="20"/>
              </w:rPr>
              <w:t xml:space="preserve"> oz. 8.000 Delovnih ur </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1A747B" w:rsidRPr="001E6620" w:rsidRDefault="001A747B" w:rsidP="001A747B">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1A747B" w:rsidRPr="001E6620" w:rsidRDefault="001A747B" w:rsidP="001A747B">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1A747B" w:rsidRPr="001E6620" w:rsidRDefault="001A747B" w:rsidP="001A747B">
            <w:pPr>
              <w:keepNext/>
              <w:keepLines/>
              <w:jc w:val="center"/>
              <w:rPr>
                <w:rFonts w:cs="Calibri"/>
                <w:sz w:val="22"/>
                <w:szCs w:val="16"/>
              </w:rPr>
            </w:pPr>
          </w:p>
        </w:tc>
      </w:tr>
      <w:tr w:rsidR="001A747B" w:rsidRPr="001E6620" w:rsidTr="001A747B">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tcPr>
          <w:p w:rsidR="001A747B" w:rsidRDefault="001A747B" w:rsidP="001A747B">
            <w:pPr>
              <w:keepNext/>
              <w:keepLines/>
              <w:ind w:left="720" w:right="362"/>
              <w:jc w:val="right"/>
              <w:rPr>
                <w:rFonts w:eastAsiaTheme="minorEastAsia"/>
                <w:caps/>
                <w:color w:val="595959" w:themeColor="text1" w:themeTint="A6"/>
                <w:szCs w:val="20"/>
              </w:rPr>
            </w:pPr>
          </w:p>
          <w:p w:rsidR="001A747B" w:rsidRPr="00973E24" w:rsidRDefault="001A747B" w:rsidP="00D74271">
            <w:pPr>
              <w:keepNext/>
              <w:keepLines/>
              <w:ind w:left="720" w:right="362"/>
              <w:jc w:val="right"/>
              <w:rPr>
                <w:rFonts w:eastAsiaTheme="minorEastAsia"/>
                <w:caps/>
                <w:color w:val="595959" w:themeColor="text1" w:themeTint="A6"/>
                <w:szCs w:val="20"/>
              </w:rPr>
            </w:pPr>
            <w:r w:rsidRPr="00A26190">
              <w:rPr>
                <w:rFonts w:eastAsiaTheme="minorEastAsia"/>
                <w:caps/>
                <w:color w:val="595959" w:themeColor="text1" w:themeTint="A6"/>
                <w:szCs w:val="20"/>
              </w:rPr>
              <w:t xml:space="preserve">Servis </w:t>
            </w:r>
            <w:r w:rsidRPr="00434D75">
              <w:rPr>
                <w:rFonts w:eastAsiaTheme="minorEastAsia"/>
                <w:caps/>
                <w:color w:val="595959" w:themeColor="text1" w:themeTint="A6"/>
                <w:szCs w:val="20"/>
              </w:rPr>
              <w:t xml:space="preserve"> </w:t>
            </w:r>
            <w:r>
              <w:rPr>
                <w:rFonts w:eastAsiaTheme="minorEastAsia"/>
                <w:caps/>
                <w:color w:val="595959" w:themeColor="text1" w:themeTint="A6"/>
                <w:szCs w:val="20"/>
              </w:rPr>
              <w:t>ZA OBDOBJE 60</w:t>
            </w:r>
            <w:r w:rsidRPr="00A26190">
              <w:rPr>
                <w:rFonts w:eastAsiaTheme="minorEastAsia"/>
                <w:caps/>
                <w:color w:val="595959" w:themeColor="text1" w:themeTint="A6"/>
                <w:szCs w:val="20"/>
              </w:rPr>
              <w:t xml:space="preserve"> mesecev</w:t>
            </w:r>
            <w:r>
              <w:rPr>
                <w:rFonts w:eastAsiaTheme="minorEastAsia"/>
                <w:caps/>
                <w:color w:val="595959" w:themeColor="text1" w:themeTint="A6"/>
                <w:szCs w:val="20"/>
              </w:rPr>
              <w:t xml:space="preserve"> oz. 10.000 Delovnih ur </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1A747B" w:rsidRPr="001E6620" w:rsidRDefault="001A747B" w:rsidP="001A747B">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1A747B" w:rsidRPr="001E6620" w:rsidRDefault="001A747B" w:rsidP="001A747B">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1A747B" w:rsidRPr="001E6620" w:rsidRDefault="001A747B" w:rsidP="001A747B">
            <w:pPr>
              <w:keepNext/>
              <w:keepLines/>
              <w:jc w:val="center"/>
              <w:rPr>
                <w:rFonts w:cs="Calibri"/>
                <w:sz w:val="22"/>
                <w:szCs w:val="16"/>
              </w:rPr>
            </w:pPr>
          </w:p>
        </w:tc>
      </w:tr>
      <w:tr w:rsidR="001A747B" w:rsidRPr="001E6620" w:rsidTr="001A747B">
        <w:trPr>
          <w:trHeight w:val="658"/>
        </w:trPr>
        <w:tc>
          <w:tcPr>
            <w:tcW w:w="7119" w:type="dxa"/>
            <w:gridSpan w:val="3"/>
            <w:tcBorders>
              <w:top w:val="single" w:sz="12" w:space="0" w:color="7F7F7F" w:themeColor="text1" w:themeTint="80"/>
              <w:bottom w:val="dotted" w:sz="4" w:space="0" w:color="auto"/>
              <w:right w:val="dotted" w:sz="4" w:space="0" w:color="auto"/>
            </w:tcBorders>
            <w:shd w:val="clear" w:color="auto" w:fill="auto"/>
            <w:vAlign w:val="center"/>
          </w:tcPr>
          <w:p w:rsidR="001A747B" w:rsidRPr="00E80C56" w:rsidRDefault="001A747B" w:rsidP="001A747B">
            <w:pPr>
              <w:keepNext/>
              <w:keepLines/>
              <w:jc w:val="right"/>
              <w:rPr>
                <w:rFonts w:cs="Arial"/>
                <w:b/>
                <w:szCs w:val="20"/>
              </w:rPr>
            </w:pPr>
            <w:r w:rsidRPr="00E80C56">
              <w:rPr>
                <w:rFonts w:cs="Arial"/>
                <w:b/>
                <w:szCs w:val="20"/>
              </w:rPr>
              <w:t>SKUPNA PONUJENA CENA VZDRŽEVANJA</w:t>
            </w:r>
          </w:p>
        </w:tc>
        <w:tc>
          <w:tcPr>
            <w:tcW w:w="2061" w:type="dxa"/>
            <w:tcBorders>
              <w:top w:val="single" w:sz="12" w:space="0" w:color="7F7F7F" w:themeColor="text1" w:themeTint="80"/>
              <w:left w:val="dotted" w:sz="4" w:space="0" w:color="auto"/>
              <w:bottom w:val="dotted" w:sz="4" w:space="0" w:color="auto"/>
            </w:tcBorders>
            <w:shd w:val="clear" w:color="auto" w:fill="auto"/>
            <w:vAlign w:val="center"/>
          </w:tcPr>
          <w:p w:rsidR="001A747B" w:rsidRPr="00E80C56" w:rsidRDefault="001A747B" w:rsidP="001A747B">
            <w:pPr>
              <w:keepNext/>
              <w:keepLines/>
              <w:jc w:val="center"/>
              <w:rPr>
                <w:rFonts w:cs="Calibri"/>
                <w:szCs w:val="20"/>
              </w:rPr>
            </w:pPr>
          </w:p>
        </w:tc>
      </w:tr>
    </w:tbl>
    <w:p w:rsidR="001A747B" w:rsidRDefault="001A747B" w:rsidP="001A747B">
      <w:pPr>
        <w:keepNext/>
        <w:keepLines/>
        <w:tabs>
          <w:tab w:val="left" w:pos="284"/>
          <w:tab w:val="left" w:pos="567"/>
          <w:tab w:val="left" w:pos="851"/>
        </w:tabs>
        <w:ind w:firstLine="284"/>
        <w:jc w:val="both"/>
        <w:rPr>
          <w:rFonts w:eastAsiaTheme="minorEastAsia"/>
          <w:b/>
        </w:rPr>
      </w:pPr>
      <w:r>
        <w:rPr>
          <w:rFonts w:eastAsiaTheme="minorEastAsia"/>
          <w:b/>
        </w:rPr>
        <w:lastRenderedPageBreak/>
        <w:t>C) PODATKI O PONUJENI MEHANIZACIJI</w:t>
      </w:r>
    </w:p>
    <w:tbl>
      <w:tblPr>
        <w:tblW w:w="9464" w:type="dxa"/>
        <w:tblInd w:w="392" w:type="dxa"/>
        <w:tblBorders>
          <w:bottom w:val="dotted" w:sz="4" w:space="0" w:color="auto"/>
          <w:insideH w:val="dotted" w:sz="4" w:space="0" w:color="auto"/>
          <w:insideV w:val="dotted" w:sz="4" w:space="0" w:color="auto"/>
        </w:tblBorders>
        <w:tblLook w:val="01E0" w:firstRow="1" w:lastRow="1" w:firstColumn="1" w:lastColumn="1" w:noHBand="0" w:noVBand="0"/>
      </w:tblPr>
      <w:tblGrid>
        <w:gridCol w:w="5386"/>
        <w:gridCol w:w="4078"/>
      </w:tblGrid>
      <w:tr w:rsidR="001A747B" w:rsidRPr="0074168F" w:rsidTr="001A747B">
        <w:trPr>
          <w:trHeight w:val="726"/>
        </w:trPr>
        <w:tc>
          <w:tcPr>
            <w:tcW w:w="5386" w:type="dxa"/>
            <w:shd w:val="clear" w:color="auto" w:fill="auto"/>
            <w:vAlign w:val="center"/>
          </w:tcPr>
          <w:p w:rsidR="001A747B" w:rsidRPr="00434D75" w:rsidRDefault="001A747B" w:rsidP="001A747B">
            <w:pPr>
              <w:keepNext/>
              <w:keepLines/>
              <w:ind w:left="720" w:right="362"/>
              <w:jc w:val="right"/>
              <w:rPr>
                <w:rFonts w:eastAsiaTheme="minorEastAsia"/>
                <w:caps/>
                <w:color w:val="595959" w:themeColor="text1" w:themeTint="A6"/>
                <w:szCs w:val="20"/>
                <w:highlight w:val="yellow"/>
              </w:rPr>
            </w:pPr>
            <w:r w:rsidRPr="00DE53D9">
              <w:rPr>
                <w:rFonts w:eastAsiaTheme="minorEastAsia"/>
                <w:caps/>
                <w:color w:val="595959" w:themeColor="text1" w:themeTint="A6"/>
                <w:szCs w:val="20"/>
              </w:rPr>
              <w:t>IZVAJALEC REDNEGA SERVISA</w:t>
            </w:r>
          </w:p>
        </w:tc>
        <w:tc>
          <w:tcPr>
            <w:tcW w:w="4078" w:type="dxa"/>
            <w:shd w:val="clear" w:color="auto" w:fill="auto"/>
            <w:vAlign w:val="center"/>
          </w:tcPr>
          <w:p w:rsidR="001A747B" w:rsidRPr="0074168F" w:rsidRDefault="001A747B" w:rsidP="001A747B">
            <w:pPr>
              <w:keepNext/>
              <w:keepLines/>
              <w:ind w:left="414"/>
              <w:jc w:val="right"/>
              <w:rPr>
                <w:rFonts w:cs="Calibri"/>
              </w:rPr>
            </w:pPr>
          </w:p>
        </w:tc>
      </w:tr>
      <w:tr w:rsidR="001A747B" w:rsidRPr="0074168F" w:rsidTr="001A747B">
        <w:trPr>
          <w:trHeight w:val="726"/>
        </w:trPr>
        <w:tc>
          <w:tcPr>
            <w:tcW w:w="5386" w:type="dxa"/>
            <w:shd w:val="clear" w:color="auto" w:fill="auto"/>
            <w:vAlign w:val="center"/>
          </w:tcPr>
          <w:p w:rsidR="001A747B" w:rsidRPr="001D65A1" w:rsidRDefault="001A747B" w:rsidP="001A747B">
            <w:pPr>
              <w:keepNext/>
              <w:keepLines/>
              <w:ind w:left="720" w:right="362"/>
              <w:jc w:val="right"/>
              <w:rPr>
                <w:rFonts w:eastAsiaTheme="minorEastAsia"/>
                <w:caps/>
                <w:color w:val="595959" w:themeColor="text1" w:themeTint="A6"/>
                <w:szCs w:val="20"/>
              </w:rPr>
            </w:pPr>
            <w:r w:rsidRPr="001D65A1">
              <w:rPr>
                <w:rFonts w:eastAsiaTheme="minorEastAsia"/>
                <w:caps/>
                <w:color w:val="595959" w:themeColor="text1" w:themeTint="A6"/>
                <w:szCs w:val="20"/>
              </w:rPr>
              <w:t xml:space="preserve">Kraj </w:t>
            </w:r>
            <w:r>
              <w:rPr>
                <w:rFonts w:eastAsiaTheme="minorEastAsia"/>
                <w:caps/>
                <w:color w:val="595959" w:themeColor="text1" w:themeTint="A6"/>
                <w:szCs w:val="20"/>
              </w:rPr>
              <w:t>SERVISA</w:t>
            </w:r>
          </w:p>
        </w:tc>
        <w:tc>
          <w:tcPr>
            <w:tcW w:w="4078" w:type="dxa"/>
            <w:shd w:val="clear" w:color="auto" w:fill="auto"/>
            <w:vAlign w:val="center"/>
          </w:tcPr>
          <w:p w:rsidR="001A747B" w:rsidRPr="0074168F" w:rsidRDefault="001A747B" w:rsidP="001A747B">
            <w:pPr>
              <w:keepNext/>
              <w:keepLines/>
              <w:ind w:left="414"/>
              <w:jc w:val="both"/>
              <w:rPr>
                <w:rFonts w:cs="Calibri"/>
              </w:rPr>
            </w:pPr>
          </w:p>
        </w:tc>
      </w:tr>
      <w:tr w:rsidR="001A747B" w:rsidRPr="0074168F" w:rsidTr="001A747B">
        <w:trPr>
          <w:trHeight w:val="726"/>
        </w:trPr>
        <w:tc>
          <w:tcPr>
            <w:tcW w:w="5386" w:type="dxa"/>
            <w:shd w:val="clear" w:color="auto" w:fill="auto"/>
            <w:vAlign w:val="center"/>
          </w:tcPr>
          <w:p w:rsidR="001A747B" w:rsidRPr="006A4F17" w:rsidRDefault="001A747B" w:rsidP="001A747B">
            <w:pPr>
              <w:pStyle w:val="Odstavekseznama"/>
              <w:keepNext/>
              <w:keepLines/>
              <w:ind w:left="1440" w:right="362"/>
              <w:jc w:val="right"/>
              <w:rPr>
                <w:rFonts w:eastAsiaTheme="minorEastAsia"/>
                <w:caps/>
                <w:color w:val="595959" w:themeColor="text1" w:themeTint="A6"/>
                <w:szCs w:val="20"/>
              </w:rPr>
            </w:pPr>
            <w:r w:rsidRPr="006A4F17">
              <w:rPr>
                <w:rFonts w:eastAsiaTheme="minorEastAsia"/>
                <w:caps/>
                <w:color w:val="595959" w:themeColor="text1" w:themeTint="A6"/>
                <w:szCs w:val="20"/>
              </w:rPr>
              <w:t xml:space="preserve">PONUJEN GARANCIJSKI ROK </w:t>
            </w:r>
          </w:p>
        </w:tc>
        <w:tc>
          <w:tcPr>
            <w:tcW w:w="4078" w:type="dxa"/>
            <w:shd w:val="clear" w:color="auto" w:fill="auto"/>
            <w:vAlign w:val="center"/>
          </w:tcPr>
          <w:p w:rsidR="001A747B" w:rsidRPr="008D2C37" w:rsidRDefault="005345EE" w:rsidP="001A747B">
            <w:pPr>
              <w:keepNext/>
              <w:keepLines/>
              <w:jc w:val="right"/>
              <w:rPr>
                <w:rFonts w:cs="Calibri"/>
              </w:rPr>
            </w:pPr>
            <w:r>
              <w:rPr>
                <w:rFonts w:cs="Calibri"/>
              </w:rPr>
              <w:t>m</w:t>
            </w:r>
            <w:r w:rsidR="001A747B" w:rsidRPr="008D2C37">
              <w:rPr>
                <w:rFonts w:cs="Calibri"/>
              </w:rPr>
              <w:t>esecev</w:t>
            </w:r>
          </w:p>
        </w:tc>
      </w:tr>
      <w:tr w:rsidR="001A747B" w:rsidRPr="0074168F" w:rsidTr="001A747B">
        <w:trPr>
          <w:trHeight w:val="726"/>
        </w:trPr>
        <w:tc>
          <w:tcPr>
            <w:tcW w:w="5386" w:type="dxa"/>
            <w:shd w:val="clear" w:color="auto" w:fill="auto"/>
            <w:vAlign w:val="center"/>
          </w:tcPr>
          <w:p w:rsidR="001A747B" w:rsidRPr="006A4F17" w:rsidRDefault="001A747B" w:rsidP="001A747B">
            <w:pPr>
              <w:pStyle w:val="Odstavekseznama"/>
              <w:keepNext/>
              <w:keepLines/>
              <w:ind w:left="1440" w:right="362"/>
              <w:jc w:val="right"/>
              <w:rPr>
                <w:rFonts w:eastAsiaTheme="minorEastAsia"/>
                <w:caps/>
                <w:color w:val="595959" w:themeColor="text1" w:themeTint="A6"/>
                <w:szCs w:val="20"/>
              </w:rPr>
            </w:pPr>
            <w:r w:rsidRPr="0062641F">
              <w:rPr>
                <w:rFonts w:eastAsiaTheme="minorEastAsia"/>
                <w:caps/>
                <w:color w:val="595959" w:themeColor="text1" w:themeTint="A6"/>
                <w:szCs w:val="20"/>
              </w:rPr>
              <w:t>Predvidena dinamika dobav</w:t>
            </w:r>
          </w:p>
        </w:tc>
        <w:tc>
          <w:tcPr>
            <w:tcW w:w="4078" w:type="dxa"/>
            <w:shd w:val="clear" w:color="auto" w:fill="auto"/>
            <w:vAlign w:val="center"/>
          </w:tcPr>
          <w:p w:rsidR="001A747B" w:rsidRPr="00A840BD" w:rsidRDefault="001A747B" w:rsidP="008C3D51">
            <w:pPr>
              <w:pStyle w:val="Odstavekseznama"/>
              <w:keepNext/>
              <w:keepLines/>
              <w:numPr>
                <w:ilvl w:val="0"/>
                <w:numId w:val="26"/>
              </w:numPr>
              <w:rPr>
                <w:rFonts w:cs="Calibri"/>
              </w:rPr>
            </w:pPr>
            <w:r w:rsidRPr="00A840BD">
              <w:rPr>
                <w:rFonts w:cs="Calibri"/>
              </w:rPr>
              <w:t>v letu 2018: 5 kom</w:t>
            </w:r>
          </w:p>
          <w:p w:rsidR="001A747B" w:rsidRPr="008D2C37" w:rsidRDefault="001A747B" w:rsidP="00A840BD">
            <w:pPr>
              <w:pStyle w:val="Odstavekseznama"/>
              <w:keepNext/>
              <w:keepLines/>
              <w:ind w:left="928"/>
              <w:rPr>
                <w:rFonts w:cs="Calibri"/>
              </w:rPr>
            </w:pPr>
          </w:p>
        </w:tc>
      </w:tr>
    </w:tbl>
    <w:p w:rsidR="001A747B" w:rsidRDefault="001A747B" w:rsidP="001A747B">
      <w:pPr>
        <w:keepNext/>
        <w:keepLines/>
        <w:tabs>
          <w:tab w:val="left" w:pos="284"/>
          <w:tab w:val="left" w:pos="567"/>
          <w:tab w:val="left" w:pos="851"/>
        </w:tabs>
        <w:ind w:firstLine="284"/>
        <w:jc w:val="both"/>
        <w:rPr>
          <w:rFonts w:eastAsiaTheme="minorEastAsia"/>
          <w:b/>
        </w:rPr>
      </w:pPr>
    </w:p>
    <w:p w:rsidR="001A747B" w:rsidRDefault="001A747B" w:rsidP="001A747B">
      <w:pPr>
        <w:keepNext/>
        <w:keepLines/>
        <w:tabs>
          <w:tab w:val="left" w:pos="284"/>
          <w:tab w:val="left" w:pos="567"/>
          <w:tab w:val="left" w:pos="851"/>
        </w:tabs>
        <w:ind w:firstLine="284"/>
        <w:jc w:val="both"/>
        <w:rPr>
          <w:rFonts w:eastAsiaTheme="minorEastAsia"/>
          <w:b/>
        </w:rPr>
      </w:pPr>
      <w:r>
        <w:rPr>
          <w:rFonts w:eastAsiaTheme="minorEastAsia"/>
          <w:b/>
        </w:rPr>
        <w:t>D) POGOJI DOBAVE</w:t>
      </w:r>
    </w:p>
    <w:tbl>
      <w:tblPr>
        <w:tblW w:w="9464" w:type="dxa"/>
        <w:tblInd w:w="392" w:type="dxa"/>
        <w:tblBorders>
          <w:bottom w:val="dotted" w:sz="4" w:space="0" w:color="auto"/>
          <w:insideH w:val="dotted" w:sz="4" w:space="0" w:color="auto"/>
          <w:insideV w:val="dotted" w:sz="4" w:space="0" w:color="auto"/>
        </w:tblBorders>
        <w:tblLook w:val="01E0" w:firstRow="1" w:lastRow="1" w:firstColumn="1" w:lastColumn="1" w:noHBand="0" w:noVBand="0"/>
      </w:tblPr>
      <w:tblGrid>
        <w:gridCol w:w="2988"/>
        <w:gridCol w:w="6476"/>
      </w:tblGrid>
      <w:tr w:rsidR="001A747B" w:rsidRPr="006D06F2" w:rsidTr="001A747B">
        <w:trPr>
          <w:trHeight w:val="742"/>
        </w:trPr>
        <w:tc>
          <w:tcPr>
            <w:tcW w:w="2988" w:type="dxa"/>
            <w:shd w:val="clear" w:color="auto" w:fill="auto"/>
            <w:vAlign w:val="center"/>
          </w:tcPr>
          <w:p w:rsidR="001A747B" w:rsidRPr="0074168F" w:rsidRDefault="001A747B" w:rsidP="001A747B">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ROK</w:t>
            </w:r>
            <w:r>
              <w:rPr>
                <w:rFonts w:eastAsiaTheme="minorEastAsia"/>
                <w:caps/>
                <w:color w:val="595959" w:themeColor="text1" w:themeTint="A6"/>
                <w:szCs w:val="20"/>
              </w:rPr>
              <w:t xml:space="preserve"> PRVE</w:t>
            </w:r>
            <w:r w:rsidRPr="0074168F">
              <w:rPr>
                <w:rFonts w:eastAsiaTheme="minorEastAsia"/>
                <w:caps/>
                <w:color w:val="595959" w:themeColor="text1" w:themeTint="A6"/>
                <w:szCs w:val="20"/>
              </w:rPr>
              <w:t xml:space="preserve"> </w:t>
            </w:r>
            <w:r>
              <w:rPr>
                <w:rFonts w:eastAsiaTheme="minorEastAsia"/>
                <w:caps/>
                <w:color w:val="595959" w:themeColor="text1" w:themeTint="A6"/>
                <w:szCs w:val="20"/>
              </w:rPr>
              <w:t>DOBAVE</w:t>
            </w:r>
          </w:p>
        </w:tc>
        <w:tc>
          <w:tcPr>
            <w:tcW w:w="6476" w:type="dxa"/>
            <w:shd w:val="clear" w:color="auto" w:fill="auto"/>
            <w:vAlign w:val="center"/>
          </w:tcPr>
          <w:p w:rsidR="001A747B" w:rsidRPr="0074168F" w:rsidRDefault="001A747B" w:rsidP="001A747B">
            <w:pPr>
              <w:keepNext/>
              <w:keepLines/>
              <w:ind w:left="414"/>
              <w:jc w:val="both"/>
              <w:rPr>
                <w:rFonts w:cs="Calibri"/>
              </w:rPr>
            </w:pPr>
            <w:r>
              <w:rPr>
                <w:rFonts w:cs="Calibri"/>
              </w:rPr>
              <w:t>6 mesecev</w:t>
            </w:r>
            <w:r w:rsidRPr="00DE53D9">
              <w:rPr>
                <w:rFonts w:cs="Calibri"/>
              </w:rPr>
              <w:t xml:space="preserve"> od podpisa pogodbe</w:t>
            </w:r>
          </w:p>
        </w:tc>
      </w:tr>
      <w:tr w:rsidR="001A747B" w:rsidRPr="006D06F2" w:rsidTr="001A747B">
        <w:trPr>
          <w:trHeight w:val="742"/>
        </w:trPr>
        <w:tc>
          <w:tcPr>
            <w:tcW w:w="2988" w:type="dxa"/>
            <w:shd w:val="clear" w:color="auto" w:fill="auto"/>
            <w:vAlign w:val="center"/>
          </w:tcPr>
          <w:p w:rsidR="001A747B" w:rsidRPr="0074168F" w:rsidRDefault="001A747B" w:rsidP="001A747B">
            <w:pPr>
              <w:keepNext/>
              <w:keepLines/>
              <w:ind w:left="720" w:right="362"/>
              <w:jc w:val="right"/>
              <w:rPr>
                <w:rFonts w:eastAsiaTheme="minorEastAsia"/>
                <w:caps/>
                <w:color w:val="595959" w:themeColor="text1" w:themeTint="A6"/>
                <w:szCs w:val="20"/>
              </w:rPr>
            </w:pPr>
            <w:r>
              <w:rPr>
                <w:rFonts w:eastAsiaTheme="minorEastAsia"/>
                <w:caps/>
                <w:color w:val="595959" w:themeColor="text1" w:themeTint="A6"/>
                <w:szCs w:val="20"/>
              </w:rPr>
              <w:t>KRAJ DOBAVE</w:t>
            </w:r>
          </w:p>
        </w:tc>
        <w:tc>
          <w:tcPr>
            <w:tcW w:w="6476" w:type="dxa"/>
            <w:shd w:val="clear" w:color="auto" w:fill="auto"/>
            <w:vAlign w:val="center"/>
          </w:tcPr>
          <w:p w:rsidR="001A747B" w:rsidRDefault="001A747B" w:rsidP="001A747B">
            <w:pPr>
              <w:keepNext/>
              <w:keepLines/>
              <w:ind w:left="414"/>
              <w:jc w:val="both"/>
              <w:rPr>
                <w:rFonts w:cs="Calibri"/>
              </w:rPr>
            </w:pPr>
            <w:r w:rsidRPr="001D65A1">
              <w:rPr>
                <w:rFonts w:cs="Calibri"/>
                <w:bCs/>
              </w:rPr>
              <w:t>Sedež naročnika po principu DDP naročnika (Incoterms 2010 - Delivery Duty Paid).</w:t>
            </w:r>
          </w:p>
        </w:tc>
      </w:tr>
      <w:tr w:rsidR="001A747B" w:rsidRPr="002F695F" w:rsidTr="001A747B">
        <w:trPr>
          <w:trHeight w:val="1080"/>
        </w:trPr>
        <w:tc>
          <w:tcPr>
            <w:tcW w:w="2988" w:type="dxa"/>
            <w:shd w:val="clear" w:color="auto" w:fill="auto"/>
            <w:vAlign w:val="center"/>
          </w:tcPr>
          <w:p w:rsidR="001A747B" w:rsidRPr="0074168F" w:rsidRDefault="001A747B" w:rsidP="001A747B">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PLAČILNI POGOJI</w:t>
            </w:r>
          </w:p>
        </w:tc>
        <w:tc>
          <w:tcPr>
            <w:tcW w:w="6476" w:type="dxa"/>
            <w:shd w:val="clear" w:color="auto" w:fill="auto"/>
            <w:vAlign w:val="center"/>
          </w:tcPr>
          <w:p w:rsidR="001A747B" w:rsidRPr="001D65A1" w:rsidRDefault="001A747B" w:rsidP="001A747B">
            <w:pPr>
              <w:keepNext/>
              <w:keepLines/>
              <w:ind w:left="414"/>
              <w:jc w:val="both"/>
              <w:rPr>
                <w:rFonts w:ascii="Calibri" w:hAnsi="Calibri" w:cs="Calibri"/>
              </w:rPr>
            </w:pPr>
            <w:r w:rsidRPr="001D65A1">
              <w:rPr>
                <w:rFonts w:cs="Calibri"/>
                <w:bCs/>
              </w:rPr>
              <w:t xml:space="preserve">30 dni po prejemu pravilno izstavljene fakture. Faktura se lahko izda po uspešno izvedenem </w:t>
            </w:r>
            <w:r>
              <w:rPr>
                <w:rFonts w:cs="Calibri"/>
                <w:bCs/>
              </w:rPr>
              <w:t xml:space="preserve">končnem </w:t>
            </w:r>
            <w:r w:rsidRPr="001D65A1">
              <w:rPr>
                <w:rFonts w:cs="Calibri"/>
                <w:bCs/>
              </w:rPr>
              <w:t>prevzemu.</w:t>
            </w:r>
          </w:p>
        </w:tc>
      </w:tr>
      <w:tr w:rsidR="001A747B" w:rsidRPr="002F695F" w:rsidTr="001A747B">
        <w:trPr>
          <w:trHeight w:val="726"/>
        </w:trPr>
        <w:tc>
          <w:tcPr>
            <w:tcW w:w="2988" w:type="dxa"/>
            <w:shd w:val="clear" w:color="auto" w:fill="auto"/>
            <w:vAlign w:val="center"/>
          </w:tcPr>
          <w:p w:rsidR="001A747B" w:rsidRPr="0074168F" w:rsidRDefault="001A747B" w:rsidP="001A747B">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STALNOST CEN</w:t>
            </w:r>
          </w:p>
        </w:tc>
        <w:tc>
          <w:tcPr>
            <w:tcW w:w="6476" w:type="dxa"/>
            <w:shd w:val="clear" w:color="auto" w:fill="auto"/>
            <w:vAlign w:val="center"/>
          </w:tcPr>
          <w:p w:rsidR="001A747B" w:rsidRPr="0074168F" w:rsidRDefault="001A747B" w:rsidP="001A747B">
            <w:pPr>
              <w:keepNext/>
              <w:keepLines/>
              <w:ind w:left="414"/>
              <w:jc w:val="both"/>
              <w:rPr>
                <w:rFonts w:cs="Calibri"/>
              </w:rPr>
            </w:pPr>
            <w:r w:rsidRPr="0074168F">
              <w:rPr>
                <w:rFonts w:cs="Calibri"/>
              </w:rPr>
              <w:t>Cene so nespremenljive ves čas trajanja pogodbe.</w:t>
            </w:r>
          </w:p>
        </w:tc>
      </w:tr>
      <w:tr w:rsidR="001A747B" w:rsidRPr="001D65A1" w:rsidTr="001A747B">
        <w:trPr>
          <w:trHeight w:val="726"/>
        </w:trPr>
        <w:tc>
          <w:tcPr>
            <w:tcW w:w="2988" w:type="dxa"/>
            <w:shd w:val="clear" w:color="auto" w:fill="auto"/>
            <w:vAlign w:val="center"/>
          </w:tcPr>
          <w:p w:rsidR="001A747B" w:rsidRPr="004C688B" w:rsidRDefault="001A747B" w:rsidP="001A747B">
            <w:pPr>
              <w:keepNext/>
              <w:keepLines/>
              <w:ind w:left="720" w:right="362"/>
              <w:jc w:val="right"/>
              <w:rPr>
                <w:rFonts w:ascii="Calibri" w:hAnsi="Calibri" w:cs="Calibri"/>
              </w:rPr>
            </w:pPr>
            <w:r w:rsidRPr="001D65A1">
              <w:rPr>
                <w:rFonts w:eastAsiaTheme="minorEastAsia"/>
                <w:caps/>
                <w:color w:val="595959" w:themeColor="text1" w:themeTint="A6"/>
                <w:szCs w:val="20"/>
              </w:rPr>
              <w:t>PREVZEM NA SERVIS</w:t>
            </w:r>
          </w:p>
        </w:tc>
        <w:tc>
          <w:tcPr>
            <w:tcW w:w="6476" w:type="dxa"/>
            <w:shd w:val="clear" w:color="auto" w:fill="auto"/>
            <w:vAlign w:val="center"/>
          </w:tcPr>
          <w:p w:rsidR="001A747B" w:rsidRPr="001D65A1" w:rsidRDefault="001A747B" w:rsidP="001A747B">
            <w:pPr>
              <w:keepNext/>
              <w:keepLines/>
              <w:ind w:left="414"/>
              <w:jc w:val="both"/>
              <w:rPr>
                <w:rFonts w:cs="Calibri"/>
              </w:rPr>
            </w:pPr>
            <w:r w:rsidRPr="001D65A1">
              <w:rPr>
                <w:rFonts w:cs="Calibri"/>
              </w:rPr>
              <w:t xml:space="preserve">V roku </w:t>
            </w:r>
            <w:r>
              <w:rPr>
                <w:rFonts w:cs="Calibri"/>
              </w:rPr>
              <w:t>1 dneva</w:t>
            </w:r>
            <w:r w:rsidRPr="001D65A1">
              <w:rPr>
                <w:rFonts w:cs="Calibri"/>
              </w:rPr>
              <w:t>.</w:t>
            </w:r>
          </w:p>
        </w:tc>
      </w:tr>
      <w:tr w:rsidR="001A747B" w:rsidRPr="001D65A1" w:rsidTr="001A747B">
        <w:trPr>
          <w:trHeight w:val="726"/>
        </w:trPr>
        <w:tc>
          <w:tcPr>
            <w:tcW w:w="2988" w:type="dxa"/>
            <w:shd w:val="clear" w:color="auto" w:fill="auto"/>
            <w:vAlign w:val="center"/>
          </w:tcPr>
          <w:p w:rsidR="001A747B" w:rsidRPr="004C688B" w:rsidRDefault="001A747B" w:rsidP="001A747B">
            <w:pPr>
              <w:keepNext/>
              <w:keepLines/>
              <w:ind w:left="720" w:right="362"/>
              <w:jc w:val="right"/>
              <w:rPr>
                <w:rFonts w:ascii="Calibri" w:hAnsi="Calibri" w:cs="Calibri"/>
              </w:rPr>
            </w:pPr>
            <w:r w:rsidRPr="001D65A1">
              <w:rPr>
                <w:rFonts w:eastAsiaTheme="minorEastAsia"/>
                <w:caps/>
                <w:color w:val="595959" w:themeColor="text1" w:themeTint="A6"/>
                <w:szCs w:val="20"/>
              </w:rPr>
              <w:t>ČAS ODPRAVE NAPAKE</w:t>
            </w:r>
          </w:p>
        </w:tc>
        <w:tc>
          <w:tcPr>
            <w:tcW w:w="6476" w:type="dxa"/>
            <w:shd w:val="clear" w:color="auto" w:fill="auto"/>
            <w:vAlign w:val="center"/>
          </w:tcPr>
          <w:p w:rsidR="001A747B" w:rsidRPr="001D65A1" w:rsidRDefault="001A747B" w:rsidP="00660346">
            <w:pPr>
              <w:keepNext/>
              <w:keepLines/>
              <w:ind w:left="414"/>
              <w:jc w:val="both"/>
              <w:rPr>
                <w:rFonts w:cs="Calibri"/>
              </w:rPr>
            </w:pPr>
            <w:r w:rsidRPr="001D65A1">
              <w:rPr>
                <w:rFonts w:cs="Calibri"/>
              </w:rPr>
              <w:t xml:space="preserve">Za manjše napake, ki se na </w:t>
            </w:r>
            <w:r>
              <w:rPr>
                <w:rFonts w:cs="Calibri"/>
              </w:rPr>
              <w:t>stroju</w:t>
            </w:r>
            <w:r w:rsidRPr="001D65A1">
              <w:rPr>
                <w:rFonts w:cs="Calibri"/>
              </w:rPr>
              <w:t xml:space="preserve"> pojavijo v okviru garancijskih rokov, je rok za odpravo napake </w:t>
            </w:r>
            <w:r>
              <w:rPr>
                <w:rFonts w:cs="Calibri"/>
              </w:rPr>
              <w:t>1</w:t>
            </w:r>
            <w:r w:rsidRPr="001D65A1">
              <w:rPr>
                <w:rFonts w:cs="Calibri"/>
              </w:rPr>
              <w:t xml:space="preserve"> d</w:t>
            </w:r>
            <w:r>
              <w:rPr>
                <w:rFonts w:cs="Calibri"/>
              </w:rPr>
              <w:t>an</w:t>
            </w:r>
            <w:r w:rsidRPr="001D65A1">
              <w:rPr>
                <w:rFonts w:cs="Calibri"/>
              </w:rPr>
              <w:t>.</w:t>
            </w:r>
          </w:p>
        </w:tc>
      </w:tr>
    </w:tbl>
    <w:p w:rsidR="001A747B" w:rsidRDefault="001A747B" w:rsidP="001A747B">
      <w:pPr>
        <w:keepNext/>
        <w:keepLines/>
        <w:rPr>
          <w:rFonts w:eastAsiaTheme="minorEastAsia"/>
        </w:rPr>
      </w:pPr>
    </w:p>
    <w:p w:rsidR="001A747B" w:rsidRDefault="001A747B" w:rsidP="001A747B">
      <w:pPr>
        <w:keepNext/>
        <w:keepLines/>
        <w:rPr>
          <w:rFonts w:eastAsiaTheme="minorEastAsia"/>
        </w:rPr>
      </w:pPr>
      <w:r>
        <w:rPr>
          <w:rFonts w:eastAsiaTheme="minorEastAsia"/>
        </w:rPr>
        <w:br w:type="page"/>
      </w:r>
    </w:p>
    <w:p w:rsidR="001A747B" w:rsidRPr="00973E24" w:rsidRDefault="001A747B" w:rsidP="008C3D51">
      <w:pPr>
        <w:pStyle w:val="PODNASLOV"/>
        <w:keepNext/>
        <w:keepLines/>
        <w:numPr>
          <w:ilvl w:val="0"/>
          <w:numId w:val="16"/>
        </w:numPr>
        <w:jc w:val="both"/>
        <w:rPr>
          <w:rFonts w:eastAsia="Times New Roman"/>
          <w:color w:val="7F7F7F"/>
        </w:rPr>
      </w:pPr>
      <w:r>
        <w:rPr>
          <w:rFonts w:eastAsia="Times New Roman"/>
          <w:color w:val="7F7F7F"/>
        </w:rPr>
        <w:lastRenderedPageBreak/>
        <w:t xml:space="preserve">tehnične karakteristike – SKLOP 5: </w:t>
      </w:r>
    </w:p>
    <w:p w:rsidR="001A747B" w:rsidRDefault="001A747B" w:rsidP="001A747B">
      <w:pPr>
        <w:keepNext/>
        <w:keepLines/>
        <w:rPr>
          <w:rFonts w:eastAsiaTheme="minorEastAsia"/>
        </w:rPr>
      </w:pPr>
    </w:p>
    <w:p w:rsidR="001A747B" w:rsidRPr="001A747B" w:rsidRDefault="001A747B" w:rsidP="001A747B">
      <w:pPr>
        <w:pStyle w:val="Odstavekseznama"/>
        <w:keepNext/>
        <w:keepLines/>
        <w:rPr>
          <w:rFonts w:ascii="Calibri" w:hAnsi="Calibri" w:cs="Calibri"/>
          <w:b/>
          <w:bCs/>
          <w:color w:val="000000"/>
          <w:sz w:val="22"/>
          <w:szCs w:val="22"/>
        </w:rPr>
      </w:pPr>
      <w:r w:rsidRPr="001A747B">
        <w:rPr>
          <w:rFonts w:ascii="Calibri" w:hAnsi="Calibri" w:cs="Calibri"/>
          <w:b/>
          <w:bCs/>
          <w:color w:val="000000"/>
          <w:sz w:val="22"/>
          <w:szCs w:val="22"/>
        </w:rPr>
        <w:t>Kamioni z nakladalno napravo in dvoosno prikolico s premično svoro</w:t>
      </w:r>
    </w:p>
    <w:p w:rsidR="001A747B" w:rsidRDefault="001A747B" w:rsidP="001A747B">
      <w:pPr>
        <w:pStyle w:val="Odstavekseznama"/>
        <w:keepNext/>
        <w:keepLines/>
        <w:rPr>
          <w:rFonts w:ascii="Calibri" w:hAnsi="Calibri" w:cs="Calibri"/>
          <w:b/>
          <w:bCs/>
          <w:color w:val="000000"/>
          <w:sz w:val="22"/>
          <w:szCs w:val="22"/>
        </w:rPr>
      </w:pPr>
    </w:p>
    <w:p w:rsidR="001A747B" w:rsidRDefault="001A747B" w:rsidP="001A747B">
      <w:pPr>
        <w:pStyle w:val="Odstavekseznama"/>
        <w:keepNext/>
        <w:keepLines/>
        <w:rPr>
          <w:rFonts w:ascii="Calibri" w:hAnsi="Calibri" w:cs="Calibri"/>
          <w:b/>
          <w:bCs/>
          <w:color w:val="000000"/>
          <w:sz w:val="22"/>
          <w:szCs w:val="22"/>
        </w:rPr>
      </w:pPr>
      <w:r>
        <w:rPr>
          <w:rFonts w:ascii="Calibri" w:hAnsi="Calibri" w:cs="Calibri"/>
          <w:b/>
          <w:bCs/>
          <w:color w:val="000000"/>
          <w:sz w:val="22"/>
          <w:szCs w:val="22"/>
        </w:rPr>
        <w:t>Znamka: _____________________________</w:t>
      </w:r>
    </w:p>
    <w:p w:rsidR="001A747B" w:rsidRDefault="001A747B" w:rsidP="001A747B">
      <w:pPr>
        <w:pStyle w:val="Odstavekseznama"/>
        <w:keepNext/>
        <w:keepLines/>
        <w:rPr>
          <w:rFonts w:ascii="Calibri" w:hAnsi="Calibri" w:cs="Calibri"/>
          <w:b/>
          <w:bCs/>
          <w:color w:val="000000"/>
          <w:sz w:val="22"/>
          <w:szCs w:val="22"/>
        </w:rPr>
      </w:pPr>
    </w:p>
    <w:p w:rsidR="001A747B" w:rsidRDefault="001A747B" w:rsidP="001A747B">
      <w:pPr>
        <w:pStyle w:val="Odstavekseznama"/>
        <w:keepNext/>
        <w:keepLines/>
        <w:rPr>
          <w:rFonts w:ascii="Calibri" w:hAnsi="Calibri" w:cs="Calibri"/>
          <w:b/>
          <w:bCs/>
          <w:color w:val="000000"/>
          <w:sz w:val="22"/>
          <w:szCs w:val="22"/>
        </w:rPr>
      </w:pPr>
      <w:r>
        <w:rPr>
          <w:rFonts w:ascii="Calibri" w:hAnsi="Calibri" w:cs="Calibri"/>
          <w:b/>
          <w:bCs/>
          <w:color w:val="000000"/>
          <w:sz w:val="22"/>
          <w:szCs w:val="22"/>
        </w:rPr>
        <w:t>Tip:__________________________________</w:t>
      </w:r>
    </w:p>
    <w:p w:rsidR="001A747B" w:rsidRDefault="001A747B" w:rsidP="001A747B">
      <w:pPr>
        <w:keepNext/>
        <w:keepLines/>
        <w:rPr>
          <w:rFonts w:eastAsiaTheme="minorEastAsia"/>
        </w:rPr>
      </w:pPr>
    </w:p>
    <w:tbl>
      <w:tblPr>
        <w:tblW w:w="9080" w:type="dxa"/>
        <w:tblInd w:w="75" w:type="dxa"/>
        <w:tblCellMar>
          <w:left w:w="70" w:type="dxa"/>
          <w:right w:w="70" w:type="dxa"/>
        </w:tblCellMar>
        <w:tblLook w:val="04A0" w:firstRow="1" w:lastRow="0" w:firstColumn="1" w:lastColumn="0" w:noHBand="0" w:noVBand="1"/>
      </w:tblPr>
      <w:tblGrid>
        <w:gridCol w:w="6806"/>
        <w:gridCol w:w="1127"/>
        <w:gridCol w:w="1147"/>
      </w:tblGrid>
      <w:tr w:rsidR="001A747B" w:rsidRPr="001A747B" w:rsidTr="001A747B">
        <w:trPr>
          <w:trHeight w:val="300"/>
        </w:trPr>
        <w:tc>
          <w:tcPr>
            <w:tcW w:w="70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 xml:space="preserve">Tehnične zahteve z opremo: </w:t>
            </w:r>
          </w:p>
        </w:tc>
        <w:tc>
          <w:tcPr>
            <w:tcW w:w="202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Izpolni ponudnik</w:t>
            </w:r>
          </w:p>
        </w:tc>
      </w:tr>
      <w:tr w:rsidR="001A747B" w:rsidRPr="001A747B" w:rsidTr="001A747B">
        <w:trPr>
          <w:trHeight w:val="300"/>
        </w:trPr>
        <w:tc>
          <w:tcPr>
            <w:tcW w:w="9080" w:type="dxa"/>
            <w:gridSpan w:val="3"/>
            <w:tcBorders>
              <w:top w:val="nil"/>
              <w:left w:val="single" w:sz="4" w:space="0" w:color="auto"/>
              <w:bottom w:val="single" w:sz="4" w:space="0" w:color="auto"/>
              <w:right w:val="single" w:sz="4" w:space="0" w:color="auto"/>
            </w:tcBorders>
            <w:shd w:val="clear" w:color="auto" w:fill="auto"/>
            <w:vAlign w:val="bottom"/>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  </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bottom"/>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 xml:space="preserve">izvedba s šasijo in pogonom 6x6 </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bottom"/>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motor, ki izpolnjuje Euro 6 standard z napravo za hladni zagon</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bottom"/>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moč dieselsko gnanega motorja od 360 kW do 380 kW</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kW</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bottom"/>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prostornina rezervoarja za gorivo min. 300 L</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l</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bottom"/>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prostornina posode za AddBlue min. 35 L</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l</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bottom"/>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obremenitve osi 9000/13000/13000 kg</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bottom"/>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gnana prednja os z zaporo diferenciala in opozorilnim signalom</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zapora diferenciala na zadnji osi</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medosni razdalji 3900 mm + 1400 mm</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parabolične prednje vzmeti 9,5 t in parabolične zadnje vzmeti 16 t</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največja transportna širina vozila: 2550 mm</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mm</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največja transportna višina vozila: 4000 mm</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mm</w:t>
            </w:r>
          </w:p>
        </w:tc>
      </w:tr>
      <w:tr w:rsidR="001A747B" w:rsidRPr="001A747B" w:rsidTr="001A747B">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gume, primerne za težke pogoje dela /prva os 2x (385/65R22,5) zadnji osi 4x (315/80R22,5)</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zračni kompresor prostornine vsaj 350 ccm</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elektronski zavorni sistem in sistem proti blokiranju koles z opcijo za neutrjeno podlago</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ročna zavora, delujoča tudi na prednji osi</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dvokrožni zavorni priključek za priklopno vozilo</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vlečna sklopka za priklopno vozilo s centralno osjo</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alarm vzvratne vožnje</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omejevalec hitrosti in tempomat</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zvočna in toplotna izolacija kabine kamiona</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ventilacija, gretje kabine, avtomatska klimatska naprava in radio</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nastavljiv, zračno vzmeten sedež za voznika z gretjem</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 xml:space="preserve">nastavljiv volanski drog in učinkovita porazdelitev prikazovalnikov </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napreden menjalnik z retarderjem (ali podobno), za težke pogoje dela</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dolgi žarometi in meglenke ter dodatno lučjo za vožnjo v ovinkih</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vzvratna ogledala ogrevana in el. nastavljiva, ogledala za kontrolo mrtvih kotov ogrevana</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senčnik nad vetrobranskim steklom</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 xml:space="preserve">jeklen odbijač spredaj / trodelen </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cev dolžine vsaj 20 m za polnenje tlaka v pneumatikah z manometrom, 2 varnostni zagozdi, 2 trikotnika</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b/>
                <w:bCs/>
                <w:color w:val="000000"/>
                <w:sz w:val="22"/>
                <w:szCs w:val="22"/>
              </w:rPr>
            </w:pPr>
            <w:r w:rsidRPr="001A747B">
              <w:rPr>
                <w:rFonts w:ascii="Calibri" w:hAnsi="Calibri" w:cs="Calibri"/>
                <w:b/>
                <w:bCs/>
                <w:color w:val="000000"/>
                <w:sz w:val="22"/>
                <w:szCs w:val="22"/>
              </w:rPr>
              <w:t>Kombinirana gozdarska nadgradnja:</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 </w:t>
            </w:r>
          </w:p>
        </w:tc>
      </w:tr>
      <w:tr w:rsidR="001A747B" w:rsidRPr="001A747B" w:rsidTr="001A747B">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pomožna šasija s podstavkom za dvigalo in konzolno pritrditvijo ter sprednjo zaščitno steno</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nosilec rezervoarja olja, nameščen za kabino, in dostop na dvigalo</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gozdarska nadgradnja dolžine  cca. 4500 x 2550 mm, z bočnimi zaščitami</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lastRenderedPageBreak/>
              <w:t>sredina, prekrita z jekleno rebrasto pločevino ¾ mm, ter dodatna zaščita rezervoarjev in akumulatojev</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3 prečke z ležišči in 2 ročici (kot EXTE 144S ) in 2 hitromenjalni ročici (kot EXTE 144SV)</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razdalja prvega para ročic od prednje stene cca. 500 mm</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zadnja dvojna prečka, ki se prestavlja na previs vozila /na prečki navarjen zobčast profil 2x</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2 kosa napenjalca s povezovalnim trakom (nameščen na šasiji in na prečki) in mehanizemom za odpenjanje traku na nasprotni strani</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 xml:space="preserve">2 močni stranski delovni luči </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zaščita zadnjih luči z  mrežo in hop-profilom iz nerjavečega jekla</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table za označevanje dolgega tovora z nosilci in montažo</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dva zaboja za orodje (eden primeren za motorno žago)</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b/>
                <w:bCs/>
                <w:color w:val="000000"/>
                <w:sz w:val="22"/>
                <w:szCs w:val="22"/>
              </w:rPr>
            </w:pPr>
            <w:r w:rsidRPr="001A747B">
              <w:rPr>
                <w:rFonts w:ascii="Calibri" w:hAnsi="Calibri" w:cs="Calibri"/>
                <w:b/>
                <w:bCs/>
                <w:color w:val="000000"/>
                <w:sz w:val="22"/>
                <w:szCs w:val="22"/>
              </w:rPr>
              <w:t>Dvoosna prikolica s premično svoro in prestavljivima prečkama za prevoz kratkega lesa in dolgega lesa:</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 </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 xml:space="preserve">teža prikolice do 4300 kg </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podvoznje zračno vzmeteno  z dvigom in spustom/ ločeno 2 ventila</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napreden zavorni sistem in vzmetna parkirna zavora</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raztegljiva vlečna svora, nastavljiva 3 x cca. 500 mm + cca. 1.350 mm</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na sredini vrtljiv mehanizem pogreznjen v okvir prikolice z gumijasto-uležajnimi žepi za 2 prečki</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2 prestavljivi prečki in 2 para ročic (kot EXTE 144S)</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8 gum za težke pogoje 315/70 R 22,5</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uho za pritrjevalne pasove levo in desno ob ročicah in komplet pritrjevalnih pasov</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pritrjevanje spredaj in zadaj na glavni okvir (transport kratkega lesa)</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pritrjevanje na sredini na vrtljivi mehanizem (transport dolgega lesa)</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luči v zaščitnem okvirju in stranske označevalne luči</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podložne zagozde po predpisih</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b/>
                <w:bCs/>
                <w:color w:val="000000"/>
                <w:sz w:val="22"/>
                <w:szCs w:val="22"/>
              </w:rPr>
            </w:pPr>
            <w:r w:rsidRPr="001A747B">
              <w:rPr>
                <w:rFonts w:ascii="Calibri" w:hAnsi="Calibri" w:cs="Calibri"/>
                <w:b/>
                <w:bCs/>
                <w:color w:val="000000"/>
                <w:sz w:val="22"/>
                <w:szCs w:val="22"/>
              </w:rPr>
              <w:t>Prečno zložljivo gozdarsko dvigalo za kabino v skladu z aktualno evropsko zakonodajo:</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upravljanje dvigala s sedeža na stebru s kotom obračanja stebra vsaj vsaj 420 stopinj</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stopinj</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moment obračanja stebra vsaj 28 kNm</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kNm</w:t>
            </w:r>
          </w:p>
        </w:tc>
      </w:tr>
      <w:tr w:rsidR="001A747B" w:rsidRPr="001A747B" w:rsidTr="001A747B">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obračanje stebra z dvema zobatima letvama in blaženjem v skrajnih položajih</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doseg dvigala minimalno 9500 mm</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mm</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zmogljivost dviga na 6 m vsaj 2150 kg</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kg</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zmogljivost dviga na 9 m vsaj 1250 kg</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kg</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dvokrožni hidravlični sistem</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servo upravljanje z dvema komandnima ročicama (joystick)</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pritrditev rotatorja (priključne cevi skozi obeso) in 4 kose priključne cevi</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dvigalo, opremljeno z vrtljivim grabežem za les, površine vsaj 0,4 m2 in nosilnosti vsaj 4000kg</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kg</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širina odprtja grabeža minimalno 1800 mm</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mm</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sila zapiranja grabeža pri tlaku 23 MPa je minimalno 18 kN</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minimalen navor rotatorja grabeža 2200 Nm</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Nm</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stabilizatorji s hidravličnim izvlekom na vsaj 3700 mm</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_________</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mm</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upravljanje stabilizatorjev s tal in s sedeža (električno upravljanje)</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lastRenderedPageBreak/>
              <w:t>ogrevan sedež in naslon  ( vklop gretja v kabini)</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12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vgrajen varnostni sistem /s števcem ciklov in delovnih ur, prikazovanje napak in zaznavo senzorjev za hitro identifikacijo napak, zunanji prikazovalnik podatkov, indikator obremenitve, opozorilo za dvignjeno roko, odprte stabilizatorje in tipka za izklop v sili</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 xml:space="preserve">vgrajene vsaj 4 LED delovne luči </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15"/>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komplet pritrjevalnih pasov za kamion in prikolico</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gasilni aparat - skladno z zakonodajo</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B612E8" w:rsidRDefault="001A747B" w:rsidP="001A747B">
            <w:pPr>
              <w:rPr>
                <w:rFonts w:ascii="Calibri" w:hAnsi="Calibri" w:cs="Calibri"/>
                <w:color w:val="000000"/>
                <w:sz w:val="22"/>
                <w:szCs w:val="22"/>
              </w:rPr>
            </w:pPr>
            <w:r w:rsidRPr="00B612E8">
              <w:rPr>
                <w:rFonts w:ascii="Calibri" w:hAnsi="Calibri" w:cs="Calibri"/>
                <w:color w:val="000000"/>
                <w:sz w:val="22"/>
                <w:szCs w:val="22"/>
              </w:rPr>
              <w:t>barva :</w:t>
            </w:r>
            <w:r w:rsidR="00B612E8" w:rsidRPr="00B612E8">
              <w:rPr>
                <w:rFonts w:ascii="Calibri" w:hAnsi="Calibri" w:cs="Calibri"/>
                <w:color w:val="000000"/>
                <w:sz w:val="22"/>
                <w:szCs w:val="22"/>
              </w:rPr>
              <w:t xml:space="preserve"> RAL 6018</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sz w:val="22"/>
                <w:szCs w:val="22"/>
              </w:rPr>
            </w:pPr>
            <w:r w:rsidRPr="001A747B">
              <w:rPr>
                <w:rFonts w:ascii="Calibri" w:hAnsi="Calibri" w:cs="Calibri"/>
                <w:sz w:val="22"/>
                <w:szCs w:val="22"/>
              </w:rPr>
              <w:t>hidravlični sistem napolnjen z biološko razgradljivimi olji</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komplet orodja za vzdrževanje in mazanje</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600"/>
        </w:trPr>
        <w:tc>
          <w:tcPr>
            <w:tcW w:w="7052" w:type="dxa"/>
            <w:tcBorders>
              <w:top w:val="nil"/>
              <w:left w:val="single" w:sz="4" w:space="0" w:color="auto"/>
              <w:bottom w:val="single" w:sz="4" w:space="0" w:color="auto"/>
              <w:right w:val="single" w:sz="4" w:space="0" w:color="auto"/>
            </w:tcBorders>
            <w:shd w:val="clear" w:color="auto" w:fill="auto"/>
            <w:vAlign w:val="bottom"/>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Izobraževanje osebja - varno upravljanje - teoretični del / lokacijo določi naročnik</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600"/>
        </w:trPr>
        <w:tc>
          <w:tcPr>
            <w:tcW w:w="7052" w:type="dxa"/>
            <w:tcBorders>
              <w:top w:val="nil"/>
              <w:left w:val="single" w:sz="4" w:space="0" w:color="auto"/>
              <w:bottom w:val="single" w:sz="4" w:space="0" w:color="auto"/>
              <w:right w:val="single" w:sz="4" w:space="0" w:color="auto"/>
            </w:tcBorders>
            <w:shd w:val="clear" w:color="auto" w:fill="auto"/>
            <w:vAlign w:val="bottom"/>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Izobraževanje osebja - prikaz dela in varno upravljanje - praktični del / lokacijo določi naročnik</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9080" w:type="dxa"/>
            <w:gridSpan w:val="3"/>
            <w:tcBorders>
              <w:top w:val="nil"/>
              <w:left w:val="single" w:sz="4" w:space="0" w:color="auto"/>
              <w:bottom w:val="single" w:sz="4" w:space="0" w:color="auto"/>
              <w:right w:val="single" w:sz="4" w:space="0" w:color="auto"/>
            </w:tcBorders>
            <w:shd w:val="clear" w:color="auto" w:fill="auto"/>
            <w:vAlign w:val="bottom"/>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  </w:t>
            </w:r>
          </w:p>
        </w:tc>
      </w:tr>
      <w:tr w:rsidR="001A747B" w:rsidRPr="001A747B" w:rsidTr="001A747B">
        <w:trPr>
          <w:trHeight w:val="600"/>
        </w:trPr>
        <w:tc>
          <w:tcPr>
            <w:tcW w:w="7052" w:type="dxa"/>
            <w:tcBorders>
              <w:top w:val="nil"/>
              <w:left w:val="single" w:sz="4" w:space="0" w:color="auto"/>
              <w:bottom w:val="single" w:sz="4" w:space="0" w:color="auto"/>
              <w:right w:val="single" w:sz="4" w:space="0" w:color="auto"/>
            </w:tcBorders>
            <w:shd w:val="clear" w:color="auto" w:fill="auto"/>
            <w:vAlign w:val="bottom"/>
            <w:hideMark/>
          </w:tcPr>
          <w:p w:rsidR="001A747B" w:rsidRPr="001A747B" w:rsidRDefault="001A747B" w:rsidP="001A747B">
            <w:pPr>
              <w:rPr>
                <w:rFonts w:ascii="Calibri" w:hAnsi="Calibri" w:cs="Calibri"/>
                <w:b/>
                <w:bCs/>
                <w:color w:val="000000"/>
                <w:sz w:val="22"/>
                <w:szCs w:val="22"/>
              </w:rPr>
            </w:pPr>
            <w:r w:rsidRPr="001A747B">
              <w:rPr>
                <w:rFonts w:ascii="Calibri" w:hAnsi="Calibri" w:cs="Calibri"/>
                <w:b/>
                <w:bCs/>
                <w:color w:val="000000"/>
                <w:sz w:val="22"/>
                <w:szCs w:val="22"/>
              </w:rPr>
              <w:t>Ponudnik pripravi standardno ponudbo, iz katere je razvidna ostala standardna in dodatna oprema.</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 </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b/>
                <w:bCs/>
                <w:color w:val="000000"/>
                <w:sz w:val="22"/>
                <w:szCs w:val="22"/>
              </w:rPr>
            </w:pPr>
            <w:r w:rsidRPr="001A747B">
              <w:rPr>
                <w:rFonts w:ascii="Calibri" w:hAnsi="Calibri" w:cs="Calibri"/>
                <w:b/>
                <w:bCs/>
                <w:color w:val="000000"/>
                <w:sz w:val="22"/>
                <w:szCs w:val="22"/>
              </w:rPr>
              <w:t>Pri oddaji ponudbe je potrebno priložiti:</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 </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 xml:space="preserve">slike ponujenega kamiona z vsemi tehničnimi karakteristikami  </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slika ponujene kombinirane gozdarske nadgradnje s tehničnimi karakteristikami</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 xml:space="preserve">slike ponujene dvižne naprave in grabeža s tehničnimi karakteristikami </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single" w:sz="4" w:space="0" w:color="auto"/>
              <w:bottom w:val="single" w:sz="4" w:space="0" w:color="auto"/>
              <w:right w:val="single" w:sz="4" w:space="0" w:color="auto"/>
            </w:tcBorders>
            <w:shd w:val="clear" w:color="auto" w:fill="auto"/>
            <w:vAlign w:val="bottom"/>
            <w:hideMark/>
          </w:tcPr>
          <w:p w:rsidR="001A747B" w:rsidRPr="001A747B" w:rsidRDefault="001A747B" w:rsidP="001A747B">
            <w:pPr>
              <w:rPr>
                <w:rFonts w:ascii="Calibri" w:hAnsi="Calibri" w:cs="Calibri"/>
                <w:color w:val="000000"/>
                <w:sz w:val="22"/>
                <w:szCs w:val="22"/>
              </w:rPr>
            </w:pPr>
            <w:r w:rsidRPr="001A747B">
              <w:rPr>
                <w:rFonts w:ascii="Calibri" w:hAnsi="Calibri" w:cs="Calibri"/>
                <w:color w:val="000000"/>
                <w:sz w:val="22"/>
                <w:szCs w:val="22"/>
              </w:rPr>
              <w:t>povprečna poraba goriva na delovno uro</w:t>
            </w:r>
          </w:p>
        </w:tc>
        <w:tc>
          <w:tcPr>
            <w:tcW w:w="881"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DA</w:t>
            </w:r>
          </w:p>
        </w:tc>
        <w:tc>
          <w:tcPr>
            <w:tcW w:w="1147" w:type="dxa"/>
            <w:tcBorders>
              <w:top w:val="nil"/>
              <w:left w:val="nil"/>
              <w:bottom w:val="single" w:sz="4" w:space="0" w:color="auto"/>
              <w:right w:val="single" w:sz="4" w:space="0" w:color="auto"/>
            </w:tcBorders>
            <w:shd w:val="clear" w:color="auto" w:fill="auto"/>
            <w:noWrap/>
            <w:vAlign w:val="bottom"/>
            <w:hideMark/>
          </w:tcPr>
          <w:p w:rsidR="001A747B" w:rsidRPr="001A747B" w:rsidRDefault="001A747B" w:rsidP="001A747B">
            <w:pPr>
              <w:jc w:val="center"/>
              <w:rPr>
                <w:rFonts w:ascii="Calibri" w:hAnsi="Calibri" w:cs="Calibri"/>
                <w:color w:val="000000"/>
                <w:sz w:val="22"/>
                <w:szCs w:val="22"/>
              </w:rPr>
            </w:pPr>
            <w:r w:rsidRPr="001A747B">
              <w:rPr>
                <w:rFonts w:ascii="Calibri" w:hAnsi="Calibri" w:cs="Calibri"/>
                <w:color w:val="000000"/>
                <w:sz w:val="22"/>
                <w:szCs w:val="22"/>
              </w:rPr>
              <w:t>NE</w:t>
            </w:r>
          </w:p>
        </w:tc>
      </w:tr>
      <w:tr w:rsidR="001A747B" w:rsidRPr="001A747B" w:rsidTr="001A747B">
        <w:trPr>
          <w:trHeight w:val="300"/>
        </w:trPr>
        <w:tc>
          <w:tcPr>
            <w:tcW w:w="7052" w:type="dxa"/>
            <w:tcBorders>
              <w:top w:val="nil"/>
              <w:left w:val="nil"/>
              <w:bottom w:val="nil"/>
              <w:right w:val="nil"/>
            </w:tcBorders>
            <w:shd w:val="clear" w:color="auto" w:fill="auto"/>
            <w:vAlign w:val="bottom"/>
            <w:hideMark/>
          </w:tcPr>
          <w:p w:rsidR="001A747B" w:rsidRPr="001A747B" w:rsidRDefault="001A747B" w:rsidP="001A747B">
            <w:pPr>
              <w:jc w:val="center"/>
              <w:rPr>
                <w:rFonts w:ascii="Calibri" w:hAnsi="Calibri" w:cs="Calibri"/>
                <w:color w:val="000000"/>
                <w:sz w:val="22"/>
                <w:szCs w:val="22"/>
              </w:rPr>
            </w:pPr>
          </w:p>
        </w:tc>
        <w:tc>
          <w:tcPr>
            <w:tcW w:w="881" w:type="dxa"/>
            <w:tcBorders>
              <w:top w:val="nil"/>
              <w:left w:val="nil"/>
              <w:bottom w:val="nil"/>
              <w:right w:val="nil"/>
            </w:tcBorders>
            <w:shd w:val="clear" w:color="auto" w:fill="auto"/>
            <w:noWrap/>
            <w:vAlign w:val="bottom"/>
            <w:hideMark/>
          </w:tcPr>
          <w:p w:rsidR="001A747B" w:rsidRPr="001A747B" w:rsidRDefault="001A747B" w:rsidP="001A747B">
            <w:pPr>
              <w:rPr>
                <w:rFonts w:ascii="Times New Roman" w:hAnsi="Times New Roman"/>
                <w:szCs w:val="20"/>
              </w:rPr>
            </w:pPr>
          </w:p>
        </w:tc>
        <w:tc>
          <w:tcPr>
            <w:tcW w:w="1147" w:type="dxa"/>
            <w:tcBorders>
              <w:top w:val="nil"/>
              <w:left w:val="nil"/>
              <w:bottom w:val="nil"/>
              <w:right w:val="nil"/>
            </w:tcBorders>
            <w:shd w:val="clear" w:color="auto" w:fill="auto"/>
            <w:noWrap/>
            <w:vAlign w:val="bottom"/>
            <w:hideMark/>
          </w:tcPr>
          <w:p w:rsidR="001A747B" w:rsidRPr="001A747B" w:rsidRDefault="001A747B" w:rsidP="001A747B">
            <w:pPr>
              <w:jc w:val="center"/>
              <w:rPr>
                <w:rFonts w:ascii="Times New Roman" w:hAnsi="Times New Roman"/>
                <w:szCs w:val="20"/>
              </w:rPr>
            </w:pPr>
          </w:p>
        </w:tc>
      </w:tr>
      <w:tr w:rsidR="001A747B" w:rsidRPr="001A747B" w:rsidTr="001A747B">
        <w:trPr>
          <w:trHeight w:val="300"/>
        </w:trPr>
        <w:tc>
          <w:tcPr>
            <w:tcW w:w="7052" w:type="dxa"/>
            <w:tcBorders>
              <w:top w:val="nil"/>
              <w:left w:val="nil"/>
              <w:bottom w:val="nil"/>
              <w:right w:val="nil"/>
            </w:tcBorders>
            <w:shd w:val="clear" w:color="auto" w:fill="auto"/>
            <w:vAlign w:val="center"/>
            <w:hideMark/>
          </w:tcPr>
          <w:p w:rsidR="001A747B" w:rsidRPr="001A747B" w:rsidRDefault="001A747B" w:rsidP="001A747B">
            <w:pPr>
              <w:rPr>
                <w:rFonts w:ascii="Calibri" w:hAnsi="Calibri" w:cs="Calibri"/>
                <w:b/>
                <w:bCs/>
                <w:color w:val="000000"/>
                <w:sz w:val="22"/>
                <w:szCs w:val="22"/>
              </w:rPr>
            </w:pPr>
            <w:r w:rsidRPr="001A747B">
              <w:rPr>
                <w:rFonts w:ascii="Calibri" w:hAnsi="Calibri" w:cs="Calibri"/>
                <w:b/>
                <w:bCs/>
                <w:color w:val="000000"/>
                <w:sz w:val="22"/>
                <w:szCs w:val="22"/>
              </w:rPr>
              <w:t xml:space="preserve">Ob predaji mora biti dostavljena naslednja tehnična dokumentacija: </w:t>
            </w:r>
          </w:p>
        </w:tc>
        <w:tc>
          <w:tcPr>
            <w:tcW w:w="881" w:type="dxa"/>
            <w:tcBorders>
              <w:top w:val="nil"/>
              <w:left w:val="nil"/>
              <w:bottom w:val="nil"/>
              <w:right w:val="nil"/>
            </w:tcBorders>
            <w:shd w:val="clear" w:color="auto" w:fill="auto"/>
            <w:noWrap/>
            <w:vAlign w:val="bottom"/>
            <w:hideMark/>
          </w:tcPr>
          <w:p w:rsidR="001A747B" w:rsidRPr="001A747B" w:rsidRDefault="001A747B" w:rsidP="001A747B">
            <w:pPr>
              <w:rPr>
                <w:rFonts w:ascii="Calibri" w:hAnsi="Calibri" w:cs="Calibri"/>
                <w:b/>
                <w:bCs/>
                <w:color w:val="000000"/>
                <w:sz w:val="22"/>
                <w:szCs w:val="22"/>
              </w:rPr>
            </w:pPr>
          </w:p>
        </w:tc>
        <w:tc>
          <w:tcPr>
            <w:tcW w:w="1147" w:type="dxa"/>
            <w:tcBorders>
              <w:top w:val="nil"/>
              <w:left w:val="nil"/>
              <w:bottom w:val="nil"/>
              <w:right w:val="nil"/>
            </w:tcBorders>
            <w:shd w:val="clear" w:color="auto" w:fill="auto"/>
            <w:noWrap/>
            <w:vAlign w:val="bottom"/>
            <w:hideMark/>
          </w:tcPr>
          <w:p w:rsidR="001A747B" w:rsidRPr="001A747B" w:rsidRDefault="001A747B" w:rsidP="001A747B">
            <w:pPr>
              <w:jc w:val="center"/>
              <w:rPr>
                <w:rFonts w:ascii="Times New Roman" w:hAnsi="Times New Roman"/>
                <w:szCs w:val="20"/>
              </w:rPr>
            </w:pPr>
          </w:p>
        </w:tc>
      </w:tr>
      <w:tr w:rsidR="001A747B" w:rsidRPr="001A747B" w:rsidTr="001A747B">
        <w:trPr>
          <w:trHeight w:val="600"/>
        </w:trPr>
        <w:tc>
          <w:tcPr>
            <w:tcW w:w="7052" w:type="dxa"/>
            <w:tcBorders>
              <w:top w:val="nil"/>
              <w:left w:val="nil"/>
              <w:bottom w:val="nil"/>
              <w:right w:val="nil"/>
            </w:tcBorders>
            <w:shd w:val="clear" w:color="auto" w:fill="auto"/>
            <w:vAlign w:val="center"/>
            <w:hideMark/>
          </w:tcPr>
          <w:p w:rsidR="001A747B" w:rsidRPr="001A747B" w:rsidRDefault="001A747B" w:rsidP="008C3D51">
            <w:pPr>
              <w:pStyle w:val="Odstavekseznama"/>
              <w:numPr>
                <w:ilvl w:val="0"/>
                <w:numId w:val="27"/>
              </w:numPr>
              <w:rPr>
                <w:rFonts w:ascii="Calibri" w:hAnsi="Calibri" w:cs="Calibri"/>
                <w:color w:val="000000"/>
                <w:sz w:val="22"/>
                <w:szCs w:val="22"/>
              </w:rPr>
            </w:pPr>
            <w:r w:rsidRPr="001A747B">
              <w:rPr>
                <w:rFonts w:ascii="Calibri" w:hAnsi="Calibri" w:cs="Calibri"/>
                <w:color w:val="000000"/>
                <w:sz w:val="22"/>
                <w:szCs w:val="22"/>
              </w:rPr>
              <w:t>navodila za uporabo in vzdrževanje v slovenskem jeziku (2x vezana knjiga in 1x v elektronski obliki)</w:t>
            </w:r>
          </w:p>
        </w:tc>
        <w:tc>
          <w:tcPr>
            <w:tcW w:w="881" w:type="dxa"/>
            <w:tcBorders>
              <w:top w:val="nil"/>
              <w:left w:val="nil"/>
              <w:bottom w:val="nil"/>
              <w:right w:val="nil"/>
            </w:tcBorders>
            <w:shd w:val="clear" w:color="auto" w:fill="auto"/>
            <w:noWrap/>
            <w:vAlign w:val="bottom"/>
            <w:hideMark/>
          </w:tcPr>
          <w:p w:rsidR="001A747B" w:rsidRPr="001A747B" w:rsidRDefault="001A747B" w:rsidP="001A747B">
            <w:pPr>
              <w:rPr>
                <w:rFonts w:ascii="Calibri" w:hAnsi="Calibri" w:cs="Calibri"/>
                <w:color w:val="000000"/>
                <w:sz w:val="22"/>
                <w:szCs w:val="22"/>
              </w:rPr>
            </w:pPr>
          </w:p>
        </w:tc>
        <w:tc>
          <w:tcPr>
            <w:tcW w:w="1147" w:type="dxa"/>
            <w:tcBorders>
              <w:top w:val="nil"/>
              <w:left w:val="nil"/>
              <w:bottom w:val="nil"/>
              <w:right w:val="nil"/>
            </w:tcBorders>
            <w:shd w:val="clear" w:color="auto" w:fill="auto"/>
            <w:noWrap/>
            <w:vAlign w:val="bottom"/>
            <w:hideMark/>
          </w:tcPr>
          <w:p w:rsidR="001A747B" w:rsidRPr="001A747B" w:rsidRDefault="001A747B" w:rsidP="001A747B">
            <w:pPr>
              <w:jc w:val="center"/>
              <w:rPr>
                <w:rFonts w:ascii="Times New Roman" w:hAnsi="Times New Roman"/>
                <w:szCs w:val="20"/>
              </w:rPr>
            </w:pPr>
          </w:p>
        </w:tc>
      </w:tr>
      <w:tr w:rsidR="001A747B" w:rsidRPr="001A747B" w:rsidTr="001A747B">
        <w:trPr>
          <w:trHeight w:val="300"/>
        </w:trPr>
        <w:tc>
          <w:tcPr>
            <w:tcW w:w="7052" w:type="dxa"/>
            <w:tcBorders>
              <w:top w:val="nil"/>
              <w:left w:val="nil"/>
              <w:bottom w:val="nil"/>
              <w:right w:val="nil"/>
            </w:tcBorders>
            <w:shd w:val="clear" w:color="auto" w:fill="auto"/>
            <w:vAlign w:val="center"/>
            <w:hideMark/>
          </w:tcPr>
          <w:p w:rsidR="001A747B" w:rsidRPr="001A747B" w:rsidRDefault="001A747B" w:rsidP="008C3D51">
            <w:pPr>
              <w:pStyle w:val="Odstavekseznama"/>
              <w:numPr>
                <w:ilvl w:val="0"/>
                <w:numId w:val="27"/>
              </w:numPr>
              <w:rPr>
                <w:rFonts w:ascii="Calibri" w:hAnsi="Calibri" w:cs="Calibri"/>
                <w:color w:val="000000"/>
                <w:sz w:val="22"/>
                <w:szCs w:val="22"/>
              </w:rPr>
            </w:pPr>
            <w:r w:rsidRPr="001A747B">
              <w:rPr>
                <w:rFonts w:ascii="Calibri" w:hAnsi="Calibri" w:cs="Calibri"/>
                <w:color w:val="000000"/>
                <w:sz w:val="22"/>
                <w:szCs w:val="22"/>
              </w:rPr>
              <w:t>katalog rezervnih delov (1x vezana knjiga in 1x v elektronski obliki )</w:t>
            </w:r>
          </w:p>
        </w:tc>
        <w:tc>
          <w:tcPr>
            <w:tcW w:w="881" w:type="dxa"/>
            <w:tcBorders>
              <w:top w:val="nil"/>
              <w:left w:val="nil"/>
              <w:bottom w:val="nil"/>
              <w:right w:val="nil"/>
            </w:tcBorders>
            <w:shd w:val="clear" w:color="auto" w:fill="auto"/>
            <w:noWrap/>
            <w:vAlign w:val="bottom"/>
            <w:hideMark/>
          </w:tcPr>
          <w:p w:rsidR="001A747B" w:rsidRPr="001A747B" w:rsidRDefault="001A747B" w:rsidP="001A747B">
            <w:pPr>
              <w:rPr>
                <w:rFonts w:ascii="Calibri" w:hAnsi="Calibri" w:cs="Calibri"/>
                <w:color w:val="000000"/>
                <w:sz w:val="22"/>
                <w:szCs w:val="22"/>
              </w:rPr>
            </w:pPr>
          </w:p>
        </w:tc>
        <w:tc>
          <w:tcPr>
            <w:tcW w:w="1147" w:type="dxa"/>
            <w:tcBorders>
              <w:top w:val="nil"/>
              <w:left w:val="nil"/>
              <w:bottom w:val="nil"/>
              <w:right w:val="nil"/>
            </w:tcBorders>
            <w:shd w:val="clear" w:color="auto" w:fill="auto"/>
            <w:noWrap/>
            <w:vAlign w:val="bottom"/>
            <w:hideMark/>
          </w:tcPr>
          <w:p w:rsidR="001A747B" w:rsidRPr="001A747B" w:rsidRDefault="001A747B" w:rsidP="001A747B">
            <w:pPr>
              <w:jc w:val="center"/>
              <w:rPr>
                <w:rFonts w:ascii="Times New Roman" w:hAnsi="Times New Roman"/>
                <w:szCs w:val="20"/>
              </w:rPr>
            </w:pPr>
          </w:p>
        </w:tc>
      </w:tr>
      <w:tr w:rsidR="001A747B" w:rsidRPr="001A747B" w:rsidTr="001A747B">
        <w:trPr>
          <w:trHeight w:val="300"/>
        </w:trPr>
        <w:tc>
          <w:tcPr>
            <w:tcW w:w="7052" w:type="dxa"/>
            <w:tcBorders>
              <w:top w:val="nil"/>
              <w:left w:val="nil"/>
              <w:bottom w:val="nil"/>
              <w:right w:val="nil"/>
            </w:tcBorders>
            <w:shd w:val="clear" w:color="auto" w:fill="auto"/>
            <w:vAlign w:val="center"/>
            <w:hideMark/>
          </w:tcPr>
          <w:p w:rsidR="001A747B" w:rsidRPr="001A747B" w:rsidRDefault="001A747B" w:rsidP="008C3D51">
            <w:pPr>
              <w:pStyle w:val="Odstavekseznama"/>
              <w:numPr>
                <w:ilvl w:val="0"/>
                <w:numId w:val="27"/>
              </w:numPr>
              <w:rPr>
                <w:rFonts w:ascii="Calibri" w:hAnsi="Calibri" w:cs="Calibri"/>
                <w:color w:val="000000"/>
                <w:sz w:val="22"/>
                <w:szCs w:val="22"/>
              </w:rPr>
            </w:pPr>
            <w:r w:rsidRPr="001A747B">
              <w:rPr>
                <w:rFonts w:ascii="Calibri" w:hAnsi="Calibri" w:cs="Calibri"/>
                <w:color w:val="000000"/>
                <w:sz w:val="22"/>
                <w:szCs w:val="22"/>
              </w:rPr>
              <w:t>potrjena servisna knjižica</w:t>
            </w:r>
          </w:p>
        </w:tc>
        <w:tc>
          <w:tcPr>
            <w:tcW w:w="881" w:type="dxa"/>
            <w:tcBorders>
              <w:top w:val="nil"/>
              <w:left w:val="nil"/>
              <w:bottom w:val="nil"/>
              <w:right w:val="nil"/>
            </w:tcBorders>
            <w:shd w:val="clear" w:color="auto" w:fill="auto"/>
            <w:noWrap/>
            <w:vAlign w:val="bottom"/>
            <w:hideMark/>
          </w:tcPr>
          <w:p w:rsidR="001A747B" w:rsidRPr="001A747B" w:rsidRDefault="001A747B" w:rsidP="001A747B">
            <w:pPr>
              <w:rPr>
                <w:rFonts w:ascii="Calibri" w:hAnsi="Calibri" w:cs="Calibri"/>
                <w:color w:val="000000"/>
                <w:sz w:val="22"/>
                <w:szCs w:val="22"/>
              </w:rPr>
            </w:pPr>
          </w:p>
        </w:tc>
        <w:tc>
          <w:tcPr>
            <w:tcW w:w="1147" w:type="dxa"/>
            <w:tcBorders>
              <w:top w:val="nil"/>
              <w:left w:val="nil"/>
              <w:bottom w:val="nil"/>
              <w:right w:val="nil"/>
            </w:tcBorders>
            <w:shd w:val="clear" w:color="auto" w:fill="auto"/>
            <w:noWrap/>
            <w:vAlign w:val="bottom"/>
            <w:hideMark/>
          </w:tcPr>
          <w:p w:rsidR="001A747B" w:rsidRPr="001A747B" w:rsidRDefault="001A747B" w:rsidP="001A747B">
            <w:pPr>
              <w:jc w:val="center"/>
              <w:rPr>
                <w:rFonts w:ascii="Times New Roman" w:hAnsi="Times New Roman"/>
                <w:szCs w:val="20"/>
              </w:rPr>
            </w:pPr>
          </w:p>
        </w:tc>
      </w:tr>
      <w:tr w:rsidR="001A747B" w:rsidRPr="001A747B" w:rsidTr="001A747B">
        <w:trPr>
          <w:trHeight w:val="300"/>
        </w:trPr>
        <w:tc>
          <w:tcPr>
            <w:tcW w:w="7052" w:type="dxa"/>
            <w:tcBorders>
              <w:top w:val="nil"/>
              <w:left w:val="nil"/>
              <w:bottom w:val="nil"/>
              <w:right w:val="nil"/>
            </w:tcBorders>
            <w:shd w:val="clear" w:color="auto" w:fill="auto"/>
            <w:vAlign w:val="center"/>
            <w:hideMark/>
          </w:tcPr>
          <w:p w:rsidR="001A747B" w:rsidRPr="001A747B" w:rsidRDefault="001A747B" w:rsidP="008C3D51">
            <w:pPr>
              <w:pStyle w:val="Odstavekseznama"/>
              <w:numPr>
                <w:ilvl w:val="0"/>
                <w:numId w:val="27"/>
              </w:numPr>
              <w:rPr>
                <w:rFonts w:ascii="Calibri" w:hAnsi="Calibri" w:cs="Calibri"/>
                <w:color w:val="000000"/>
                <w:sz w:val="22"/>
                <w:szCs w:val="22"/>
              </w:rPr>
            </w:pPr>
            <w:r w:rsidRPr="001A747B">
              <w:rPr>
                <w:rFonts w:ascii="Calibri" w:hAnsi="Calibri" w:cs="Calibri"/>
                <w:color w:val="000000"/>
                <w:sz w:val="22"/>
                <w:szCs w:val="22"/>
              </w:rPr>
              <w:t>garancijska knjižica - list</w:t>
            </w:r>
          </w:p>
        </w:tc>
        <w:tc>
          <w:tcPr>
            <w:tcW w:w="881" w:type="dxa"/>
            <w:tcBorders>
              <w:top w:val="nil"/>
              <w:left w:val="nil"/>
              <w:bottom w:val="nil"/>
              <w:right w:val="nil"/>
            </w:tcBorders>
            <w:shd w:val="clear" w:color="auto" w:fill="auto"/>
            <w:noWrap/>
            <w:vAlign w:val="bottom"/>
            <w:hideMark/>
          </w:tcPr>
          <w:p w:rsidR="001A747B" w:rsidRPr="001A747B" w:rsidRDefault="001A747B" w:rsidP="001A747B">
            <w:pPr>
              <w:rPr>
                <w:rFonts w:ascii="Calibri" w:hAnsi="Calibri" w:cs="Calibri"/>
                <w:color w:val="000000"/>
                <w:sz w:val="22"/>
                <w:szCs w:val="22"/>
              </w:rPr>
            </w:pPr>
          </w:p>
        </w:tc>
        <w:tc>
          <w:tcPr>
            <w:tcW w:w="1147" w:type="dxa"/>
            <w:tcBorders>
              <w:top w:val="nil"/>
              <w:left w:val="nil"/>
              <w:bottom w:val="nil"/>
              <w:right w:val="nil"/>
            </w:tcBorders>
            <w:shd w:val="clear" w:color="auto" w:fill="auto"/>
            <w:noWrap/>
            <w:vAlign w:val="bottom"/>
            <w:hideMark/>
          </w:tcPr>
          <w:p w:rsidR="001A747B" w:rsidRPr="001A747B" w:rsidRDefault="001A747B" w:rsidP="001A747B">
            <w:pPr>
              <w:jc w:val="center"/>
              <w:rPr>
                <w:rFonts w:ascii="Times New Roman" w:hAnsi="Times New Roman"/>
                <w:szCs w:val="20"/>
              </w:rPr>
            </w:pPr>
          </w:p>
        </w:tc>
      </w:tr>
      <w:tr w:rsidR="001A747B" w:rsidRPr="001A747B" w:rsidTr="001A747B">
        <w:trPr>
          <w:trHeight w:val="300"/>
        </w:trPr>
        <w:tc>
          <w:tcPr>
            <w:tcW w:w="7052" w:type="dxa"/>
            <w:tcBorders>
              <w:top w:val="nil"/>
              <w:left w:val="nil"/>
              <w:bottom w:val="nil"/>
              <w:right w:val="nil"/>
            </w:tcBorders>
            <w:shd w:val="clear" w:color="auto" w:fill="auto"/>
            <w:vAlign w:val="center"/>
            <w:hideMark/>
          </w:tcPr>
          <w:p w:rsidR="001A747B" w:rsidRPr="001A747B" w:rsidRDefault="001A747B" w:rsidP="008C3D51">
            <w:pPr>
              <w:pStyle w:val="Odstavekseznama"/>
              <w:numPr>
                <w:ilvl w:val="0"/>
                <w:numId w:val="27"/>
              </w:numPr>
              <w:rPr>
                <w:rFonts w:ascii="Calibri" w:hAnsi="Calibri" w:cs="Calibri"/>
                <w:color w:val="000000"/>
                <w:sz w:val="22"/>
                <w:szCs w:val="22"/>
              </w:rPr>
            </w:pPr>
            <w:r w:rsidRPr="001A747B">
              <w:rPr>
                <w:rFonts w:ascii="Calibri" w:hAnsi="Calibri" w:cs="Calibri"/>
                <w:color w:val="000000"/>
                <w:sz w:val="22"/>
                <w:szCs w:val="22"/>
              </w:rPr>
              <w:t>CЄ izjava o skladnosti in opravljen pregled ZVDI (veljavnost 3 leta)</w:t>
            </w:r>
          </w:p>
        </w:tc>
        <w:tc>
          <w:tcPr>
            <w:tcW w:w="881" w:type="dxa"/>
            <w:tcBorders>
              <w:top w:val="nil"/>
              <w:left w:val="nil"/>
              <w:bottom w:val="nil"/>
              <w:right w:val="nil"/>
            </w:tcBorders>
            <w:shd w:val="clear" w:color="auto" w:fill="auto"/>
            <w:noWrap/>
            <w:vAlign w:val="bottom"/>
            <w:hideMark/>
          </w:tcPr>
          <w:p w:rsidR="001A747B" w:rsidRPr="001A747B" w:rsidRDefault="001A747B" w:rsidP="001A747B">
            <w:pPr>
              <w:rPr>
                <w:rFonts w:ascii="Calibri" w:hAnsi="Calibri" w:cs="Calibri"/>
                <w:color w:val="000000"/>
                <w:sz w:val="22"/>
                <w:szCs w:val="22"/>
              </w:rPr>
            </w:pPr>
          </w:p>
        </w:tc>
        <w:tc>
          <w:tcPr>
            <w:tcW w:w="1147" w:type="dxa"/>
            <w:tcBorders>
              <w:top w:val="nil"/>
              <w:left w:val="nil"/>
              <w:bottom w:val="nil"/>
              <w:right w:val="nil"/>
            </w:tcBorders>
            <w:shd w:val="clear" w:color="auto" w:fill="auto"/>
            <w:noWrap/>
            <w:vAlign w:val="bottom"/>
            <w:hideMark/>
          </w:tcPr>
          <w:p w:rsidR="001A747B" w:rsidRPr="001A747B" w:rsidRDefault="001A747B" w:rsidP="001A747B">
            <w:pPr>
              <w:jc w:val="center"/>
              <w:rPr>
                <w:rFonts w:ascii="Times New Roman" w:hAnsi="Times New Roman"/>
                <w:szCs w:val="20"/>
              </w:rPr>
            </w:pPr>
          </w:p>
        </w:tc>
      </w:tr>
      <w:tr w:rsidR="001A747B" w:rsidRPr="001A747B" w:rsidTr="001A747B">
        <w:trPr>
          <w:trHeight w:val="600"/>
        </w:trPr>
        <w:tc>
          <w:tcPr>
            <w:tcW w:w="7052" w:type="dxa"/>
            <w:tcBorders>
              <w:top w:val="nil"/>
              <w:left w:val="nil"/>
              <w:bottom w:val="nil"/>
              <w:right w:val="nil"/>
            </w:tcBorders>
            <w:shd w:val="clear" w:color="auto" w:fill="auto"/>
            <w:vAlign w:val="center"/>
            <w:hideMark/>
          </w:tcPr>
          <w:p w:rsidR="001A747B" w:rsidRPr="001A747B" w:rsidRDefault="001A747B" w:rsidP="008C3D51">
            <w:pPr>
              <w:pStyle w:val="Odstavekseznama"/>
              <w:numPr>
                <w:ilvl w:val="0"/>
                <w:numId w:val="27"/>
              </w:numPr>
              <w:rPr>
                <w:rFonts w:ascii="Calibri" w:hAnsi="Calibri" w:cs="Calibri"/>
                <w:color w:val="000000"/>
                <w:sz w:val="22"/>
                <w:szCs w:val="22"/>
              </w:rPr>
            </w:pPr>
            <w:r w:rsidRPr="001A747B">
              <w:rPr>
                <w:rFonts w:ascii="Calibri" w:hAnsi="Calibri" w:cs="Calibri"/>
                <w:color w:val="000000"/>
                <w:sz w:val="22"/>
                <w:szCs w:val="22"/>
              </w:rPr>
              <w:t xml:space="preserve">Vozilo mora imeti urejeno homologacijo, opremljeno z vso dokumentacijo in obvezno opremo, ki se potrebuje pri registraciji vozila. </w:t>
            </w:r>
          </w:p>
        </w:tc>
        <w:tc>
          <w:tcPr>
            <w:tcW w:w="881" w:type="dxa"/>
            <w:tcBorders>
              <w:top w:val="nil"/>
              <w:left w:val="nil"/>
              <w:bottom w:val="nil"/>
              <w:right w:val="nil"/>
            </w:tcBorders>
            <w:shd w:val="clear" w:color="auto" w:fill="auto"/>
            <w:noWrap/>
            <w:vAlign w:val="bottom"/>
            <w:hideMark/>
          </w:tcPr>
          <w:p w:rsidR="001A747B" w:rsidRPr="001A747B" w:rsidRDefault="001A747B" w:rsidP="001A747B">
            <w:pPr>
              <w:rPr>
                <w:rFonts w:ascii="Calibri" w:hAnsi="Calibri" w:cs="Calibri"/>
                <w:color w:val="000000"/>
                <w:sz w:val="22"/>
                <w:szCs w:val="22"/>
              </w:rPr>
            </w:pPr>
          </w:p>
        </w:tc>
        <w:tc>
          <w:tcPr>
            <w:tcW w:w="1147" w:type="dxa"/>
            <w:tcBorders>
              <w:top w:val="nil"/>
              <w:left w:val="nil"/>
              <w:bottom w:val="nil"/>
              <w:right w:val="nil"/>
            </w:tcBorders>
            <w:shd w:val="clear" w:color="auto" w:fill="auto"/>
            <w:noWrap/>
            <w:vAlign w:val="bottom"/>
            <w:hideMark/>
          </w:tcPr>
          <w:p w:rsidR="001A747B" w:rsidRPr="001A747B" w:rsidRDefault="001A747B" w:rsidP="001A747B">
            <w:pPr>
              <w:jc w:val="center"/>
              <w:rPr>
                <w:rFonts w:ascii="Times New Roman" w:hAnsi="Times New Roman"/>
                <w:szCs w:val="20"/>
              </w:rPr>
            </w:pPr>
          </w:p>
        </w:tc>
      </w:tr>
      <w:tr w:rsidR="001A747B" w:rsidRPr="001A747B" w:rsidTr="001A747B">
        <w:trPr>
          <w:trHeight w:val="900"/>
        </w:trPr>
        <w:tc>
          <w:tcPr>
            <w:tcW w:w="7052" w:type="dxa"/>
            <w:tcBorders>
              <w:top w:val="nil"/>
              <w:left w:val="nil"/>
              <w:bottom w:val="nil"/>
              <w:right w:val="nil"/>
            </w:tcBorders>
            <w:shd w:val="clear" w:color="auto" w:fill="auto"/>
            <w:vAlign w:val="bottom"/>
            <w:hideMark/>
          </w:tcPr>
          <w:p w:rsidR="001A747B" w:rsidRPr="001A747B" w:rsidRDefault="001A747B" w:rsidP="008C3D51">
            <w:pPr>
              <w:pStyle w:val="Odstavekseznama"/>
              <w:numPr>
                <w:ilvl w:val="0"/>
                <w:numId w:val="27"/>
              </w:numPr>
              <w:rPr>
                <w:rFonts w:ascii="Calibri" w:hAnsi="Calibri" w:cs="Calibri"/>
                <w:color w:val="000000"/>
                <w:sz w:val="22"/>
                <w:szCs w:val="22"/>
              </w:rPr>
            </w:pPr>
            <w:r w:rsidRPr="001A747B">
              <w:rPr>
                <w:rFonts w:ascii="Calibri" w:hAnsi="Calibri" w:cs="Calibri"/>
                <w:color w:val="000000"/>
                <w:sz w:val="22"/>
                <w:szCs w:val="22"/>
              </w:rPr>
              <w:t xml:space="preserve">Ob predaji kompletnega vozila je potrebno dostaviti vso potrebno dokumentacijo in izjave za vgrajeno opremo, ki mora biti v skladu s slovenskimi tehničnimi standardi. </w:t>
            </w:r>
          </w:p>
        </w:tc>
        <w:tc>
          <w:tcPr>
            <w:tcW w:w="881" w:type="dxa"/>
            <w:tcBorders>
              <w:top w:val="nil"/>
              <w:left w:val="nil"/>
              <w:bottom w:val="nil"/>
              <w:right w:val="nil"/>
            </w:tcBorders>
            <w:shd w:val="clear" w:color="auto" w:fill="auto"/>
            <w:noWrap/>
            <w:vAlign w:val="bottom"/>
            <w:hideMark/>
          </w:tcPr>
          <w:p w:rsidR="001A747B" w:rsidRPr="001A747B" w:rsidRDefault="001A747B" w:rsidP="001A747B">
            <w:pPr>
              <w:rPr>
                <w:rFonts w:ascii="Calibri" w:hAnsi="Calibri" w:cs="Calibri"/>
                <w:color w:val="000000"/>
                <w:sz w:val="22"/>
                <w:szCs w:val="22"/>
              </w:rPr>
            </w:pPr>
          </w:p>
        </w:tc>
        <w:tc>
          <w:tcPr>
            <w:tcW w:w="1147" w:type="dxa"/>
            <w:tcBorders>
              <w:top w:val="nil"/>
              <w:left w:val="nil"/>
              <w:bottom w:val="nil"/>
              <w:right w:val="nil"/>
            </w:tcBorders>
            <w:shd w:val="clear" w:color="auto" w:fill="auto"/>
            <w:noWrap/>
            <w:vAlign w:val="bottom"/>
            <w:hideMark/>
          </w:tcPr>
          <w:p w:rsidR="001A747B" w:rsidRPr="001A747B" w:rsidRDefault="001A747B" w:rsidP="001A747B">
            <w:pPr>
              <w:jc w:val="center"/>
              <w:rPr>
                <w:rFonts w:ascii="Times New Roman" w:hAnsi="Times New Roman"/>
                <w:szCs w:val="20"/>
              </w:rPr>
            </w:pPr>
          </w:p>
        </w:tc>
      </w:tr>
    </w:tbl>
    <w:p w:rsidR="003E0D01" w:rsidRDefault="003E0D01" w:rsidP="001A747B">
      <w:pPr>
        <w:keepNext/>
        <w:keepLines/>
        <w:rPr>
          <w:rFonts w:eastAsiaTheme="minorEastAsia"/>
        </w:rPr>
      </w:pPr>
    </w:p>
    <w:p w:rsidR="003E0D01" w:rsidRDefault="003E0D01">
      <w:pPr>
        <w:rPr>
          <w:rFonts w:eastAsiaTheme="minorEastAsia"/>
        </w:rPr>
      </w:pPr>
      <w:r>
        <w:rPr>
          <w:rFonts w:eastAsiaTheme="minorEastAsia"/>
        </w:rPr>
        <w:br w:type="page"/>
      </w:r>
    </w:p>
    <w:p w:rsidR="001A747B" w:rsidRDefault="001A747B" w:rsidP="001A747B">
      <w:pPr>
        <w:keepNext/>
        <w:keepLines/>
        <w:rPr>
          <w:rFonts w:eastAsiaTheme="minorEastAsia"/>
        </w:rPr>
      </w:pPr>
    </w:p>
    <w:p w:rsidR="003E0D01" w:rsidRPr="00E86603" w:rsidRDefault="003E0D01" w:rsidP="008C3D51">
      <w:pPr>
        <w:pStyle w:val="PODNASLOV"/>
        <w:keepNext/>
        <w:keepLines/>
        <w:numPr>
          <w:ilvl w:val="0"/>
          <w:numId w:val="16"/>
        </w:numPr>
        <w:jc w:val="both"/>
      </w:pPr>
      <w:r>
        <w:t>PONUDBENI PREDRAČUN ZA SKLOP 5</w:t>
      </w:r>
    </w:p>
    <w:p w:rsidR="003E0D01" w:rsidRDefault="003E0D01" w:rsidP="003E0D01">
      <w:pPr>
        <w:keepNext/>
        <w:keepLines/>
        <w:tabs>
          <w:tab w:val="left" w:pos="284"/>
          <w:tab w:val="left" w:pos="567"/>
          <w:tab w:val="left" w:pos="851"/>
        </w:tabs>
        <w:ind w:firstLine="284"/>
        <w:jc w:val="both"/>
        <w:rPr>
          <w:rFonts w:eastAsiaTheme="minorEastAsia"/>
        </w:rPr>
      </w:pPr>
      <w:r>
        <w:rPr>
          <w:rFonts w:eastAsiaTheme="minorEastAsia"/>
          <w:b/>
        </w:rPr>
        <w:t>A) PONUJENA CENA DOBAVE:</w:t>
      </w: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3E0D01" w:rsidRPr="00A14A96" w:rsidTr="003E0D01">
        <w:trPr>
          <w:trHeight w:val="552"/>
        </w:trPr>
        <w:tc>
          <w:tcPr>
            <w:tcW w:w="3150" w:type="dxa"/>
            <w:tcBorders>
              <w:bottom w:val="single" w:sz="12" w:space="0" w:color="7F7F7F" w:themeColor="text1" w:themeTint="80"/>
              <w:right w:val="dotted" w:sz="4" w:space="0" w:color="auto"/>
            </w:tcBorders>
            <w:shd w:val="clear" w:color="auto" w:fill="auto"/>
            <w:vAlign w:val="center"/>
          </w:tcPr>
          <w:p w:rsidR="003E0D01" w:rsidRPr="00A14A96" w:rsidRDefault="003E0D01" w:rsidP="003E0D01">
            <w:pPr>
              <w:keepNext/>
              <w:keepLines/>
              <w:jc w:val="center"/>
              <w:rPr>
                <w:rFonts w:cs="Arial"/>
                <w:szCs w:val="20"/>
              </w:rPr>
            </w:pPr>
            <w:r>
              <w:rPr>
                <w:rFonts w:cs="Arial"/>
                <w:szCs w:val="20"/>
              </w:rPr>
              <w:t>Postavka</w:t>
            </w:r>
          </w:p>
        </w:tc>
        <w:tc>
          <w:tcPr>
            <w:tcW w:w="1984" w:type="dxa"/>
            <w:tcBorders>
              <w:left w:val="dotted" w:sz="4" w:space="0" w:color="auto"/>
              <w:bottom w:val="single" w:sz="12" w:space="0" w:color="7F7F7F" w:themeColor="text1" w:themeTint="80"/>
              <w:right w:val="dotted" w:sz="4" w:space="0" w:color="auto"/>
            </w:tcBorders>
            <w:shd w:val="clear" w:color="auto" w:fill="auto"/>
            <w:vAlign w:val="center"/>
          </w:tcPr>
          <w:p w:rsidR="003E0D01" w:rsidRDefault="003E0D01" w:rsidP="003E0D01">
            <w:pPr>
              <w:keepNext/>
              <w:keepLines/>
              <w:spacing w:before="60"/>
              <w:jc w:val="center"/>
              <w:rPr>
                <w:rFonts w:cs="Arial"/>
                <w:szCs w:val="20"/>
              </w:rPr>
            </w:pPr>
            <w:r w:rsidRPr="00A14A96">
              <w:rPr>
                <w:rFonts w:cs="Arial"/>
                <w:szCs w:val="20"/>
              </w:rPr>
              <w:t xml:space="preserve">CENA V EUR </w:t>
            </w:r>
          </w:p>
          <w:p w:rsidR="003E0D01" w:rsidRPr="00A14A96" w:rsidRDefault="003E0D01" w:rsidP="003E0D01">
            <w:pPr>
              <w:keepNext/>
              <w:keepLines/>
              <w:spacing w:before="60"/>
              <w:jc w:val="center"/>
              <w:rPr>
                <w:rFonts w:cs="Arial"/>
                <w:szCs w:val="20"/>
              </w:rPr>
            </w:pPr>
            <w:r>
              <w:rPr>
                <w:rFonts w:cs="Arial"/>
                <w:szCs w:val="20"/>
              </w:rPr>
              <w:t>(</w:t>
            </w:r>
            <w:r w:rsidRPr="00A14A96">
              <w:rPr>
                <w:rFonts w:cs="Arial"/>
                <w:szCs w:val="20"/>
              </w:rPr>
              <w:t>BREZ DDV</w:t>
            </w:r>
            <w:r>
              <w:rPr>
                <w:rFonts w:cs="Arial"/>
                <w:szCs w:val="20"/>
              </w:rPr>
              <w:t>) NA ENOTO</w:t>
            </w:r>
          </w:p>
        </w:tc>
        <w:tc>
          <w:tcPr>
            <w:tcW w:w="1985" w:type="dxa"/>
            <w:tcBorders>
              <w:left w:val="dotted" w:sz="4" w:space="0" w:color="auto"/>
              <w:bottom w:val="single" w:sz="12" w:space="0" w:color="7F7F7F" w:themeColor="text1" w:themeTint="80"/>
              <w:right w:val="dotted" w:sz="4" w:space="0" w:color="auto"/>
            </w:tcBorders>
            <w:shd w:val="clear" w:color="auto" w:fill="auto"/>
            <w:vAlign w:val="center"/>
          </w:tcPr>
          <w:p w:rsidR="003E0D01" w:rsidRPr="00A14A96" w:rsidRDefault="003E0D01" w:rsidP="003E0D01">
            <w:pPr>
              <w:keepNext/>
              <w:keepLines/>
              <w:spacing w:before="60"/>
              <w:jc w:val="center"/>
              <w:rPr>
                <w:rFonts w:cs="Arial"/>
                <w:szCs w:val="20"/>
              </w:rPr>
            </w:pPr>
            <w:r>
              <w:rPr>
                <w:rFonts w:cs="Arial"/>
                <w:szCs w:val="20"/>
              </w:rPr>
              <w:t>Količina</w:t>
            </w:r>
          </w:p>
        </w:tc>
        <w:tc>
          <w:tcPr>
            <w:tcW w:w="2061" w:type="dxa"/>
            <w:tcBorders>
              <w:left w:val="dotted" w:sz="4" w:space="0" w:color="auto"/>
              <w:bottom w:val="single" w:sz="12" w:space="0" w:color="7F7F7F" w:themeColor="text1" w:themeTint="80"/>
            </w:tcBorders>
            <w:shd w:val="clear" w:color="auto" w:fill="auto"/>
            <w:vAlign w:val="center"/>
          </w:tcPr>
          <w:p w:rsidR="003E0D01" w:rsidRDefault="003E0D01" w:rsidP="003E0D01">
            <w:pPr>
              <w:keepNext/>
              <w:keepLines/>
              <w:spacing w:before="60"/>
              <w:jc w:val="center"/>
              <w:rPr>
                <w:rFonts w:cs="Arial"/>
                <w:szCs w:val="20"/>
              </w:rPr>
            </w:pPr>
            <w:r>
              <w:rPr>
                <w:rFonts w:cs="Arial"/>
                <w:szCs w:val="20"/>
              </w:rPr>
              <w:t xml:space="preserve">SKUPNA PONUJENA </w:t>
            </w:r>
            <w:r w:rsidRPr="00A14A96">
              <w:rPr>
                <w:rFonts w:cs="Arial"/>
                <w:szCs w:val="20"/>
              </w:rPr>
              <w:t xml:space="preserve">CENA V EUR </w:t>
            </w:r>
          </w:p>
          <w:p w:rsidR="003E0D01" w:rsidRPr="00A14A96" w:rsidRDefault="003E0D01" w:rsidP="003E0D01">
            <w:pPr>
              <w:keepNext/>
              <w:keepLines/>
              <w:spacing w:before="60"/>
              <w:jc w:val="center"/>
              <w:rPr>
                <w:rFonts w:cs="Arial"/>
                <w:szCs w:val="20"/>
              </w:rPr>
            </w:pPr>
            <w:r>
              <w:rPr>
                <w:rFonts w:cs="Arial"/>
                <w:szCs w:val="20"/>
              </w:rPr>
              <w:t>(BRE</w:t>
            </w:r>
            <w:r w:rsidRPr="00A14A96">
              <w:rPr>
                <w:rFonts w:cs="Arial"/>
                <w:szCs w:val="20"/>
              </w:rPr>
              <w:t>Z DDV</w:t>
            </w:r>
            <w:r>
              <w:rPr>
                <w:rFonts w:cs="Arial"/>
                <w:szCs w:val="20"/>
              </w:rPr>
              <w:t>) ZA CELOTNO KOLIČINO</w:t>
            </w:r>
          </w:p>
        </w:tc>
      </w:tr>
      <w:tr w:rsidR="003E0D01" w:rsidRPr="00A14A96" w:rsidTr="003E0D01">
        <w:trPr>
          <w:trHeight w:val="1134"/>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3E0D01" w:rsidRPr="003E0D01" w:rsidRDefault="003E0D01" w:rsidP="003E0D01">
            <w:pPr>
              <w:pStyle w:val="Odstavekseznama"/>
              <w:keepNext/>
              <w:keepLines/>
              <w:ind w:left="360"/>
              <w:rPr>
                <w:rFonts w:ascii="Calibri" w:hAnsi="Calibri" w:cs="Calibri"/>
                <w:b/>
                <w:bCs/>
                <w:color w:val="000000"/>
                <w:sz w:val="22"/>
                <w:szCs w:val="22"/>
              </w:rPr>
            </w:pPr>
            <w:r w:rsidRPr="003E0D01">
              <w:rPr>
                <w:rFonts w:ascii="Calibri" w:hAnsi="Calibri" w:cs="Calibri"/>
                <w:b/>
                <w:bCs/>
                <w:color w:val="000000"/>
                <w:sz w:val="22"/>
                <w:szCs w:val="22"/>
              </w:rPr>
              <w:t>Kamioni z nakladalno napravo in dvoosno prikolico s premično svoro</w:t>
            </w:r>
          </w:p>
          <w:p w:rsidR="003E0D01" w:rsidRPr="00973E24" w:rsidRDefault="003E0D01" w:rsidP="003E0D01">
            <w:pPr>
              <w:pStyle w:val="Odstavekseznama"/>
              <w:keepNext/>
              <w:keepLines/>
              <w:tabs>
                <w:tab w:val="left" w:pos="5800"/>
              </w:tabs>
              <w:ind w:left="360" w:right="382"/>
              <w:outlineLvl w:val="0"/>
              <w:rPr>
                <w:rFonts w:eastAsiaTheme="minorEastAsia"/>
                <w:caps/>
                <w:color w:val="595959" w:themeColor="text1" w:themeTint="A6"/>
                <w:szCs w:val="20"/>
              </w:rPr>
            </w:pPr>
            <w:r w:rsidRPr="00973E24">
              <w:rPr>
                <w:color w:val="7F7F7F"/>
              </w:rPr>
              <w:tab/>
              <w:t>stroj za sečnjo (harvester) in stroj za prevoz lesa po strmina</w:t>
            </w:r>
            <w:r>
              <w:rPr>
                <w:color w:val="7F7F7F"/>
              </w:rPr>
              <w:t>h (forwarder) – »veliki« (1 k</w:t>
            </w:r>
            <w:r w:rsidRPr="00973E24">
              <w:rPr>
                <w:color w:val="7F7F7F"/>
              </w:rPr>
              <w:tab/>
              <w:t>stroj za sečnjo (harvester) in stroj za prevoz lesa po strminah (fo</w:t>
            </w:r>
            <w:r>
              <w:rPr>
                <w:color w:val="7F7F7F"/>
              </w:rPr>
              <w:t>rwarder) – »veliki« (1 kpl</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F1508C" w:rsidRDefault="003E0D01" w:rsidP="003E0D01">
            <w:pPr>
              <w:keepNext/>
              <w:keepLines/>
              <w:spacing w:before="60"/>
              <w:jc w:val="center"/>
              <w:rPr>
                <w:rFonts w:cs="Arial"/>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F1508C" w:rsidRDefault="00E50DB7" w:rsidP="003E0D01">
            <w:pPr>
              <w:keepNext/>
              <w:keepLines/>
              <w:spacing w:before="60"/>
              <w:jc w:val="center"/>
              <w:rPr>
                <w:rFonts w:cs="Arial"/>
                <w:szCs w:val="20"/>
              </w:rPr>
            </w:pPr>
            <w:r w:rsidRPr="00A840BD">
              <w:rPr>
                <w:rFonts w:cs="Arial"/>
                <w:szCs w:val="20"/>
              </w:rPr>
              <w:t>4</w:t>
            </w:r>
            <w:r w:rsidR="003E0D01" w:rsidRPr="00A840BD">
              <w:rPr>
                <w:rFonts w:cs="Arial"/>
                <w:szCs w:val="20"/>
              </w:rPr>
              <w:t xml:space="preserve"> kom</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E0D01" w:rsidRPr="00F1508C" w:rsidRDefault="003E0D01" w:rsidP="003E0D01">
            <w:pPr>
              <w:keepNext/>
              <w:keepLines/>
              <w:spacing w:before="60"/>
              <w:jc w:val="center"/>
              <w:rPr>
                <w:rFonts w:cs="Arial"/>
                <w:szCs w:val="20"/>
              </w:rPr>
            </w:pPr>
          </w:p>
        </w:tc>
      </w:tr>
      <w:tr w:rsidR="003E0D01" w:rsidRPr="00A14A96" w:rsidTr="003E0D01">
        <w:trPr>
          <w:trHeight w:val="685"/>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3E0D01" w:rsidRPr="00E80C56" w:rsidRDefault="003E0D01" w:rsidP="003E0D01">
            <w:pPr>
              <w:keepNext/>
              <w:keepLines/>
              <w:jc w:val="right"/>
              <w:rPr>
                <w:rFonts w:cs="Arial"/>
                <w:b/>
                <w:szCs w:val="20"/>
              </w:rPr>
            </w:pPr>
            <w:r w:rsidRPr="00E80C56">
              <w:rPr>
                <w:rFonts w:cs="Arial"/>
                <w:b/>
                <w:szCs w:val="20"/>
              </w:rPr>
              <w:t>SKUPNA PONUJENA CENA V EUR BREZ DDV</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E0D01" w:rsidRPr="00E80C56" w:rsidRDefault="003E0D01" w:rsidP="003E0D01">
            <w:pPr>
              <w:keepNext/>
              <w:keepLines/>
              <w:jc w:val="center"/>
              <w:rPr>
                <w:rFonts w:cs="Calibri"/>
                <w:szCs w:val="20"/>
              </w:rPr>
            </w:pPr>
          </w:p>
        </w:tc>
      </w:tr>
      <w:tr w:rsidR="003E0D01" w:rsidRPr="00A14A96" w:rsidTr="003E0D01">
        <w:trPr>
          <w:trHeight w:val="685"/>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3E0D01" w:rsidRPr="00E80C56" w:rsidRDefault="003E0D01" w:rsidP="003E0D01">
            <w:pPr>
              <w:keepNext/>
              <w:keepLines/>
              <w:jc w:val="right"/>
              <w:rPr>
                <w:rFonts w:cs="Arial"/>
                <w:b/>
                <w:szCs w:val="20"/>
              </w:rPr>
            </w:pPr>
            <w:r w:rsidRPr="00E80C56">
              <w:rPr>
                <w:rFonts w:cs="Arial"/>
                <w:b/>
                <w:szCs w:val="20"/>
              </w:rPr>
              <w:t>DDV</w:t>
            </w:r>
            <w:r>
              <w:rPr>
                <w:rFonts w:cs="Arial"/>
                <w:b/>
                <w:szCs w:val="20"/>
              </w:rPr>
              <w:t xml:space="preserve"> (22%)</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E0D01" w:rsidRPr="00E80C56" w:rsidRDefault="003E0D01" w:rsidP="003E0D01">
            <w:pPr>
              <w:keepNext/>
              <w:keepLines/>
              <w:jc w:val="center"/>
              <w:rPr>
                <w:rFonts w:cs="Calibri"/>
                <w:szCs w:val="20"/>
              </w:rPr>
            </w:pPr>
          </w:p>
        </w:tc>
      </w:tr>
      <w:tr w:rsidR="003E0D01" w:rsidRPr="00A14A96" w:rsidTr="003E0D01">
        <w:trPr>
          <w:trHeight w:val="685"/>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3E0D01" w:rsidRPr="00E80C56" w:rsidRDefault="003E0D01" w:rsidP="003E0D01">
            <w:pPr>
              <w:keepNext/>
              <w:keepLines/>
              <w:jc w:val="right"/>
              <w:rPr>
                <w:rFonts w:cs="Arial"/>
                <w:b/>
                <w:szCs w:val="20"/>
              </w:rPr>
            </w:pPr>
            <w:r w:rsidRPr="00E80C56">
              <w:rPr>
                <w:rFonts w:cs="Arial"/>
                <w:b/>
                <w:szCs w:val="20"/>
              </w:rPr>
              <w:t>SKUPNA PONUJENA CENA V EUR Z DDV</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E0D01" w:rsidRPr="00E80C56" w:rsidRDefault="003E0D01" w:rsidP="003E0D01">
            <w:pPr>
              <w:keepNext/>
              <w:keepLines/>
              <w:jc w:val="center"/>
              <w:rPr>
                <w:rFonts w:cs="Calibri"/>
                <w:szCs w:val="20"/>
              </w:rPr>
            </w:pPr>
          </w:p>
        </w:tc>
      </w:tr>
    </w:tbl>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Pr="00A14A96" w:rsidRDefault="003E0D01" w:rsidP="003E0D01">
      <w:pPr>
        <w:keepNext/>
        <w:keepLines/>
        <w:rPr>
          <w:rFonts w:eastAsiaTheme="minorEastAsia"/>
        </w:rPr>
      </w:pPr>
    </w:p>
    <w:p w:rsidR="003E0D01" w:rsidRDefault="003E0D01" w:rsidP="003E0D01">
      <w:pPr>
        <w:keepNext/>
        <w:keepLines/>
        <w:tabs>
          <w:tab w:val="left" w:pos="284"/>
          <w:tab w:val="left" w:pos="567"/>
          <w:tab w:val="left" w:pos="851"/>
        </w:tabs>
        <w:ind w:firstLine="284"/>
        <w:jc w:val="both"/>
        <w:rPr>
          <w:rFonts w:eastAsiaTheme="minorEastAsia"/>
        </w:rPr>
      </w:pPr>
      <w:r>
        <w:rPr>
          <w:rFonts w:eastAsiaTheme="minorEastAsia"/>
          <w:b/>
        </w:rPr>
        <w:t>B) PONUJENA CENA VZDRŽEVANJA:</w:t>
      </w:r>
    </w:p>
    <w:tbl>
      <w:tblPr>
        <w:tblpPr w:leftFromText="141" w:rightFromText="141" w:vertAnchor="text" w:tblpX="360" w:tblpY="1"/>
        <w:tblOverlap w:val="never"/>
        <w:tblW w:w="9180" w:type="dxa"/>
        <w:tblLayout w:type="fixed"/>
        <w:tblLook w:val="01E0" w:firstRow="1" w:lastRow="1" w:firstColumn="1" w:lastColumn="1" w:noHBand="0" w:noVBand="0"/>
      </w:tblPr>
      <w:tblGrid>
        <w:gridCol w:w="3652"/>
        <w:gridCol w:w="1482"/>
        <w:gridCol w:w="1985"/>
        <w:gridCol w:w="2061"/>
      </w:tblGrid>
      <w:tr w:rsidR="003E0D01" w:rsidRPr="00A14A96" w:rsidTr="00D74271">
        <w:trPr>
          <w:trHeight w:val="552"/>
        </w:trPr>
        <w:tc>
          <w:tcPr>
            <w:tcW w:w="3652" w:type="dxa"/>
            <w:tcBorders>
              <w:bottom w:val="single" w:sz="12" w:space="0" w:color="7F7F7F" w:themeColor="text1" w:themeTint="80"/>
              <w:right w:val="dotted" w:sz="4" w:space="0" w:color="auto"/>
            </w:tcBorders>
            <w:shd w:val="clear" w:color="auto" w:fill="auto"/>
            <w:vAlign w:val="center"/>
          </w:tcPr>
          <w:p w:rsidR="003E0D01" w:rsidRPr="00A14A96" w:rsidRDefault="003E0D01" w:rsidP="003E0D01">
            <w:pPr>
              <w:keepNext/>
              <w:keepLines/>
              <w:jc w:val="center"/>
              <w:rPr>
                <w:rFonts w:cs="Arial"/>
                <w:szCs w:val="20"/>
              </w:rPr>
            </w:pPr>
            <w:r>
              <w:rPr>
                <w:rFonts w:cs="Arial"/>
                <w:szCs w:val="20"/>
              </w:rPr>
              <w:t>Postavka</w:t>
            </w:r>
          </w:p>
        </w:tc>
        <w:tc>
          <w:tcPr>
            <w:tcW w:w="1482" w:type="dxa"/>
            <w:tcBorders>
              <w:left w:val="dotted" w:sz="4" w:space="0" w:color="auto"/>
              <w:bottom w:val="single" w:sz="12" w:space="0" w:color="7F7F7F" w:themeColor="text1" w:themeTint="80"/>
              <w:right w:val="dotted" w:sz="4" w:space="0" w:color="auto"/>
            </w:tcBorders>
            <w:shd w:val="clear" w:color="auto" w:fill="auto"/>
            <w:vAlign w:val="center"/>
          </w:tcPr>
          <w:p w:rsidR="003E0D01" w:rsidRDefault="003E0D01" w:rsidP="003E0D01">
            <w:pPr>
              <w:keepNext/>
              <w:keepLines/>
              <w:spacing w:before="60"/>
              <w:jc w:val="center"/>
              <w:rPr>
                <w:rFonts w:cs="Arial"/>
                <w:szCs w:val="20"/>
              </w:rPr>
            </w:pPr>
            <w:r w:rsidRPr="00A14A96">
              <w:rPr>
                <w:rFonts w:cs="Arial"/>
                <w:szCs w:val="20"/>
              </w:rPr>
              <w:t xml:space="preserve">CENA V EUR </w:t>
            </w:r>
          </w:p>
          <w:p w:rsidR="003E0D01" w:rsidRPr="00A14A96" w:rsidRDefault="003E0D01" w:rsidP="003E0D01">
            <w:pPr>
              <w:keepNext/>
              <w:keepLines/>
              <w:spacing w:before="60"/>
              <w:jc w:val="center"/>
              <w:rPr>
                <w:rFonts w:cs="Arial"/>
                <w:szCs w:val="20"/>
              </w:rPr>
            </w:pPr>
            <w:r>
              <w:rPr>
                <w:rFonts w:cs="Arial"/>
                <w:szCs w:val="20"/>
              </w:rPr>
              <w:t>(</w:t>
            </w:r>
            <w:r w:rsidRPr="00A14A96">
              <w:rPr>
                <w:rFonts w:cs="Arial"/>
                <w:szCs w:val="20"/>
              </w:rPr>
              <w:t>BREZ DDV</w:t>
            </w:r>
            <w:r>
              <w:rPr>
                <w:rFonts w:cs="Arial"/>
                <w:szCs w:val="20"/>
              </w:rPr>
              <w:t>)</w:t>
            </w:r>
          </w:p>
        </w:tc>
        <w:tc>
          <w:tcPr>
            <w:tcW w:w="1985" w:type="dxa"/>
            <w:tcBorders>
              <w:left w:val="dotted" w:sz="4" w:space="0" w:color="auto"/>
              <w:bottom w:val="single" w:sz="12" w:space="0" w:color="7F7F7F" w:themeColor="text1" w:themeTint="80"/>
              <w:right w:val="dotted" w:sz="4" w:space="0" w:color="auto"/>
            </w:tcBorders>
            <w:shd w:val="clear" w:color="auto" w:fill="auto"/>
            <w:vAlign w:val="center"/>
          </w:tcPr>
          <w:p w:rsidR="003E0D01" w:rsidRPr="00A14A96" w:rsidRDefault="003E0D01" w:rsidP="003E0D01">
            <w:pPr>
              <w:keepNext/>
              <w:keepLines/>
              <w:spacing w:before="60"/>
              <w:jc w:val="center"/>
              <w:rPr>
                <w:rFonts w:cs="Arial"/>
                <w:szCs w:val="20"/>
              </w:rPr>
            </w:pPr>
            <w:r w:rsidRPr="00A14A96">
              <w:rPr>
                <w:rFonts w:cs="Arial"/>
                <w:szCs w:val="20"/>
              </w:rPr>
              <w:t>VREDNOST DDV (22%)</w:t>
            </w:r>
          </w:p>
        </w:tc>
        <w:tc>
          <w:tcPr>
            <w:tcW w:w="2061" w:type="dxa"/>
            <w:tcBorders>
              <w:left w:val="dotted" w:sz="4" w:space="0" w:color="auto"/>
              <w:bottom w:val="single" w:sz="12" w:space="0" w:color="7F7F7F" w:themeColor="text1" w:themeTint="80"/>
            </w:tcBorders>
            <w:shd w:val="clear" w:color="auto" w:fill="auto"/>
            <w:vAlign w:val="center"/>
          </w:tcPr>
          <w:p w:rsidR="003E0D01" w:rsidRDefault="003E0D01" w:rsidP="003E0D01">
            <w:pPr>
              <w:keepNext/>
              <w:keepLines/>
              <w:spacing w:before="60"/>
              <w:jc w:val="center"/>
              <w:rPr>
                <w:rFonts w:cs="Arial"/>
                <w:szCs w:val="20"/>
              </w:rPr>
            </w:pPr>
            <w:r w:rsidRPr="00A14A96">
              <w:rPr>
                <w:rFonts w:cs="Arial"/>
                <w:szCs w:val="20"/>
              </w:rPr>
              <w:t xml:space="preserve">CENA V EUR </w:t>
            </w:r>
          </w:p>
          <w:p w:rsidR="003E0D01" w:rsidRPr="00A14A96" w:rsidRDefault="003E0D01" w:rsidP="003E0D01">
            <w:pPr>
              <w:keepNext/>
              <w:keepLines/>
              <w:spacing w:before="60"/>
              <w:jc w:val="center"/>
              <w:rPr>
                <w:rFonts w:cs="Arial"/>
                <w:szCs w:val="20"/>
              </w:rPr>
            </w:pPr>
            <w:r>
              <w:rPr>
                <w:rFonts w:cs="Arial"/>
                <w:szCs w:val="20"/>
              </w:rPr>
              <w:t>(</w:t>
            </w:r>
            <w:r w:rsidRPr="00A14A96">
              <w:rPr>
                <w:rFonts w:cs="Arial"/>
                <w:szCs w:val="20"/>
              </w:rPr>
              <w:t>Z DDV</w:t>
            </w:r>
            <w:r>
              <w:rPr>
                <w:rFonts w:cs="Arial"/>
                <w:szCs w:val="20"/>
              </w:rPr>
              <w:t>)</w:t>
            </w:r>
          </w:p>
        </w:tc>
      </w:tr>
      <w:tr w:rsidR="003E0D01" w:rsidRPr="001E6620" w:rsidTr="00D74271">
        <w:trPr>
          <w:trHeight w:val="658"/>
        </w:trPr>
        <w:tc>
          <w:tcPr>
            <w:tcW w:w="3652"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3E0D01" w:rsidRPr="00D74271" w:rsidRDefault="003E0D01" w:rsidP="00D74271">
            <w:pPr>
              <w:keepNext/>
              <w:keepLines/>
              <w:ind w:left="720" w:right="362"/>
              <w:jc w:val="right"/>
              <w:rPr>
                <w:rFonts w:eastAsiaTheme="minorEastAsia"/>
                <w:caps/>
                <w:color w:val="595959" w:themeColor="text1" w:themeTint="A6"/>
                <w:szCs w:val="20"/>
              </w:rPr>
            </w:pPr>
            <w:r w:rsidRPr="00D74271">
              <w:rPr>
                <w:rFonts w:eastAsiaTheme="minorEastAsia"/>
                <w:caps/>
                <w:color w:val="595959" w:themeColor="text1" w:themeTint="A6"/>
                <w:szCs w:val="20"/>
              </w:rPr>
              <w:t xml:space="preserve">Servis ZA OBDOBJE 12 mesecev oz. </w:t>
            </w:r>
            <w:r w:rsidR="00D74271" w:rsidRPr="00D74271">
              <w:rPr>
                <w:rFonts w:eastAsiaTheme="minorEastAsia"/>
                <w:caps/>
                <w:color w:val="595959" w:themeColor="text1" w:themeTint="A6"/>
                <w:szCs w:val="20"/>
              </w:rPr>
              <w:t xml:space="preserve">25.000 </w:t>
            </w:r>
            <w:r w:rsidRPr="00D74271">
              <w:rPr>
                <w:rFonts w:eastAsiaTheme="minorEastAsia"/>
                <w:caps/>
                <w:color w:val="595959" w:themeColor="text1" w:themeTint="A6"/>
                <w:szCs w:val="20"/>
              </w:rPr>
              <w:t>KM</w:t>
            </w:r>
          </w:p>
        </w:tc>
        <w:tc>
          <w:tcPr>
            <w:tcW w:w="1482"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1E6620" w:rsidRDefault="003E0D01" w:rsidP="003E0D01">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1E6620" w:rsidRDefault="003E0D01" w:rsidP="003E0D01">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E0D01" w:rsidRPr="001E6620" w:rsidRDefault="003E0D01" w:rsidP="003E0D01">
            <w:pPr>
              <w:keepNext/>
              <w:keepLines/>
              <w:jc w:val="center"/>
              <w:rPr>
                <w:rFonts w:cs="Calibri"/>
                <w:sz w:val="22"/>
                <w:szCs w:val="16"/>
              </w:rPr>
            </w:pPr>
          </w:p>
        </w:tc>
      </w:tr>
      <w:tr w:rsidR="003E0D01" w:rsidRPr="001E6620" w:rsidTr="00D74271">
        <w:trPr>
          <w:trHeight w:val="658"/>
        </w:trPr>
        <w:tc>
          <w:tcPr>
            <w:tcW w:w="3652" w:type="dxa"/>
            <w:tcBorders>
              <w:top w:val="single" w:sz="12" w:space="0" w:color="7F7F7F" w:themeColor="text1" w:themeTint="80"/>
              <w:bottom w:val="single" w:sz="12" w:space="0" w:color="7F7F7F" w:themeColor="text1" w:themeTint="80"/>
              <w:right w:val="dotted" w:sz="4" w:space="0" w:color="auto"/>
            </w:tcBorders>
            <w:shd w:val="clear" w:color="auto" w:fill="auto"/>
          </w:tcPr>
          <w:p w:rsidR="003E0D01" w:rsidRPr="00D74271" w:rsidRDefault="003E0D01" w:rsidP="003E0D01">
            <w:pPr>
              <w:keepNext/>
              <w:keepLines/>
              <w:ind w:left="720" w:right="362"/>
              <w:jc w:val="right"/>
              <w:rPr>
                <w:rFonts w:eastAsiaTheme="minorEastAsia"/>
                <w:caps/>
                <w:color w:val="595959" w:themeColor="text1" w:themeTint="A6"/>
                <w:szCs w:val="20"/>
              </w:rPr>
            </w:pPr>
          </w:p>
          <w:p w:rsidR="003E0D01" w:rsidRPr="00D74271" w:rsidRDefault="003E0D01" w:rsidP="00D74271">
            <w:pPr>
              <w:keepNext/>
              <w:keepLines/>
              <w:ind w:left="720" w:right="362"/>
              <w:jc w:val="right"/>
              <w:rPr>
                <w:rFonts w:eastAsiaTheme="minorEastAsia"/>
                <w:caps/>
                <w:color w:val="595959" w:themeColor="text1" w:themeTint="A6"/>
                <w:szCs w:val="20"/>
              </w:rPr>
            </w:pPr>
            <w:r w:rsidRPr="00D74271">
              <w:rPr>
                <w:rFonts w:eastAsiaTheme="minorEastAsia"/>
                <w:caps/>
                <w:color w:val="595959" w:themeColor="text1" w:themeTint="A6"/>
                <w:szCs w:val="20"/>
              </w:rPr>
              <w:t xml:space="preserve">Servis  ZA OBDOBJE 24 mesecev  oz. </w:t>
            </w:r>
            <w:r w:rsidR="00D74271" w:rsidRPr="00D74271">
              <w:rPr>
                <w:rFonts w:eastAsiaTheme="minorEastAsia"/>
                <w:caps/>
                <w:color w:val="595959" w:themeColor="text1" w:themeTint="A6"/>
                <w:szCs w:val="20"/>
              </w:rPr>
              <w:t xml:space="preserve">50.000 </w:t>
            </w:r>
            <w:r w:rsidRPr="00D74271">
              <w:rPr>
                <w:rFonts w:eastAsiaTheme="minorEastAsia"/>
                <w:caps/>
                <w:color w:val="595959" w:themeColor="text1" w:themeTint="A6"/>
                <w:szCs w:val="20"/>
              </w:rPr>
              <w:t>KM</w:t>
            </w:r>
          </w:p>
        </w:tc>
        <w:tc>
          <w:tcPr>
            <w:tcW w:w="1482"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1E6620" w:rsidRDefault="003E0D01" w:rsidP="003E0D01">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1E6620" w:rsidRDefault="003E0D01" w:rsidP="003E0D01">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E0D01" w:rsidRPr="001E6620" w:rsidRDefault="003E0D01" w:rsidP="003E0D01">
            <w:pPr>
              <w:keepNext/>
              <w:keepLines/>
              <w:jc w:val="center"/>
              <w:rPr>
                <w:rFonts w:cs="Calibri"/>
                <w:sz w:val="22"/>
                <w:szCs w:val="16"/>
              </w:rPr>
            </w:pPr>
          </w:p>
        </w:tc>
      </w:tr>
      <w:tr w:rsidR="003E0D01" w:rsidRPr="001E6620" w:rsidTr="00D74271">
        <w:trPr>
          <w:trHeight w:val="658"/>
        </w:trPr>
        <w:tc>
          <w:tcPr>
            <w:tcW w:w="3652" w:type="dxa"/>
            <w:tcBorders>
              <w:top w:val="single" w:sz="12" w:space="0" w:color="7F7F7F" w:themeColor="text1" w:themeTint="80"/>
              <w:bottom w:val="single" w:sz="12" w:space="0" w:color="7F7F7F" w:themeColor="text1" w:themeTint="80"/>
              <w:right w:val="dotted" w:sz="4" w:space="0" w:color="auto"/>
            </w:tcBorders>
            <w:shd w:val="clear" w:color="auto" w:fill="auto"/>
          </w:tcPr>
          <w:p w:rsidR="003E0D01" w:rsidRPr="00D74271" w:rsidRDefault="003E0D01" w:rsidP="003E0D01">
            <w:pPr>
              <w:keepNext/>
              <w:keepLines/>
              <w:ind w:left="720" w:right="362"/>
              <w:jc w:val="right"/>
              <w:rPr>
                <w:rFonts w:eastAsiaTheme="minorEastAsia"/>
                <w:caps/>
                <w:color w:val="595959" w:themeColor="text1" w:themeTint="A6"/>
                <w:szCs w:val="20"/>
              </w:rPr>
            </w:pPr>
          </w:p>
          <w:p w:rsidR="003E0D01" w:rsidRPr="00D74271" w:rsidRDefault="003E0D01" w:rsidP="00D74271">
            <w:pPr>
              <w:keepNext/>
              <w:keepLines/>
              <w:ind w:left="720" w:right="362"/>
              <w:jc w:val="right"/>
              <w:rPr>
                <w:rFonts w:eastAsiaTheme="minorEastAsia"/>
                <w:caps/>
                <w:color w:val="595959" w:themeColor="text1" w:themeTint="A6"/>
                <w:szCs w:val="20"/>
              </w:rPr>
            </w:pPr>
            <w:r w:rsidRPr="00D74271">
              <w:rPr>
                <w:rFonts w:eastAsiaTheme="minorEastAsia"/>
                <w:caps/>
                <w:color w:val="595959" w:themeColor="text1" w:themeTint="A6"/>
                <w:szCs w:val="20"/>
              </w:rPr>
              <w:t>Servis ZA OBDOBJE 36 mesecev oz.</w:t>
            </w:r>
            <w:r w:rsidR="00D74271">
              <w:rPr>
                <w:rFonts w:eastAsiaTheme="minorEastAsia"/>
                <w:caps/>
                <w:color w:val="595959" w:themeColor="text1" w:themeTint="A6"/>
                <w:szCs w:val="20"/>
              </w:rPr>
              <w:t>7</w:t>
            </w:r>
            <w:r w:rsidR="00D74271" w:rsidRPr="00D74271">
              <w:rPr>
                <w:rFonts w:eastAsiaTheme="minorEastAsia"/>
                <w:caps/>
                <w:color w:val="595959" w:themeColor="text1" w:themeTint="A6"/>
                <w:szCs w:val="20"/>
              </w:rPr>
              <w:t>5.000</w:t>
            </w:r>
            <w:r w:rsidRPr="00D74271">
              <w:rPr>
                <w:rFonts w:eastAsiaTheme="minorEastAsia"/>
                <w:caps/>
                <w:color w:val="595959" w:themeColor="text1" w:themeTint="A6"/>
                <w:szCs w:val="20"/>
              </w:rPr>
              <w:t xml:space="preserve"> KM</w:t>
            </w:r>
          </w:p>
        </w:tc>
        <w:tc>
          <w:tcPr>
            <w:tcW w:w="1482"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1E6620" w:rsidRDefault="003E0D01" w:rsidP="003E0D01">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1E6620" w:rsidRDefault="003E0D01" w:rsidP="003E0D01">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E0D01" w:rsidRPr="001E6620" w:rsidRDefault="003E0D01" w:rsidP="003E0D01">
            <w:pPr>
              <w:keepNext/>
              <w:keepLines/>
              <w:jc w:val="center"/>
              <w:rPr>
                <w:rFonts w:cs="Calibri"/>
                <w:sz w:val="22"/>
                <w:szCs w:val="16"/>
              </w:rPr>
            </w:pPr>
          </w:p>
        </w:tc>
      </w:tr>
      <w:tr w:rsidR="003E0D01" w:rsidRPr="001E6620" w:rsidTr="00D74271">
        <w:trPr>
          <w:trHeight w:val="658"/>
        </w:trPr>
        <w:tc>
          <w:tcPr>
            <w:tcW w:w="3652" w:type="dxa"/>
            <w:tcBorders>
              <w:top w:val="single" w:sz="12" w:space="0" w:color="7F7F7F" w:themeColor="text1" w:themeTint="80"/>
              <w:bottom w:val="single" w:sz="12" w:space="0" w:color="7F7F7F" w:themeColor="text1" w:themeTint="80"/>
              <w:right w:val="dotted" w:sz="4" w:space="0" w:color="auto"/>
            </w:tcBorders>
            <w:shd w:val="clear" w:color="auto" w:fill="auto"/>
          </w:tcPr>
          <w:p w:rsidR="003E0D01" w:rsidRPr="00D74271" w:rsidRDefault="003E0D01" w:rsidP="003E0D01">
            <w:pPr>
              <w:keepNext/>
              <w:keepLines/>
              <w:ind w:left="720" w:right="362"/>
              <w:jc w:val="right"/>
              <w:rPr>
                <w:rFonts w:eastAsiaTheme="minorEastAsia"/>
                <w:caps/>
                <w:color w:val="595959" w:themeColor="text1" w:themeTint="A6"/>
                <w:szCs w:val="20"/>
              </w:rPr>
            </w:pPr>
          </w:p>
          <w:p w:rsidR="003E0D01" w:rsidRPr="00D74271" w:rsidRDefault="003E0D01" w:rsidP="00D74271">
            <w:pPr>
              <w:keepNext/>
              <w:keepLines/>
              <w:ind w:left="720" w:right="362"/>
              <w:jc w:val="right"/>
              <w:rPr>
                <w:rFonts w:eastAsiaTheme="minorEastAsia"/>
                <w:caps/>
                <w:color w:val="595959" w:themeColor="text1" w:themeTint="A6"/>
                <w:szCs w:val="20"/>
              </w:rPr>
            </w:pPr>
            <w:r w:rsidRPr="00D74271">
              <w:rPr>
                <w:rFonts w:eastAsiaTheme="minorEastAsia"/>
                <w:caps/>
                <w:color w:val="595959" w:themeColor="text1" w:themeTint="A6"/>
                <w:szCs w:val="20"/>
              </w:rPr>
              <w:t xml:space="preserve">Servis ZA OBDOBJE 48 mesecev oz. </w:t>
            </w:r>
            <w:r w:rsidR="00D74271" w:rsidRPr="00D74271">
              <w:rPr>
                <w:rFonts w:eastAsiaTheme="minorEastAsia"/>
                <w:caps/>
                <w:color w:val="595959" w:themeColor="text1" w:themeTint="A6"/>
                <w:szCs w:val="20"/>
              </w:rPr>
              <w:t>1</w:t>
            </w:r>
            <w:r w:rsidR="00D74271">
              <w:rPr>
                <w:rFonts w:eastAsiaTheme="minorEastAsia"/>
                <w:caps/>
                <w:color w:val="595959" w:themeColor="text1" w:themeTint="A6"/>
                <w:szCs w:val="20"/>
              </w:rPr>
              <w:t>0</w:t>
            </w:r>
            <w:r w:rsidR="00D74271" w:rsidRPr="00D74271">
              <w:rPr>
                <w:rFonts w:eastAsiaTheme="minorEastAsia"/>
                <w:caps/>
                <w:color w:val="595959" w:themeColor="text1" w:themeTint="A6"/>
                <w:szCs w:val="20"/>
              </w:rPr>
              <w:t xml:space="preserve">0.000 </w:t>
            </w:r>
            <w:r w:rsidRPr="00D74271">
              <w:rPr>
                <w:rFonts w:eastAsiaTheme="minorEastAsia"/>
                <w:caps/>
                <w:color w:val="595959" w:themeColor="text1" w:themeTint="A6"/>
                <w:szCs w:val="20"/>
              </w:rPr>
              <w:t>KM</w:t>
            </w:r>
          </w:p>
        </w:tc>
        <w:tc>
          <w:tcPr>
            <w:tcW w:w="1482"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1E6620" w:rsidRDefault="003E0D01" w:rsidP="003E0D01">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1E6620" w:rsidRDefault="003E0D01" w:rsidP="003E0D01">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E0D01" w:rsidRPr="001E6620" w:rsidRDefault="003E0D01" w:rsidP="003E0D01">
            <w:pPr>
              <w:keepNext/>
              <w:keepLines/>
              <w:jc w:val="center"/>
              <w:rPr>
                <w:rFonts w:cs="Calibri"/>
                <w:sz w:val="22"/>
                <w:szCs w:val="16"/>
              </w:rPr>
            </w:pPr>
          </w:p>
        </w:tc>
      </w:tr>
      <w:tr w:rsidR="003E0D01" w:rsidRPr="001E6620" w:rsidTr="00D74271">
        <w:trPr>
          <w:trHeight w:val="658"/>
        </w:trPr>
        <w:tc>
          <w:tcPr>
            <w:tcW w:w="3652" w:type="dxa"/>
            <w:tcBorders>
              <w:top w:val="single" w:sz="12" w:space="0" w:color="7F7F7F" w:themeColor="text1" w:themeTint="80"/>
              <w:bottom w:val="single" w:sz="12" w:space="0" w:color="7F7F7F" w:themeColor="text1" w:themeTint="80"/>
              <w:right w:val="dotted" w:sz="4" w:space="0" w:color="auto"/>
            </w:tcBorders>
            <w:shd w:val="clear" w:color="auto" w:fill="auto"/>
          </w:tcPr>
          <w:p w:rsidR="003E0D01" w:rsidRPr="00D74271" w:rsidRDefault="003E0D01" w:rsidP="003E0D01">
            <w:pPr>
              <w:keepNext/>
              <w:keepLines/>
              <w:ind w:left="720" w:right="362"/>
              <w:jc w:val="right"/>
              <w:rPr>
                <w:rFonts w:eastAsiaTheme="minorEastAsia"/>
                <w:caps/>
                <w:color w:val="595959" w:themeColor="text1" w:themeTint="A6"/>
                <w:szCs w:val="20"/>
              </w:rPr>
            </w:pPr>
          </w:p>
          <w:p w:rsidR="003E0D01" w:rsidRPr="00D74271" w:rsidRDefault="003E0D01" w:rsidP="00D74271">
            <w:pPr>
              <w:keepNext/>
              <w:keepLines/>
              <w:ind w:left="720" w:right="362"/>
              <w:jc w:val="right"/>
              <w:rPr>
                <w:rFonts w:eastAsiaTheme="minorEastAsia"/>
                <w:caps/>
                <w:color w:val="595959" w:themeColor="text1" w:themeTint="A6"/>
                <w:szCs w:val="20"/>
              </w:rPr>
            </w:pPr>
            <w:r w:rsidRPr="00D74271">
              <w:rPr>
                <w:rFonts w:eastAsiaTheme="minorEastAsia"/>
                <w:caps/>
                <w:color w:val="595959" w:themeColor="text1" w:themeTint="A6"/>
                <w:szCs w:val="20"/>
              </w:rPr>
              <w:t>Servis  ZA OBDOBJE 60 mesecev oz.</w:t>
            </w:r>
            <w:r w:rsidR="00D74271" w:rsidRPr="00D74271">
              <w:rPr>
                <w:rFonts w:eastAsiaTheme="minorEastAsia"/>
                <w:caps/>
                <w:color w:val="595959" w:themeColor="text1" w:themeTint="A6"/>
                <w:szCs w:val="20"/>
              </w:rPr>
              <w:t>1</w:t>
            </w:r>
            <w:r w:rsidR="00D74271">
              <w:rPr>
                <w:rFonts w:eastAsiaTheme="minorEastAsia"/>
                <w:caps/>
                <w:color w:val="595959" w:themeColor="text1" w:themeTint="A6"/>
                <w:szCs w:val="20"/>
              </w:rPr>
              <w:t>2</w:t>
            </w:r>
            <w:r w:rsidR="00D74271" w:rsidRPr="00D74271">
              <w:rPr>
                <w:rFonts w:eastAsiaTheme="minorEastAsia"/>
                <w:caps/>
                <w:color w:val="595959" w:themeColor="text1" w:themeTint="A6"/>
                <w:szCs w:val="20"/>
              </w:rPr>
              <w:t>5.000</w:t>
            </w:r>
            <w:r w:rsidRPr="00D74271">
              <w:rPr>
                <w:rFonts w:eastAsiaTheme="minorEastAsia"/>
                <w:caps/>
                <w:color w:val="595959" w:themeColor="text1" w:themeTint="A6"/>
                <w:szCs w:val="20"/>
              </w:rPr>
              <w:t xml:space="preserve"> KM</w:t>
            </w:r>
          </w:p>
        </w:tc>
        <w:tc>
          <w:tcPr>
            <w:tcW w:w="1482"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1E6620" w:rsidRDefault="003E0D01" w:rsidP="003E0D01">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1E6620" w:rsidRDefault="003E0D01" w:rsidP="003E0D01">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E0D01" w:rsidRPr="001E6620" w:rsidRDefault="003E0D01" w:rsidP="003E0D01">
            <w:pPr>
              <w:keepNext/>
              <w:keepLines/>
              <w:jc w:val="center"/>
              <w:rPr>
                <w:rFonts w:cs="Calibri"/>
                <w:sz w:val="22"/>
                <w:szCs w:val="16"/>
              </w:rPr>
            </w:pPr>
          </w:p>
        </w:tc>
      </w:tr>
      <w:tr w:rsidR="003E0D01" w:rsidRPr="001E6620" w:rsidTr="003E0D01">
        <w:trPr>
          <w:trHeight w:val="658"/>
        </w:trPr>
        <w:tc>
          <w:tcPr>
            <w:tcW w:w="7119" w:type="dxa"/>
            <w:gridSpan w:val="3"/>
            <w:tcBorders>
              <w:top w:val="single" w:sz="12" w:space="0" w:color="7F7F7F" w:themeColor="text1" w:themeTint="80"/>
              <w:bottom w:val="dotted" w:sz="4" w:space="0" w:color="auto"/>
              <w:right w:val="dotted" w:sz="4" w:space="0" w:color="auto"/>
            </w:tcBorders>
            <w:shd w:val="clear" w:color="auto" w:fill="auto"/>
            <w:vAlign w:val="center"/>
          </w:tcPr>
          <w:p w:rsidR="003E0D01" w:rsidRPr="00E80C56" w:rsidRDefault="003E0D01" w:rsidP="003E0D01">
            <w:pPr>
              <w:keepNext/>
              <w:keepLines/>
              <w:jc w:val="right"/>
              <w:rPr>
                <w:rFonts w:cs="Arial"/>
                <w:b/>
                <w:szCs w:val="20"/>
              </w:rPr>
            </w:pPr>
            <w:r w:rsidRPr="00E80C56">
              <w:rPr>
                <w:rFonts w:cs="Arial"/>
                <w:b/>
                <w:szCs w:val="20"/>
              </w:rPr>
              <w:t>SKUPNA PONUJENA CENA VZDRŽEVANJA</w:t>
            </w:r>
          </w:p>
        </w:tc>
        <w:tc>
          <w:tcPr>
            <w:tcW w:w="2061" w:type="dxa"/>
            <w:tcBorders>
              <w:top w:val="single" w:sz="12" w:space="0" w:color="7F7F7F" w:themeColor="text1" w:themeTint="80"/>
              <w:left w:val="dotted" w:sz="4" w:space="0" w:color="auto"/>
              <w:bottom w:val="dotted" w:sz="4" w:space="0" w:color="auto"/>
            </w:tcBorders>
            <w:shd w:val="clear" w:color="auto" w:fill="auto"/>
            <w:vAlign w:val="center"/>
          </w:tcPr>
          <w:p w:rsidR="003E0D01" w:rsidRPr="00E80C56" w:rsidRDefault="003E0D01" w:rsidP="003E0D01">
            <w:pPr>
              <w:keepNext/>
              <w:keepLines/>
              <w:jc w:val="center"/>
              <w:rPr>
                <w:rFonts w:cs="Calibri"/>
                <w:szCs w:val="20"/>
              </w:rPr>
            </w:pPr>
          </w:p>
        </w:tc>
      </w:tr>
    </w:tbl>
    <w:p w:rsidR="003E0D01" w:rsidRDefault="003E0D01" w:rsidP="003E0D01">
      <w:pPr>
        <w:keepNext/>
        <w:keepLines/>
        <w:tabs>
          <w:tab w:val="left" w:pos="284"/>
          <w:tab w:val="left" w:pos="567"/>
          <w:tab w:val="left" w:pos="851"/>
        </w:tabs>
        <w:ind w:firstLine="284"/>
        <w:jc w:val="both"/>
        <w:rPr>
          <w:rFonts w:eastAsiaTheme="minorEastAsia"/>
          <w:b/>
        </w:rPr>
      </w:pPr>
      <w:r>
        <w:rPr>
          <w:rFonts w:eastAsiaTheme="minorEastAsia"/>
          <w:b/>
        </w:rPr>
        <w:lastRenderedPageBreak/>
        <w:t>C) PODATKI O PONUJENI MEHANIZACIJI</w:t>
      </w:r>
    </w:p>
    <w:tbl>
      <w:tblPr>
        <w:tblW w:w="9464" w:type="dxa"/>
        <w:tblInd w:w="392" w:type="dxa"/>
        <w:tblBorders>
          <w:bottom w:val="dotted" w:sz="4" w:space="0" w:color="auto"/>
          <w:insideH w:val="dotted" w:sz="4" w:space="0" w:color="auto"/>
          <w:insideV w:val="dotted" w:sz="4" w:space="0" w:color="auto"/>
        </w:tblBorders>
        <w:tblLook w:val="01E0" w:firstRow="1" w:lastRow="1" w:firstColumn="1" w:lastColumn="1" w:noHBand="0" w:noVBand="0"/>
      </w:tblPr>
      <w:tblGrid>
        <w:gridCol w:w="5386"/>
        <w:gridCol w:w="4078"/>
      </w:tblGrid>
      <w:tr w:rsidR="003E0D01" w:rsidRPr="0074168F" w:rsidTr="003E0D01">
        <w:trPr>
          <w:trHeight w:val="726"/>
        </w:trPr>
        <w:tc>
          <w:tcPr>
            <w:tcW w:w="5386" w:type="dxa"/>
            <w:shd w:val="clear" w:color="auto" w:fill="auto"/>
            <w:vAlign w:val="center"/>
          </w:tcPr>
          <w:p w:rsidR="003E0D01" w:rsidRPr="00434D75" w:rsidRDefault="003E0D01" w:rsidP="003E0D01">
            <w:pPr>
              <w:keepNext/>
              <w:keepLines/>
              <w:ind w:left="720" w:right="362"/>
              <w:jc w:val="right"/>
              <w:rPr>
                <w:rFonts w:eastAsiaTheme="minorEastAsia"/>
                <w:caps/>
                <w:color w:val="595959" w:themeColor="text1" w:themeTint="A6"/>
                <w:szCs w:val="20"/>
                <w:highlight w:val="yellow"/>
              </w:rPr>
            </w:pPr>
            <w:r w:rsidRPr="00DE53D9">
              <w:rPr>
                <w:rFonts w:eastAsiaTheme="minorEastAsia"/>
                <w:caps/>
                <w:color w:val="595959" w:themeColor="text1" w:themeTint="A6"/>
                <w:szCs w:val="20"/>
              </w:rPr>
              <w:t>IZVAJALEC REDNEGA SERVISA</w:t>
            </w:r>
          </w:p>
        </w:tc>
        <w:tc>
          <w:tcPr>
            <w:tcW w:w="4078" w:type="dxa"/>
            <w:shd w:val="clear" w:color="auto" w:fill="auto"/>
            <w:vAlign w:val="center"/>
          </w:tcPr>
          <w:p w:rsidR="003E0D01" w:rsidRPr="0074168F" w:rsidRDefault="003E0D01" w:rsidP="003E0D01">
            <w:pPr>
              <w:keepNext/>
              <w:keepLines/>
              <w:ind w:left="414"/>
              <w:jc w:val="right"/>
              <w:rPr>
                <w:rFonts w:cs="Calibri"/>
              </w:rPr>
            </w:pPr>
          </w:p>
        </w:tc>
      </w:tr>
      <w:tr w:rsidR="003E0D01" w:rsidRPr="0074168F" w:rsidTr="003E0D01">
        <w:trPr>
          <w:trHeight w:val="726"/>
        </w:trPr>
        <w:tc>
          <w:tcPr>
            <w:tcW w:w="5386" w:type="dxa"/>
            <w:shd w:val="clear" w:color="auto" w:fill="auto"/>
            <w:vAlign w:val="center"/>
          </w:tcPr>
          <w:p w:rsidR="003E0D01" w:rsidRPr="001D65A1" w:rsidRDefault="003E0D01" w:rsidP="003E0D01">
            <w:pPr>
              <w:keepNext/>
              <w:keepLines/>
              <w:ind w:left="720" w:right="362"/>
              <w:jc w:val="right"/>
              <w:rPr>
                <w:rFonts w:eastAsiaTheme="minorEastAsia"/>
                <w:caps/>
                <w:color w:val="595959" w:themeColor="text1" w:themeTint="A6"/>
                <w:szCs w:val="20"/>
              </w:rPr>
            </w:pPr>
            <w:r w:rsidRPr="001D65A1">
              <w:rPr>
                <w:rFonts w:eastAsiaTheme="minorEastAsia"/>
                <w:caps/>
                <w:color w:val="595959" w:themeColor="text1" w:themeTint="A6"/>
                <w:szCs w:val="20"/>
              </w:rPr>
              <w:t xml:space="preserve">Kraj </w:t>
            </w:r>
            <w:r>
              <w:rPr>
                <w:rFonts w:eastAsiaTheme="minorEastAsia"/>
                <w:caps/>
                <w:color w:val="595959" w:themeColor="text1" w:themeTint="A6"/>
                <w:szCs w:val="20"/>
              </w:rPr>
              <w:t>SERVISA</w:t>
            </w:r>
          </w:p>
        </w:tc>
        <w:tc>
          <w:tcPr>
            <w:tcW w:w="4078" w:type="dxa"/>
            <w:shd w:val="clear" w:color="auto" w:fill="auto"/>
            <w:vAlign w:val="center"/>
          </w:tcPr>
          <w:p w:rsidR="003E0D01" w:rsidRPr="0074168F" w:rsidRDefault="003E0D01" w:rsidP="003E0D01">
            <w:pPr>
              <w:keepNext/>
              <w:keepLines/>
              <w:ind w:left="414"/>
              <w:jc w:val="both"/>
              <w:rPr>
                <w:rFonts w:cs="Calibri"/>
              </w:rPr>
            </w:pPr>
          </w:p>
        </w:tc>
      </w:tr>
      <w:tr w:rsidR="003E0D01" w:rsidRPr="0074168F" w:rsidTr="003E0D01">
        <w:trPr>
          <w:trHeight w:val="726"/>
        </w:trPr>
        <w:tc>
          <w:tcPr>
            <w:tcW w:w="5386" w:type="dxa"/>
            <w:shd w:val="clear" w:color="auto" w:fill="auto"/>
            <w:vAlign w:val="center"/>
          </w:tcPr>
          <w:p w:rsidR="003E0D01" w:rsidRPr="006A4F17" w:rsidRDefault="003E0D01" w:rsidP="003E0D01">
            <w:pPr>
              <w:pStyle w:val="Odstavekseznama"/>
              <w:keepNext/>
              <w:keepLines/>
              <w:ind w:left="1440" w:right="362"/>
              <w:jc w:val="right"/>
              <w:rPr>
                <w:rFonts w:eastAsiaTheme="minorEastAsia"/>
                <w:caps/>
                <w:color w:val="595959" w:themeColor="text1" w:themeTint="A6"/>
                <w:szCs w:val="20"/>
              </w:rPr>
            </w:pPr>
            <w:r w:rsidRPr="006A4F17">
              <w:rPr>
                <w:rFonts w:eastAsiaTheme="minorEastAsia"/>
                <w:caps/>
                <w:color w:val="595959" w:themeColor="text1" w:themeTint="A6"/>
                <w:szCs w:val="20"/>
              </w:rPr>
              <w:t xml:space="preserve">PONUJEN GARANCIJSKI ROK </w:t>
            </w:r>
          </w:p>
        </w:tc>
        <w:tc>
          <w:tcPr>
            <w:tcW w:w="4078" w:type="dxa"/>
            <w:shd w:val="clear" w:color="auto" w:fill="auto"/>
            <w:vAlign w:val="center"/>
          </w:tcPr>
          <w:p w:rsidR="003E0D01" w:rsidRPr="008D2C37" w:rsidRDefault="005345EE" w:rsidP="003E0D01">
            <w:pPr>
              <w:keepNext/>
              <w:keepLines/>
              <w:jc w:val="right"/>
              <w:rPr>
                <w:rFonts w:cs="Calibri"/>
              </w:rPr>
            </w:pPr>
            <w:r>
              <w:rPr>
                <w:rFonts w:cs="Calibri"/>
              </w:rPr>
              <w:t>m</w:t>
            </w:r>
            <w:r w:rsidR="003E0D01" w:rsidRPr="008D2C37">
              <w:rPr>
                <w:rFonts w:cs="Calibri"/>
              </w:rPr>
              <w:t>esecev</w:t>
            </w:r>
          </w:p>
        </w:tc>
      </w:tr>
      <w:tr w:rsidR="003E0D01" w:rsidRPr="0074168F" w:rsidTr="003E0D01">
        <w:trPr>
          <w:trHeight w:val="726"/>
        </w:trPr>
        <w:tc>
          <w:tcPr>
            <w:tcW w:w="5386" w:type="dxa"/>
            <w:shd w:val="clear" w:color="auto" w:fill="auto"/>
            <w:vAlign w:val="center"/>
          </w:tcPr>
          <w:p w:rsidR="003E0D01" w:rsidRPr="006A4F17" w:rsidRDefault="003E0D01" w:rsidP="003E0D01">
            <w:pPr>
              <w:pStyle w:val="Odstavekseznama"/>
              <w:keepNext/>
              <w:keepLines/>
              <w:ind w:left="1440" w:right="362"/>
              <w:jc w:val="right"/>
              <w:rPr>
                <w:rFonts w:eastAsiaTheme="minorEastAsia"/>
                <w:caps/>
                <w:color w:val="595959" w:themeColor="text1" w:themeTint="A6"/>
                <w:szCs w:val="20"/>
              </w:rPr>
            </w:pPr>
            <w:r w:rsidRPr="0062641F">
              <w:rPr>
                <w:rFonts w:eastAsiaTheme="minorEastAsia"/>
                <w:caps/>
                <w:color w:val="595959" w:themeColor="text1" w:themeTint="A6"/>
                <w:szCs w:val="20"/>
              </w:rPr>
              <w:t>Predvidena dinamika dobav</w:t>
            </w:r>
          </w:p>
        </w:tc>
        <w:tc>
          <w:tcPr>
            <w:tcW w:w="4078" w:type="dxa"/>
            <w:shd w:val="clear" w:color="auto" w:fill="auto"/>
            <w:vAlign w:val="center"/>
          </w:tcPr>
          <w:p w:rsidR="003E0D01" w:rsidRPr="00A840BD" w:rsidRDefault="003E0D01" w:rsidP="008C3D51">
            <w:pPr>
              <w:pStyle w:val="Odstavekseznama"/>
              <w:keepNext/>
              <w:keepLines/>
              <w:numPr>
                <w:ilvl w:val="0"/>
                <w:numId w:val="28"/>
              </w:numPr>
              <w:rPr>
                <w:rFonts w:cs="Calibri"/>
              </w:rPr>
            </w:pPr>
            <w:r w:rsidRPr="00A840BD">
              <w:rPr>
                <w:rFonts w:cs="Calibri"/>
              </w:rPr>
              <w:t>v letu 2018: 4 kom</w:t>
            </w:r>
          </w:p>
          <w:p w:rsidR="003E0D01" w:rsidRPr="005345EE" w:rsidRDefault="003E0D01" w:rsidP="00A840BD">
            <w:pPr>
              <w:pStyle w:val="Odstavekseznama"/>
              <w:keepNext/>
              <w:keepLines/>
              <w:ind w:left="928"/>
              <w:rPr>
                <w:rFonts w:cs="Calibri"/>
              </w:rPr>
            </w:pPr>
          </w:p>
        </w:tc>
      </w:tr>
    </w:tbl>
    <w:p w:rsidR="003E0D01" w:rsidRDefault="003E0D01" w:rsidP="003E0D01">
      <w:pPr>
        <w:keepNext/>
        <w:keepLines/>
        <w:tabs>
          <w:tab w:val="left" w:pos="284"/>
          <w:tab w:val="left" w:pos="567"/>
          <w:tab w:val="left" w:pos="851"/>
        </w:tabs>
        <w:ind w:firstLine="284"/>
        <w:jc w:val="both"/>
        <w:rPr>
          <w:rFonts w:eastAsiaTheme="minorEastAsia"/>
          <w:b/>
        </w:rPr>
      </w:pPr>
    </w:p>
    <w:p w:rsidR="003E0D01" w:rsidRDefault="003E0D01" w:rsidP="003E0D01">
      <w:pPr>
        <w:keepNext/>
        <w:keepLines/>
        <w:tabs>
          <w:tab w:val="left" w:pos="284"/>
          <w:tab w:val="left" w:pos="567"/>
          <w:tab w:val="left" w:pos="851"/>
        </w:tabs>
        <w:ind w:firstLine="284"/>
        <w:jc w:val="both"/>
        <w:rPr>
          <w:rFonts w:eastAsiaTheme="minorEastAsia"/>
          <w:b/>
        </w:rPr>
      </w:pPr>
      <w:r>
        <w:rPr>
          <w:rFonts w:eastAsiaTheme="minorEastAsia"/>
          <w:b/>
        </w:rPr>
        <w:t>D) POGOJI DOBAVE</w:t>
      </w:r>
    </w:p>
    <w:tbl>
      <w:tblPr>
        <w:tblW w:w="9464" w:type="dxa"/>
        <w:tblInd w:w="392" w:type="dxa"/>
        <w:tblBorders>
          <w:bottom w:val="dotted" w:sz="4" w:space="0" w:color="auto"/>
          <w:insideH w:val="dotted" w:sz="4" w:space="0" w:color="auto"/>
          <w:insideV w:val="dotted" w:sz="4" w:space="0" w:color="auto"/>
        </w:tblBorders>
        <w:tblLook w:val="01E0" w:firstRow="1" w:lastRow="1" w:firstColumn="1" w:lastColumn="1" w:noHBand="0" w:noVBand="0"/>
      </w:tblPr>
      <w:tblGrid>
        <w:gridCol w:w="2988"/>
        <w:gridCol w:w="6476"/>
      </w:tblGrid>
      <w:tr w:rsidR="003E0D01" w:rsidRPr="006D06F2" w:rsidTr="003E0D01">
        <w:trPr>
          <w:trHeight w:val="742"/>
        </w:trPr>
        <w:tc>
          <w:tcPr>
            <w:tcW w:w="2988" w:type="dxa"/>
            <w:shd w:val="clear" w:color="auto" w:fill="auto"/>
            <w:vAlign w:val="center"/>
          </w:tcPr>
          <w:p w:rsidR="003E0D01" w:rsidRPr="0074168F" w:rsidRDefault="003E0D01" w:rsidP="003E0D01">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ROK</w:t>
            </w:r>
            <w:r>
              <w:rPr>
                <w:rFonts w:eastAsiaTheme="minorEastAsia"/>
                <w:caps/>
                <w:color w:val="595959" w:themeColor="text1" w:themeTint="A6"/>
                <w:szCs w:val="20"/>
              </w:rPr>
              <w:t xml:space="preserve"> PRVE</w:t>
            </w:r>
            <w:r w:rsidRPr="0074168F">
              <w:rPr>
                <w:rFonts w:eastAsiaTheme="minorEastAsia"/>
                <w:caps/>
                <w:color w:val="595959" w:themeColor="text1" w:themeTint="A6"/>
                <w:szCs w:val="20"/>
              </w:rPr>
              <w:t xml:space="preserve"> </w:t>
            </w:r>
            <w:r>
              <w:rPr>
                <w:rFonts w:eastAsiaTheme="minorEastAsia"/>
                <w:caps/>
                <w:color w:val="595959" w:themeColor="text1" w:themeTint="A6"/>
                <w:szCs w:val="20"/>
              </w:rPr>
              <w:t>DOBAVE</w:t>
            </w:r>
          </w:p>
        </w:tc>
        <w:tc>
          <w:tcPr>
            <w:tcW w:w="6476" w:type="dxa"/>
            <w:shd w:val="clear" w:color="auto" w:fill="auto"/>
            <w:vAlign w:val="center"/>
          </w:tcPr>
          <w:p w:rsidR="003E0D01" w:rsidRPr="0074168F" w:rsidRDefault="003E0D01" w:rsidP="003E0D01">
            <w:pPr>
              <w:keepNext/>
              <w:keepLines/>
              <w:ind w:left="414"/>
              <w:jc w:val="both"/>
              <w:rPr>
                <w:rFonts w:cs="Calibri"/>
              </w:rPr>
            </w:pPr>
            <w:r>
              <w:rPr>
                <w:rFonts w:cs="Calibri"/>
              </w:rPr>
              <w:t>4 mesece</w:t>
            </w:r>
            <w:r w:rsidRPr="00DE53D9">
              <w:rPr>
                <w:rFonts w:cs="Calibri"/>
              </w:rPr>
              <w:t xml:space="preserve"> od podpisa pogodbe</w:t>
            </w:r>
          </w:p>
        </w:tc>
      </w:tr>
      <w:tr w:rsidR="003E0D01" w:rsidRPr="006D06F2" w:rsidTr="003E0D01">
        <w:trPr>
          <w:trHeight w:val="742"/>
        </w:trPr>
        <w:tc>
          <w:tcPr>
            <w:tcW w:w="2988" w:type="dxa"/>
            <w:shd w:val="clear" w:color="auto" w:fill="auto"/>
            <w:vAlign w:val="center"/>
          </w:tcPr>
          <w:p w:rsidR="003E0D01" w:rsidRPr="0074168F" w:rsidRDefault="003E0D01" w:rsidP="003E0D01">
            <w:pPr>
              <w:keepNext/>
              <w:keepLines/>
              <w:ind w:left="720" w:right="362"/>
              <w:jc w:val="right"/>
              <w:rPr>
                <w:rFonts w:eastAsiaTheme="minorEastAsia"/>
                <w:caps/>
                <w:color w:val="595959" w:themeColor="text1" w:themeTint="A6"/>
                <w:szCs w:val="20"/>
              </w:rPr>
            </w:pPr>
            <w:r>
              <w:rPr>
                <w:rFonts w:eastAsiaTheme="minorEastAsia"/>
                <w:caps/>
                <w:color w:val="595959" w:themeColor="text1" w:themeTint="A6"/>
                <w:szCs w:val="20"/>
              </w:rPr>
              <w:t>KRAJ DOBAVE</w:t>
            </w:r>
          </w:p>
        </w:tc>
        <w:tc>
          <w:tcPr>
            <w:tcW w:w="6476" w:type="dxa"/>
            <w:shd w:val="clear" w:color="auto" w:fill="auto"/>
            <w:vAlign w:val="center"/>
          </w:tcPr>
          <w:p w:rsidR="003E0D01" w:rsidRDefault="003E0D01" w:rsidP="003E0D01">
            <w:pPr>
              <w:keepNext/>
              <w:keepLines/>
              <w:ind w:left="414"/>
              <w:jc w:val="both"/>
              <w:rPr>
                <w:rFonts w:cs="Calibri"/>
              </w:rPr>
            </w:pPr>
            <w:r w:rsidRPr="001D65A1">
              <w:rPr>
                <w:rFonts w:cs="Calibri"/>
                <w:bCs/>
              </w:rPr>
              <w:t>Sedež naročnika po principu DDP naročnika (Incoterms 2010 - Delivery Duty Paid).</w:t>
            </w:r>
          </w:p>
        </w:tc>
      </w:tr>
      <w:tr w:rsidR="003E0D01" w:rsidRPr="002F695F" w:rsidTr="003E0D01">
        <w:trPr>
          <w:trHeight w:val="1080"/>
        </w:trPr>
        <w:tc>
          <w:tcPr>
            <w:tcW w:w="2988" w:type="dxa"/>
            <w:shd w:val="clear" w:color="auto" w:fill="auto"/>
            <w:vAlign w:val="center"/>
          </w:tcPr>
          <w:p w:rsidR="003E0D01" w:rsidRPr="0074168F" w:rsidRDefault="003E0D01" w:rsidP="003E0D01">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PLAČILNI POGOJI</w:t>
            </w:r>
          </w:p>
        </w:tc>
        <w:tc>
          <w:tcPr>
            <w:tcW w:w="6476" w:type="dxa"/>
            <w:shd w:val="clear" w:color="auto" w:fill="auto"/>
            <w:vAlign w:val="center"/>
          </w:tcPr>
          <w:p w:rsidR="003E0D01" w:rsidRPr="001D65A1" w:rsidRDefault="003E0D01" w:rsidP="003E0D01">
            <w:pPr>
              <w:keepNext/>
              <w:keepLines/>
              <w:ind w:left="414"/>
              <w:jc w:val="both"/>
              <w:rPr>
                <w:rFonts w:ascii="Calibri" w:hAnsi="Calibri" w:cs="Calibri"/>
              </w:rPr>
            </w:pPr>
            <w:r w:rsidRPr="001D65A1">
              <w:rPr>
                <w:rFonts w:cs="Calibri"/>
                <w:bCs/>
              </w:rPr>
              <w:t xml:space="preserve">30 dni po prejemu pravilno izstavljene fakture. Faktura se lahko izda po uspešno izvedenem </w:t>
            </w:r>
            <w:r>
              <w:rPr>
                <w:rFonts w:cs="Calibri"/>
                <w:bCs/>
              </w:rPr>
              <w:t xml:space="preserve">končnem </w:t>
            </w:r>
            <w:r w:rsidRPr="001D65A1">
              <w:rPr>
                <w:rFonts w:cs="Calibri"/>
                <w:bCs/>
              </w:rPr>
              <w:t>prevzemu.</w:t>
            </w:r>
          </w:p>
        </w:tc>
      </w:tr>
      <w:tr w:rsidR="003E0D01" w:rsidRPr="002F695F" w:rsidTr="003E0D01">
        <w:trPr>
          <w:trHeight w:val="726"/>
        </w:trPr>
        <w:tc>
          <w:tcPr>
            <w:tcW w:w="2988" w:type="dxa"/>
            <w:shd w:val="clear" w:color="auto" w:fill="auto"/>
            <w:vAlign w:val="center"/>
          </w:tcPr>
          <w:p w:rsidR="003E0D01" w:rsidRPr="0074168F" w:rsidRDefault="003E0D01" w:rsidP="003E0D01">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STALNOST CEN</w:t>
            </w:r>
          </w:p>
        </w:tc>
        <w:tc>
          <w:tcPr>
            <w:tcW w:w="6476" w:type="dxa"/>
            <w:shd w:val="clear" w:color="auto" w:fill="auto"/>
            <w:vAlign w:val="center"/>
          </w:tcPr>
          <w:p w:rsidR="003E0D01" w:rsidRPr="0074168F" w:rsidRDefault="003E0D01" w:rsidP="003E0D01">
            <w:pPr>
              <w:keepNext/>
              <w:keepLines/>
              <w:ind w:left="414"/>
              <w:jc w:val="both"/>
              <w:rPr>
                <w:rFonts w:cs="Calibri"/>
              </w:rPr>
            </w:pPr>
            <w:r w:rsidRPr="0074168F">
              <w:rPr>
                <w:rFonts w:cs="Calibri"/>
              </w:rPr>
              <w:t>Cene so nespremenljive ves čas trajanja pogodbe.</w:t>
            </w:r>
          </w:p>
        </w:tc>
      </w:tr>
      <w:tr w:rsidR="003E0D01" w:rsidRPr="001D65A1" w:rsidTr="003E0D01">
        <w:trPr>
          <w:trHeight w:val="726"/>
        </w:trPr>
        <w:tc>
          <w:tcPr>
            <w:tcW w:w="2988" w:type="dxa"/>
            <w:shd w:val="clear" w:color="auto" w:fill="auto"/>
            <w:vAlign w:val="center"/>
          </w:tcPr>
          <w:p w:rsidR="003E0D01" w:rsidRPr="004C688B" w:rsidRDefault="003E0D01" w:rsidP="003E0D01">
            <w:pPr>
              <w:keepNext/>
              <w:keepLines/>
              <w:ind w:left="720" w:right="362"/>
              <w:jc w:val="right"/>
              <w:rPr>
                <w:rFonts w:ascii="Calibri" w:hAnsi="Calibri" w:cs="Calibri"/>
              </w:rPr>
            </w:pPr>
            <w:r w:rsidRPr="001D65A1">
              <w:rPr>
                <w:rFonts w:eastAsiaTheme="minorEastAsia"/>
                <w:caps/>
                <w:color w:val="595959" w:themeColor="text1" w:themeTint="A6"/>
                <w:szCs w:val="20"/>
              </w:rPr>
              <w:t>PREVZEM NA SERVIS</w:t>
            </w:r>
          </w:p>
        </w:tc>
        <w:tc>
          <w:tcPr>
            <w:tcW w:w="6476" w:type="dxa"/>
            <w:shd w:val="clear" w:color="auto" w:fill="auto"/>
            <w:vAlign w:val="center"/>
          </w:tcPr>
          <w:p w:rsidR="003E0D01" w:rsidRPr="001D65A1" w:rsidRDefault="003E0D01" w:rsidP="003E0D01">
            <w:pPr>
              <w:keepNext/>
              <w:keepLines/>
              <w:ind w:left="414"/>
              <w:jc w:val="both"/>
              <w:rPr>
                <w:rFonts w:cs="Calibri"/>
              </w:rPr>
            </w:pPr>
            <w:r w:rsidRPr="001D65A1">
              <w:rPr>
                <w:rFonts w:cs="Calibri"/>
              </w:rPr>
              <w:t xml:space="preserve">V roku </w:t>
            </w:r>
            <w:r>
              <w:rPr>
                <w:rFonts w:cs="Calibri"/>
              </w:rPr>
              <w:t>1 dneva</w:t>
            </w:r>
            <w:r w:rsidRPr="001D65A1">
              <w:rPr>
                <w:rFonts w:cs="Calibri"/>
              </w:rPr>
              <w:t>.</w:t>
            </w:r>
          </w:p>
        </w:tc>
      </w:tr>
      <w:tr w:rsidR="003E0D01" w:rsidRPr="001D65A1" w:rsidTr="003E0D01">
        <w:trPr>
          <w:trHeight w:val="726"/>
        </w:trPr>
        <w:tc>
          <w:tcPr>
            <w:tcW w:w="2988" w:type="dxa"/>
            <w:shd w:val="clear" w:color="auto" w:fill="auto"/>
            <w:vAlign w:val="center"/>
          </w:tcPr>
          <w:p w:rsidR="003E0D01" w:rsidRPr="004C688B" w:rsidRDefault="003E0D01" w:rsidP="003E0D01">
            <w:pPr>
              <w:keepNext/>
              <w:keepLines/>
              <w:ind w:left="720" w:right="362"/>
              <w:jc w:val="right"/>
              <w:rPr>
                <w:rFonts w:ascii="Calibri" w:hAnsi="Calibri" w:cs="Calibri"/>
              </w:rPr>
            </w:pPr>
            <w:r w:rsidRPr="001D65A1">
              <w:rPr>
                <w:rFonts w:eastAsiaTheme="minorEastAsia"/>
                <w:caps/>
                <w:color w:val="595959" w:themeColor="text1" w:themeTint="A6"/>
                <w:szCs w:val="20"/>
              </w:rPr>
              <w:t>ČAS ODPRAVE NAPAKE</w:t>
            </w:r>
          </w:p>
        </w:tc>
        <w:tc>
          <w:tcPr>
            <w:tcW w:w="6476" w:type="dxa"/>
            <w:shd w:val="clear" w:color="auto" w:fill="auto"/>
            <w:vAlign w:val="center"/>
          </w:tcPr>
          <w:p w:rsidR="003E0D01" w:rsidRPr="001D65A1" w:rsidRDefault="003E0D01" w:rsidP="00660346">
            <w:pPr>
              <w:keepNext/>
              <w:keepLines/>
              <w:ind w:left="414"/>
              <w:jc w:val="both"/>
              <w:rPr>
                <w:rFonts w:cs="Calibri"/>
              </w:rPr>
            </w:pPr>
            <w:r w:rsidRPr="001D65A1">
              <w:rPr>
                <w:rFonts w:cs="Calibri"/>
              </w:rPr>
              <w:t xml:space="preserve">Za manjše napake, ki se na </w:t>
            </w:r>
            <w:r>
              <w:rPr>
                <w:rFonts w:cs="Calibri"/>
              </w:rPr>
              <w:t>stroju</w:t>
            </w:r>
            <w:r w:rsidRPr="001D65A1">
              <w:rPr>
                <w:rFonts w:cs="Calibri"/>
              </w:rPr>
              <w:t xml:space="preserve"> pojavijo v okviru garancijskih rokov, je rok za odpravo napake </w:t>
            </w:r>
            <w:r>
              <w:rPr>
                <w:rFonts w:cs="Calibri"/>
              </w:rPr>
              <w:t>1</w:t>
            </w:r>
            <w:r w:rsidRPr="001D65A1">
              <w:rPr>
                <w:rFonts w:cs="Calibri"/>
              </w:rPr>
              <w:t xml:space="preserve"> d</w:t>
            </w:r>
            <w:r>
              <w:rPr>
                <w:rFonts w:cs="Calibri"/>
              </w:rPr>
              <w:t>an</w:t>
            </w:r>
            <w:r w:rsidRPr="001D65A1">
              <w:rPr>
                <w:rFonts w:cs="Calibri"/>
              </w:rPr>
              <w:t>.</w:t>
            </w:r>
          </w:p>
        </w:tc>
      </w:tr>
    </w:tbl>
    <w:p w:rsidR="003E0D01" w:rsidRDefault="003E0D01" w:rsidP="003E0D01">
      <w:pPr>
        <w:keepNext/>
        <w:keepLines/>
        <w:rPr>
          <w:rFonts w:eastAsiaTheme="minorEastAsia"/>
        </w:rPr>
      </w:pPr>
    </w:p>
    <w:p w:rsidR="003E0D01" w:rsidRDefault="003E0D01" w:rsidP="003E0D01">
      <w:pPr>
        <w:keepNext/>
        <w:keepLines/>
        <w:rPr>
          <w:rFonts w:eastAsiaTheme="minorEastAsia"/>
        </w:rPr>
      </w:pPr>
      <w:r>
        <w:rPr>
          <w:rFonts w:eastAsiaTheme="minorEastAsia"/>
        </w:rPr>
        <w:br w:type="page"/>
      </w:r>
    </w:p>
    <w:p w:rsidR="003E0D01" w:rsidRPr="00973E24" w:rsidRDefault="003E0D01" w:rsidP="008C3D51">
      <w:pPr>
        <w:pStyle w:val="PODNASLOV"/>
        <w:keepNext/>
        <w:keepLines/>
        <w:numPr>
          <w:ilvl w:val="0"/>
          <w:numId w:val="16"/>
        </w:numPr>
        <w:jc w:val="both"/>
        <w:rPr>
          <w:rFonts w:eastAsia="Times New Roman"/>
          <w:color w:val="7F7F7F"/>
        </w:rPr>
      </w:pPr>
      <w:r>
        <w:rPr>
          <w:rFonts w:eastAsia="Times New Roman"/>
          <w:color w:val="7F7F7F"/>
        </w:rPr>
        <w:lastRenderedPageBreak/>
        <w:t xml:space="preserve">tehnične karakteristike – SKLOP 6: </w:t>
      </w:r>
    </w:p>
    <w:p w:rsidR="003E0D01" w:rsidRDefault="003E0D01" w:rsidP="003E0D01">
      <w:pPr>
        <w:keepNext/>
        <w:keepLines/>
        <w:rPr>
          <w:rFonts w:eastAsiaTheme="minorEastAsia"/>
        </w:rPr>
      </w:pPr>
    </w:p>
    <w:p w:rsidR="003E0D01" w:rsidRPr="003E0D01" w:rsidRDefault="003E0D01" w:rsidP="003E0D01">
      <w:pPr>
        <w:pStyle w:val="Odstavekseznama"/>
        <w:keepNext/>
        <w:keepLines/>
        <w:rPr>
          <w:rFonts w:ascii="Calibri" w:hAnsi="Calibri" w:cs="Calibri"/>
          <w:b/>
          <w:bCs/>
          <w:color w:val="000000"/>
          <w:sz w:val="22"/>
          <w:szCs w:val="22"/>
        </w:rPr>
      </w:pPr>
      <w:r w:rsidRPr="003E0D01">
        <w:rPr>
          <w:rFonts w:ascii="Calibri" w:hAnsi="Calibri" w:cs="Calibri"/>
          <w:b/>
          <w:bCs/>
          <w:color w:val="000000"/>
          <w:sz w:val="22"/>
          <w:szCs w:val="22"/>
        </w:rPr>
        <w:t>Kamioni z nakladalno napravo in dvoosno prikolico</w:t>
      </w:r>
    </w:p>
    <w:p w:rsidR="003E0D01" w:rsidRDefault="003E0D01" w:rsidP="003E0D01">
      <w:pPr>
        <w:pStyle w:val="Odstavekseznama"/>
        <w:keepNext/>
        <w:keepLines/>
        <w:rPr>
          <w:rFonts w:ascii="Calibri" w:hAnsi="Calibri" w:cs="Calibri"/>
          <w:b/>
          <w:bCs/>
          <w:color w:val="000000"/>
          <w:sz w:val="22"/>
          <w:szCs w:val="22"/>
        </w:rPr>
      </w:pPr>
    </w:p>
    <w:p w:rsidR="003E0D01" w:rsidRDefault="003E0D01" w:rsidP="003E0D01">
      <w:pPr>
        <w:pStyle w:val="Odstavekseznama"/>
        <w:keepNext/>
        <w:keepLines/>
        <w:rPr>
          <w:rFonts w:ascii="Calibri" w:hAnsi="Calibri" w:cs="Calibri"/>
          <w:b/>
          <w:bCs/>
          <w:color w:val="000000"/>
          <w:sz w:val="22"/>
          <w:szCs w:val="22"/>
        </w:rPr>
      </w:pPr>
      <w:r>
        <w:rPr>
          <w:rFonts w:ascii="Calibri" w:hAnsi="Calibri" w:cs="Calibri"/>
          <w:b/>
          <w:bCs/>
          <w:color w:val="000000"/>
          <w:sz w:val="22"/>
          <w:szCs w:val="22"/>
        </w:rPr>
        <w:t>Znamka: _____________________________</w:t>
      </w:r>
    </w:p>
    <w:p w:rsidR="003E0D01" w:rsidRDefault="003E0D01" w:rsidP="003E0D01">
      <w:pPr>
        <w:pStyle w:val="Odstavekseznama"/>
        <w:keepNext/>
        <w:keepLines/>
        <w:rPr>
          <w:rFonts w:ascii="Calibri" w:hAnsi="Calibri" w:cs="Calibri"/>
          <w:b/>
          <w:bCs/>
          <w:color w:val="000000"/>
          <w:sz w:val="22"/>
          <w:szCs w:val="22"/>
        </w:rPr>
      </w:pPr>
    </w:p>
    <w:p w:rsidR="003E0D01" w:rsidRDefault="003E0D01" w:rsidP="003E0D01">
      <w:pPr>
        <w:pStyle w:val="Odstavekseznama"/>
        <w:keepNext/>
        <w:keepLines/>
        <w:rPr>
          <w:rFonts w:ascii="Calibri" w:hAnsi="Calibri" w:cs="Calibri"/>
          <w:b/>
          <w:bCs/>
          <w:color w:val="000000"/>
          <w:sz w:val="22"/>
          <w:szCs w:val="22"/>
        </w:rPr>
      </w:pPr>
      <w:r>
        <w:rPr>
          <w:rFonts w:ascii="Calibri" w:hAnsi="Calibri" w:cs="Calibri"/>
          <w:b/>
          <w:bCs/>
          <w:color w:val="000000"/>
          <w:sz w:val="22"/>
          <w:szCs w:val="22"/>
        </w:rPr>
        <w:t>Tip:__________________________________</w:t>
      </w:r>
    </w:p>
    <w:p w:rsidR="003E0D01" w:rsidRDefault="003E0D01" w:rsidP="003E0D01">
      <w:pPr>
        <w:keepNext/>
        <w:keepLines/>
        <w:rPr>
          <w:rFonts w:eastAsiaTheme="minorEastAsia"/>
        </w:rPr>
      </w:pPr>
    </w:p>
    <w:tbl>
      <w:tblPr>
        <w:tblW w:w="9080" w:type="dxa"/>
        <w:tblInd w:w="75" w:type="dxa"/>
        <w:tblCellMar>
          <w:left w:w="70" w:type="dxa"/>
          <w:right w:w="70" w:type="dxa"/>
        </w:tblCellMar>
        <w:tblLook w:val="04A0" w:firstRow="1" w:lastRow="0" w:firstColumn="1" w:lastColumn="0" w:noHBand="0" w:noVBand="1"/>
      </w:tblPr>
      <w:tblGrid>
        <w:gridCol w:w="6948"/>
        <w:gridCol w:w="1127"/>
        <w:gridCol w:w="1005"/>
      </w:tblGrid>
      <w:tr w:rsidR="003E0D01" w:rsidRPr="003E0D01" w:rsidTr="003E0D01">
        <w:trPr>
          <w:trHeight w:val="300"/>
        </w:trPr>
        <w:tc>
          <w:tcPr>
            <w:tcW w:w="70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 xml:space="preserve">Tehnične zahteve z opremo: </w:t>
            </w:r>
          </w:p>
        </w:tc>
        <w:tc>
          <w:tcPr>
            <w:tcW w:w="202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3E0D01" w:rsidRPr="003E0D01" w:rsidRDefault="003E0D01" w:rsidP="003E0D01">
            <w:pPr>
              <w:jc w:val="center"/>
              <w:rPr>
                <w:rFonts w:ascii="Calibri" w:hAnsi="Calibri" w:cs="Calibri"/>
                <w:b/>
                <w:color w:val="000000"/>
                <w:sz w:val="22"/>
                <w:szCs w:val="22"/>
              </w:rPr>
            </w:pPr>
            <w:r w:rsidRPr="003E0D01">
              <w:rPr>
                <w:rFonts w:ascii="Calibri" w:hAnsi="Calibri" w:cs="Calibri"/>
                <w:b/>
                <w:color w:val="000000"/>
                <w:sz w:val="22"/>
                <w:szCs w:val="22"/>
              </w:rPr>
              <w:t>Izpolni ponudnik</w:t>
            </w:r>
          </w:p>
        </w:tc>
      </w:tr>
      <w:tr w:rsidR="003E0D01" w:rsidRPr="003E0D01" w:rsidTr="003E0D01">
        <w:trPr>
          <w:trHeight w:val="300"/>
        </w:trPr>
        <w:tc>
          <w:tcPr>
            <w:tcW w:w="9080" w:type="dxa"/>
            <w:gridSpan w:val="3"/>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  </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 xml:space="preserve">izvedba s šasijo in pogonom 6x6 </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motor, ki izpolnjuje Euro 6 standard z napravo za hladni zagon</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moč dieselsko gnanega motorja od 360 kW do 380 kW</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_________</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kW</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prostornina rezervoarja za gorivo min. 350 L</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_________</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l</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prostornina posode za AddBlue min. 35 L</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_________</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l</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obremenitve osi 8000/13000/13000 kg</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gnana prednja os z zaporo diferenciala in opozorilnim signalom</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zapora diferenciala na zadnji osi</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medosni razdalji cca. 3900 mm + 1400 mm</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parabolične prednje vzmeti 8 t in parabolične zadnje vzmeti 16 t</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največja transportna širina vozila: 2550 mm</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_________</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mm</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največja transportna višina vozila: 4000 mm</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_________</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mm</w:t>
            </w:r>
          </w:p>
        </w:tc>
      </w:tr>
      <w:tr w:rsidR="003E0D01" w:rsidRPr="003E0D01" w:rsidTr="003E0D01">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gume, primerne za težke pogoje dela /prva os 2x (385/65R22,5), zadnji osi 4x (315/80R22,5) + rezervno kolo</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zračni kompresor prostornine vsaj 350 ccm</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elektronski zavorni sistem in sistem proti blokiranju koles z opcijo za neutrjeno podlago</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ročna zavora delujoča tudi na prednji osi</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dvokrožni zavorni priključek za priklopno vozilo</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 xml:space="preserve">vlečna sklopka za priklopno vozilo </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alarm vzvratne vožnje</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omejevalec hitrosti in tempomat</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zvočna in toplotna izolacija kabine kamiona</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ventilacija, gretje kabine, avtomatska klimatska naprava in radio</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nastavljiv zračno vzmeten sedež za voznika z gretjem</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 xml:space="preserve">nastavljiv volanski drog in učinkovita porazdelitev prikazovalnikov </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napreden menjalnik z retarderjem (ali podobno), za težke pogoje dela</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dolgi žarometi in meglenke ter dodatno lučjo za vožnjo v ovinkih ter zaščita luči</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vzvratna ogledala ogrevana in el. nastavljiva, ogledala za kontrolo mrtvih kotov ogrevana</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zadnja stranica na kabini z 2 toniranima oknoma na sredini in desno</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senčnik nad vetrobranskim steklom</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 xml:space="preserve">jeklen odbijač spredaj / trodelen </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cev dolžine vsaj 20 m za polnenje tlaka v pneumatikah z manometrom, 2 varnostni zagozdi, 2 trikotnika</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b/>
                <w:bCs/>
                <w:color w:val="000000"/>
                <w:sz w:val="22"/>
                <w:szCs w:val="22"/>
              </w:rPr>
            </w:pPr>
            <w:r w:rsidRPr="003E0D01">
              <w:rPr>
                <w:rFonts w:ascii="Calibri" w:hAnsi="Calibri" w:cs="Calibri"/>
                <w:b/>
                <w:bCs/>
                <w:color w:val="000000"/>
                <w:sz w:val="22"/>
                <w:szCs w:val="22"/>
              </w:rPr>
              <w:t>Kombinirana gozdarska nadgradnja:</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 </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 </w:t>
            </w:r>
          </w:p>
        </w:tc>
      </w:tr>
      <w:tr w:rsidR="003E0D01" w:rsidRPr="003E0D01" w:rsidTr="003E0D01">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izvedba pomožnega ogrodja s podstavkom dvigala na zadnjem previsu in dostop na dvigalo</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lastRenderedPageBreak/>
              <w:t>prednja ščitna stena višine cca. 3800 mm od tal, z mrežo v območju zadnjih stekel kabine</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gozdarska nadgradnja dolžine  cca. 5400 mm, z bočnimi zaščitami</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sredina prekrita z jekleno rebrasto pločevino ¾ mm ter dodatna zaščita rezervoarjev in akumulatojev</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2 prečki z ležišči in 2 para ročic (kot EXTE 144S teleskopske)</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sredina prve prečke cca. 1320 mm od prednje stene, razdalja med sredinami prečk je cca. 2660 mm</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 xml:space="preserve">uho za pritrjevalne pasove levo in desno ob ročicah </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2 kom napenjalca s povezovalnim trakom (nameščen na šasiji in na prečki) in mehanizemom za odpenjanje traku na nasprotni strani</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 xml:space="preserve">2 močni stranski delovni luči </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zaščita zadnjih luči z  mrežo in hop-profilom iz nerjavečega jekla</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table za označevanje dolgega tovora z nosilci in montažo</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vgrajena dva zaboja za orodje (eden primeren za motorno žago)</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b/>
                <w:bCs/>
                <w:color w:val="000000"/>
                <w:sz w:val="22"/>
                <w:szCs w:val="22"/>
              </w:rPr>
            </w:pPr>
            <w:r w:rsidRPr="003E0D01">
              <w:rPr>
                <w:rFonts w:ascii="Calibri" w:hAnsi="Calibri" w:cs="Calibri"/>
                <w:b/>
                <w:bCs/>
                <w:color w:val="000000"/>
                <w:sz w:val="22"/>
                <w:szCs w:val="22"/>
              </w:rPr>
              <w:t>Prikolica dvoosna za prevoz kratkega lesa dolžine 4 do 8 m:</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 </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 </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teža prikolice do 4300 kg</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_________</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kg</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podvoznje zračno vzmeteno</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napreden zavorni sistem in vzmetna parkirna zavora</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dolžina prikolice cca. 6800 mm in največja širina 2550 mm</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osna nosilnost 10000 kg</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medosna razdalja cca. 5.000 mm</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_________</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mm</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8 gum za težke pogoje 275/70 R 22,5 in rezervna guma z nosilcem</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1 par prečk spredaj privarjen, 3 pari prečk premičnii, 4 pari ročic (kot EXTE 144 S teleskopske)</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višina nakladanja do 2800 mm in nostilnost na par ročic cca. 7000 kg</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uho za pritrjevalne pasove levo in desno ob ročicah in komplet pritrjevalnih pasov</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luči v zaščitnem okvirju in stranske označevalne luči</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podložne zagozde po predpisih</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b/>
                <w:bCs/>
                <w:color w:val="000000"/>
                <w:sz w:val="22"/>
                <w:szCs w:val="22"/>
              </w:rPr>
            </w:pPr>
            <w:r w:rsidRPr="003E0D01">
              <w:rPr>
                <w:rFonts w:ascii="Calibri" w:hAnsi="Calibri" w:cs="Calibri"/>
                <w:b/>
                <w:bCs/>
                <w:color w:val="000000"/>
                <w:sz w:val="22"/>
                <w:szCs w:val="22"/>
              </w:rPr>
              <w:t>Prečno zložljivo gozdarsko dvigalo v skladu z aktualno evropsko zakonodajo:</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upravljanje dvigala s sedeža na stebru s kotom obračanja stebra vsaj 425 stopinj</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moment obračanja stebra vsaj 28 kNm</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_________</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kNm</w:t>
            </w:r>
          </w:p>
        </w:tc>
      </w:tr>
      <w:tr w:rsidR="003E0D01" w:rsidRPr="003E0D01" w:rsidTr="003E0D01">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obračanje stebra z dvema zobatima letvama in blaženjem v skrajnih položajih</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doseg dvigala minimalno 9200 mm</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_________</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mm</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zmogljivost dviga na 6 m vsaj 1750 kg</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_________</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kg</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zmogljivost dviga na 9 m vsaj 950 kg</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_________</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kg</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dvokrožni hidravlični sistem</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 xml:space="preserve">servo upravljanje z dvema komandnima ročicama (joystick) </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pritrditev rotatorja (priključne cevi skozi obeso) in 4 kosi priključne cevi</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dvigalo, opremljeno z vrtljivim grabežem za les, površine vsaj 0,4 m2 in nosilnost vsaj 4000kg</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_________</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kg</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širina odprtja grabeža minimalno 1800 mm</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_________</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mm</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sila zapiranja grabeža pri tlaku 23 MPa je minimalno 18 kN</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minimalen navor rotatorja grabeža 2200 Nm</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_________</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Nm</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stabilizatorji s hidravličnim izvlekom na vsaj 3700 mm</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_________</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mm</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lastRenderedPageBreak/>
              <w:t>upravljanje stabilizatorjev s tal in s sedeža (električno upravljanje)</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ogrevan sedež in naslon (vklop gretja v kabini)</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12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vgrajen varnostni sistem /s števcem ciklov in delovnih ur, prikazovanje napak in zaznavo senzorjev za hitro identifikacijo napak, zunanji prikazovalnik podatkov, indikator obremenitve, opozorilo za dvignjeno roko, odprte stabilizatorje in tipka za izklop v sili</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 xml:space="preserve">vgrajene vsaj 4 LED delovne luči </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komplet pritrjevalnih pasov za kamion in prikolico</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gasilni aparat - skladno z zakonodajo</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B612E8" w:rsidP="003E0D01">
            <w:pPr>
              <w:rPr>
                <w:rFonts w:ascii="Calibri" w:hAnsi="Calibri" w:cs="Calibri"/>
                <w:color w:val="FF0000"/>
                <w:sz w:val="22"/>
                <w:szCs w:val="22"/>
              </w:rPr>
            </w:pPr>
            <w:r w:rsidRPr="00B612E8">
              <w:rPr>
                <w:rFonts w:ascii="Calibri" w:hAnsi="Calibri" w:cs="Calibri"/>
                <w:color w:val="000000"/>
                <w:sz w:val="22"/>
                <w:szCs w:val="22"/>
              </w:rPr>
              <w:t>barva : RAL 6018</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sz w:val="22"/>
                <w:szCs w:val="22"/>
              </w:rPr>
            </w:pPr>
            <w:r w:rsidRPr="003E0D01">
              <w:rPr>
                <w:rFonts w:ascii="Calibri" w:hAnsi="Calibri" w:cs="Calibri"/>
                <w:sz w:val="22"/>
                <w:szCs w:val="22"/>
              </w:rPr>
              <w:t>hidravlični sistem napolnjen z biološko razgradljivimi olji</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komplet orodja za vzdrževanje in mazanje</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600"/>
        </w:trPr>
        <w:tc>
          <w:tcPr>
            <w:tcW w:w="7052" w:type="dxa"/>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Izobraževanje osebja - varno upravljanje - teoretični del / lokacijo določi naročnik</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600"/>
        </w:trPr>
        <w:tc>
          <w:tcPr>
            <w:tcW w:w="7052" w:type="dxa"/>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Izobraževanje osebja - prikaz dela in varno upravljanje - praktični del / lokacijo določi naročnik</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9080" w:type="dxa"/>
            <w:gridSpan w:val="3"/>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  </w:t>
            </w:r>
          </w:p>
        </w:tc>
      </w:tr>
      <w:tr w:rsidR="003E0D01" w:rsidRPr="003E0D01" w:rsidTr="003E0D01">
        <w:trPr>
          <w:trHeight w:val="600"/>
        </w:trPr>
        <w:tc>
          <w:tcPr>
            <w:tcW w:w="7052" w:type="dxa"/>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b/>
                <w:bCs/>
                <w:color w:val="000000"/>
                <w:sz w:val="22"/>
                <w:szCs w:val="22"/>
              </w:rPr>
            </w:pPr>
            <w:r w:rsidRPr="003E0D01">
              <w:rPr>
                <w:rFonts w:ascii="Calibri" w:hAnsi="Calibri" w:cs="Calibri"/>
                <w:b/>
                <w:bCs/>
                <w:color w:val="000000"/>
                <w:sz w:val="22"/>
                <w:szCs w:val="22"/>
              </w:rPr>
              <w:t>Ponudnik pripravi standardno ponudbo, iz katere je razvidna ostala standardna in dodatna oprema.</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 </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 </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b/>
                <w:bCs/>
                <w:color w:val="000000"/>
                <w:sz w:val="22"/>
                <w:szCs w:val="22"/>
              </w:rPr>
            </w:pPr>
            <w:r w:rsidRPr="003E0D01">
              <w:rPr>
                <w:rFonts w:ascii="Calibri" w:hAnsi="Calibri" w:cs="Calibri"/>
                <w:b/>
                <w:bCs/>
                <w:color w:val="000000"/>
                <w:sz w:val="22"/>
                <w:szCs w:val="22"/>
              </w:rPr>
              <w:t>Pri oddaji ponudbe je potrebno priložiti:</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 </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 </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 xml:space="preserve">slike ponujenega kamiona z vsemi tehničnimi karakteristikami  </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6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slika ponujene kombinirane gozdarske nadgradnje s tehničnimi karakteristikami</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 xml:space="preserve">slike ponujene dvižne naprave in grabeža s tehničnimi karakteristikami </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povprečna poraba goriva na delovno uro</w:t>
            </w:r>
          </w:p>
        </w:tc>
        <w:tc>
          <w:tcPr>
            <w:tcW w:w="1023"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7052" w:type="dxa"/>
            <w:tcBorders>
              <w:top w:val="nil"/>
              <w:left w:val="nil"/>
              <w:bottom w:val="nil"/>
              <w:right w:val="nil"/>
            </w:tcBorders>
            <w:shd w:val="clear" w:color="auto" w:fill="auto"/>
            <w:vAlign w:val="bottom"/>
            <w:hideMark/>
          </w:tcPr>
          <w:p w:rsidR="003E0D01" w:rsidRPr="003E0D01" w:rsidRDefault="003E0D01" w:rsidP="003E0D01">
            <w:pPr>
              <w:jc w:val="center"/>
              <w:rPr>
                <w:rFonts w:ascii="Calibri" w:hAnsi="Calibri" w:cs="Calibri"/>
                <w:color w:val="000000"/>
                <w:sz w:val="22"/>
                <w:szCs w:val="22"/>
              </w:rPr>
            </w:pPr>
          </w:p>
        </w:tc>
        <w:tc>
          <w:tcPr>
            <w:tcW w:w="1023" w:type="dxa"/>
            <w:tcBorders>
              <w:top w:val="nil"/>
              <w:left w:val="nil"/>
              <w:bottom w:val="nil"/>
              <w:right w:val="nil"/>
            </w:tcBorders>
            <w:shd w:val="clear" w:color="auto" w:fill="auto"/>
            <w:noWrap/>
            <w:vAlign w:val="bottom"/>
            <w:hideMark/>
          </w:tcPr>
          <w:p w:rsidR="003E0D01" w:rsidRPr="003E0D01" w:rsidRDefault="003E0D01" w:rsidP="003E0D01">
            <w:pPr>
              <w:rPr>
                <w:rFonts w:ascii="Times New Roman" w:hAnsi="Times New Roman"/>
                <w:szCs w:val="20"/>
              </w:rPr>
            </w:pPr>
          </w:p>
        </w:tc>
        <w:tc>
          <w:tcPr>
            <w:tcW w:w="1005" w:type="dxa"/>
            <w:tcBorders>
              <w:top w:val="nil"/>
              <w:left w:val="nil"/>
              <w:bottom w:val="nil"/>
              <w:right w:val="nil"/>
            </w:tcBorders>
            <w:shd w:val="clear" w:color="auto" w:fill="auto"/>
            <w:noWrap/>
            <w:vAlign w:val="bottom"/>
            <w:hideMark/>
          </w:tcPr>
          <w:p w:rsidR="003E0D01" w:rsidRPr="003E0D01" w:rsidRDefault="003E0D01" w:rsidP="003E0D01">
            <w:pPr>
              <w:jc w:val="center"/>
              <w:rPr>
                <w:rFonts w:ascii="Times New Roman" w:hAnsi="Times New Roman"/>
                <w:szCs w:val="20"/>
              </w:rPr>
            </w:pPr>
          </w:p>
        </w:tc>
      </w:tr>
      <w:tr w:rsidR="003E0D01" w:rsidRPr="003E0D01" w:rsidTr="003E0D01">
        <w:trPr>
          <w:trHeight w:val="300"/>
        </w:trPr>
        <w:tc>
          <w:tcPr>
            <w:tcW w:w="7052" w:type="dxa"/>
            <w:tcBorders>
              <w:top w:val="nil"/>
              <w:left w:val="nil"/>
              <w:bottom w:val="nil"/>
              <w:right w:val="nil"/>
            </w:tcBorders>
            <w:shd w:val="clear" w:color="auto" w:fill="auto"/>
            <w:vAlign w:val="center"/>
            <w:hideMark/>
          </w:tcPr>
          <w:p w:rsidR="003E0D01" w:rsidRPr="003E0D01" w:rsidRDefault="003E0D01" w:rsidP="003E0D01">
            <w:pPr>
              <w:rPr>
                <w:rFonts w:ascii="Calibri" w:hAnsi="Calibri" w:cs="Calibri"/>
                <w:b/>
                <w:bCs/>
                <w:color w:val="000000"/>
                <w:sz w:val="22"/>
                <w:szCs w:val="22"/>
              </w:rPr>
            </w:pPr>
            <w:r w:rsidRPr="003E0D01">
              <w:rPr>
                <w:rFonts w:ascii="Calibri" w:hAnsi="Calibri" w:cs="Calibri"/>
                <w:b/>
                <w:bCs/>
                <w:color w:val="000000"/>
                <w:sz w:val="22"/>
                <w:szCs w:val="22"/>
              </w:rPr>
              <w:t xml:space="preserve">Ob predaji mora biti dostavljena naslednja tehnična dokumentacija: </w:t>
            </w:r>
          </w:p>
        </w:tc>
        <w:tc>
          <w:tcPr>
            <w:tcW w:w="1023" w:type="dxa"/>
            <w:tcBorders>
              <w:top w:val="nil"/>
              <w:left w:val="nil"/>
              <w:bottom w:val="nil"/>
              <w:right w:val="nil"/>
            </w:tcBorders>
            <w:shd w:val="clear" w:color="auto" w:fill="auto"/>
            <w:noWrap/>
            <w:vAlign w:val="bottom"/>
            <w:hideMark/>
          </w:tcPr>
          <w:p w:rsidR="003E0D01" w:rsidRPr="003E0D01" w:rsidRDefault="003E0D01" w:rsidP="003E0D01">
            <w:pPr>
              <w:rPr>
                <w:rFonts w:ascii="Calibri" w:hAnsi="Calibri" w:cs="Calibri"/>
                <w:b/>
                <w:bCs/>
                <w:color w:val="000000"/>
                <w:sz w:val="22"/>
                <w:szCs w:val="22"/>
              </w:rPr>
            </w:pPr>
          </w:p>
        </w:tc>
        <w:tc>
          <w:tcPr>
            <w:tcW w:w="1005" w:type="dxa"/>
            <w:tcBorders>
              <w:top w:val="nil"/>
              <w:left w:val="nil"/>
              <w:bottom w:val="nil"/>
              <w:right w:val="nil"/>
            </w:tcBorders>
            <w:shd w:val="clear" w:color="auto" w:fill="auto"/>
            <w:noWrap/>
            <w:vAlign w:val="bottom"/>
            <w:hideMark/>
          </w:tcPr>
          <w:p w:rsidR="003E0D01" w:rsidRPr="003E0D01" w:rsidRDefault="003E0D01" w:rsidP="003E0D01">
            <w:pPr>
              <w:jc w:val="center"/>
              <w:rPr>
                <w:rFonts w:ascii="Times New Roman" w:hAnsi="Times New Roman"/>
                <w:szCs w:val="20"/>
              </w:rPr>
            </w:pPr>
          </w:p>
        </w:tc>
      </w:tr>
      <w:tr w:rsidR="003E0D01" w:rsidRPr="003E0D01" w:rsidTr="003E0D01">
        <w:trPr>
          <w:trHeight w:val="600"/>
        </w:trPr>
        <w:tc>
          <w:tcPr>
            <w:tcW w:w="7052" w:type="dxa"/>
            <w:tcBorders>
              <w:top w:val="nil"/>
              <w:left w:val="nil"/>
              <w:bottom w:val="nil"/>
              <w:right w:val="nil"/>
            </w:tcBorders>
            <w:shd w:val="clear" w:color="auto" w:fill="auto"/>
            <w:vAlign w:val="center"/>
            <w:hideMark/>
          </w:tcPr>
          <w:p w:rsidR="003E0D01" w:rsidRPr="003E0D01" w:rsidRDefault="003E0D01" w:rsidP="008C3D51">
            <w:pPr>
              <w:pStyle w:val="Odstavekseznama"/>
              <w:numPr>
                <w:ilvl w:val="0"/>
                <w:numId w:val="29"/>
              </w:numPr>
              <w:rPr>
                <w:rFonts w:ascii="Calibri" w:hAnsi="Calibri" w:cs="Calibri"/>
                <w:color w:val="000000"/>
                <w:sz w:val="22"/>
                <w:szCs w:val="22"/>
              </w:rPr>
            </w:pPr>
            <w:r w:rsidRPr="003E0D01">
              <w:rPr>
                <w:rFonts w:ascii="Calibri" w:hAnsi="Calibri" w:cs="Calibri"/>
                <w:color w:val="000000"/>
                <w:sz w:val="22"/>
                <w:szCs w:val="22"/>
              </w:rPr>
              <w:t>navodila za uporabo in vzdrževanje v slovenskem jeziku (2x vezana knjiga in 1x v elektronski obliki)</w:t>
            </w:r>
          </w:p>
        </w:tc>
        <w:tc>
          <w:tcPr>
            <w:tcW w:w="1023" w:type="dxa"/>
            <w:tcBorders>
              <w:top w:val="nil"/>
              <w:left w:val="nil"/>
              <w:bottom w:val="nil"/>
              <w:right w:val="nil"/>
            </w:tcBorders>
            <w:shd w:val="clear" w:color="auto" w:fill="auto"/>
            <w:noWrap/>
            <w:vAlign w:val="bottom"/>
            <w:hideMark/>
          </w:tcPr>
          <w:p w:rsidR="003E0D01" w:rsidRPr="003E0D01" w:rsidRDefault="003E0D01" w:rsidP="003E0D01">
            <w:pPr>
              <w:rPr>
                <w:rFonts w:ascii="Calibri" w:hAnsi="Calibri" w:cs="Calibri"/>
                <w:color w:val="000000"/>
                <w:sz w:val="22"/>
                <w:szCs w:val="22"/>
              </w:rPr>
            </w:pPr>
          </w:p>
        </w:tc>
        <w:tc>
          <w:tcPr>
            <w:tcW w:w="1005" w:type="dxa"/>
            <w:tcBorders>
              <w:top w:val="nil"/>
              <w:left w:val="nil"/>
              <w:bottom w:val="nil"/>
              <w:right w:val="nil"/>
            </w:tcBorders>
            <w:shd w:val="clear" w:color="auto" w:fill="auto"/>
            <w:noWrap/>
            <w:vAlign w:val="bottom"/>
            <w:hideMark/>
          </w:tcPr>
          <w:p w:rsidR="003E0D01" w:rsidRPr="003E0D01" w:rsidRDefault="003E0D01" w:rsidP="003E0D01">
            <w:pPr>
              <w:jc w:val="center"/>
              <w:rPr>
                <w:rFonts w:ascii="Times New Roman" w:hAnsi="Times New Roman"/>
                <w:szCs w:val="20"/>
              </w:rPr>
            </w:pPr>
          </w:p>
        </w:tc>
      </w:tr>
      <w:tr w:rsidR="003E0D01" w:rsidRPr="003E0D01" w:rsidTr="003E0D01">
        <w:trPr>
          <w:trHeight w:val="300"/>
        </w:trPr>
        <w:tc>
          <w:tcPr>
            <w:tcW w:w="7052" w:type="dxa"/>
            <w:tcBorders>
              <w:top w:val="nil"/>
              <w:left w:val="nil"/>
              <w:bottom w:val="nil"/>
              <w:right w:val="nil"/>
            </w:tcBorders>
            <w:shd w:val="clear" w:color="auto" w:fill="auto"/>
            <w:vAlign w:val="center"/>
            <w:hideMark/>
          </w:tcPr>
          <w:p w:rsidR="003E0D01" w:rsidRPr="003E0D01" w:rsidRDefault="003E0D01" w:rsidP="008C3D51">
            <w:pPr>
              <w:pStyle w:val="Odstavekseznama"/>
              <w:numPr>
                <w:ilvl w:val="0"/>
                <w:numId w:val="29"/>
              </w:numPr>
              <w:rPr>
                <w:rFonts w:ascii="Calibri" w:hAnsi="Calibri" w:cs="Calibri"/>
                <w:color w:val="000000"/>
                <w:sz w:val="22"/>
                <w:szCs w:val="22"/>
              </w:rPr>
            </w:pPr>
            <w:r w:rsidRPr="003E0D01">
              <w:rPr>
                <w:rFonts w:ascii="Calibri" w:hAnsi="Calibri" w:cs="Calibri"/>
                <w:color w:val="000000"/>
                <w:sz w:val="22"/>
                <w:szCs w:val="22"/>
              </w:rPr>
              <w:t>katalog rezervnih delov (1x vezana knjiga in 1x v elektronski obliki )</w:t>
            </w:r>
          </w:p>
        </w:tc>
        <w:tc>
          <w:tcPr>
            <w:tcW w:w="1023" w:type="dxa"/>
            <w:tcBorders>
              <w:top w:val="nil"/>
              <w:left w:val="nil"/>
              <w:bottom w:val="nil"/>
              <w:right w:val="nil"/>
            </w:tcBorders>
            <w:shd w:val="clear" w:color="auto" w:fill="auto"/>
            <w:noWrap/>
            <w:vAlign w:val="bottom"/>
            <w:hideMark/>
          </w:tcPr>
          <w:p w:rsidR="003E0D01" w:rsidRPr="003E0D01" w:rsidRDefault="003E0D01" w:rsidP="003E0D01">
            <w:pPr>
              <w:rPr>
                <w:rFonts w:ascii="Calibri" w:hAnsi="Calibri" w:cs="Calibri"/>
                <w:color w:val="000000"/>
                <w:sz w:val="22"/>
                <w:szCs w:val="22"/>
              </w:rPr>
            </w:pPr>
          </w:p>
        </w:tc>
        <w:tc>
          <w:tcPr>
            <w:tcW w:w="1005" w:type="dxa"/>
            <w:tcBorders>
              <w:top w:val="nil"/>
              <w:left w:val="nil"/>
              <w:bottom w:val="nil"/>
              <w:right w:val="nil"/>
            </w:tcBorders>
            <w:shd w:val="clear" w:color="auto" w:fill="auto"/>
            <w:noWrap/>
            <w:vAlign w:val="bottom"/>
            <w:hideMark/>
          </w:tcPr>
          <w:p w:rsidR="003E0D01" w:rsidRPr="003E0D01" w:rsidRDefault="003E0D01" w:rsidP="003E0D01">
            <w:pPr>
              <w:jc w:val="center"/>
              <w:rPr>
                <w:rFonts w:ascii="Times New Roman" w:hAnsi="Times New Roman"/>
                <w:szCs w:val="20"/>
              </w:rPr>
            </w:pPr>
          </w:p>
        </w:tc>
      </w:tr>
      <w:tr w:rsidR="003E0D01" w:rsidRPr="003E0D01" w:rsidTr="003E0D01">
        <w:trPr>
          <w:trHeight w:val="300"/>
        </w:trPr>
        <w:tc>
          <w:tcPr>
            <w:tcW w:w="7052" w:type="dxa"/>
            <w:tcBorders>
              <w:top w:val="nil"/>
              <w:left w:val="nil"/>
              <w:bottom w:val="nil"/>
              <w:right w:val="nil"/>
            </w:tcBorders>
            <w:shd w:val="clear" w:color="auto" w:fill="auto"/>
            <w:vAlign w:val="center"/>
            <w:hideMark/>
          </w:tcPr>
          <w:p w:rsidR="003E0D01" w:rsidRPr="003E0D01" w:rsidRDefault="003E0D01" w:rsidP="008C3D51">
            <w:pPr>
              <w:pStyle w:val="Odstavekseznama"/>
              <w:numPr>
                <w:ilvl w:val="0"/>
                <w:numId w:val="29"/>
              </w:numPr>
              <w:rPr>
                <w:rFonts w:ascii="Calibri" w:hAnsi="Calibri" w:cs="Calibri"/>
                <w:color w:val="000000"/>
                <w:sz w:val="22"/>
                <w:szCs w:val="22"/>
              </w:rPr>
            </w:pPr>
            <w:r w:rsidRPr="003E0D01">
              <w:rPr>
                <w:rFonts w:ascii="Calibri" w:hAnsi="Calibri" w:cs="Calibri"/>
                <w:color w:val="000000"/>
                <w:sz w:val="22"/>
                <w:szCs w:val="22"/>
              </w:rPr>
              <w:t>potrjena servisna knjižica</w:t>
            </w:r>
          </w:p>
        </w:tc>
        <w:tc>
          <w:tcPr>
            <w:tcW w:w="1023" w:type="dxa"/>
            <w:tcBorders>
              <w:top w:val="nil"/>
              <w:left w:val="nil"/>
              <w:bottom w:val="nil"/>
              <w:right w:val="nil"/>
            </w:tcBorders>
            <w:shd w:val="clear" w:color="auto" w:fill="auto"/>
            <w:noWrap/>
            <w:vAlign w:val="bottom"/>
            <w:hideMark/>
          </w:tcPr>
          <w:p w:rsidR="003E0D01" w:rsidRPr="003E0D01" w:rsidRDefault="003E0D01" w:rsidP="003E0D01">
            <w:pPr>
              <w:rPr>
                <w:rFonts w:ascii="Calibri" w:hAnsi="Calibri" w:cs="Calibri"/>
                <w:color w:val="000000"/>
                <w:sz w:val="22"/>
                <w:szCs w:val="22"/>
              </w:rPr>
            </w:pPr>
          </w:p>
        </w:tc>
        <w:tc>
          <w:tcPr>
            <w:tcW w:w="1005" w:type="dxa"/>
            <w:tcBorders>
              <w:top w:val="nil"/>
              <w:left w:val="nil"/>
              <w:bottom w:val="nil"/>
              <w:right w:val="nil"/>
            </w:tcBorders>
            <w:shd w:val="clear" w:color="auto" w:fill="auto"/>
            <w:noWrap/>
            <w:vAlign w:val="bottom"/>
            <w:hideMark/>
          </w:tcPr>
          <w:p w:rsidR="003E0D01" w:rsidRPr="003E0D01" w:rsidRDefault="003E0D01" w:rsidP="003E0D01">
            <w:pPr>
              <w:jc w:val="center"/>
              <w:rPr>
                <w:rFonts w:ascii="Times New Roman" w:hAnsi="Times New Roman"/>
                <w:szCs w:val="20"/>
              </w:rPr>
            </w:pPr>
          </w:p>
        </w:tc>
      </w:tr>
      <w:tr w:rsidR="003E0D01" w:rsidRPr="003E0D01" w:rsidTr="003E0D01">
        <w:trPr>
          <w:trHeight w:val="300"/>
        </w:trPr>
        <w:tc>
          <w:tcPr>
            <w:tcW w:w="7052" w:type="dxa"/>
            <w:tcBorders>
              <w:top w:val="nil"/>
              <w:left w:val="nil"/>
              <w:bottom w:val="nil"/>
              <w:right w:val="nil"/>
            </w:tcBorders>
            <w:shd w:val="clear" w:color="auto" w:fill="auto"/>
            <w:vAlign w:val="center"/>
            <w:hideMark/>
          </w:tcPr>
          <w:p w:rsidR="003E0D01" w:rsidRPr="003E0D01" w:rsidRDefault="003E0D01" w:rsidP="008C3D51">
            <w:pPr>
              <w:pStyle w:val="Odstavekseznama"/>
              <w:numPr>
                <w:ilvl w:val="0"/>
                <w:numId w:val="29"/>
              </w:numPr>
              <w:rPr>
                <w:rFonts w:ascii="Calibri" w:hAnsi="Calibri" w:cs="Calibri"/>
                <w:color w:val="000000"/>
                <w:sz w:val="22"/>
                <w:szCs w:val="22"/>
              </w:rPr>
            </w:pPr>
            <w:r w:rsidRPr="003E0D01">
              <w:rPr>
                <w:rFonts w:ascii="Calibri" w:hAnsi="Calibri" w:cs="Calibri"/>
                <w:color w:val="000000"/>
                <w:sz w:val="22"/>
                <w:szCs w:val="22"/>
              </w:rPr>
              <w:t>garancijska knjižica - list</w:t>
            </w:r>
          </w:p>
        </w:tc>
        <w:tc>
          <w:tcPr>
            <w:tcW w:w="1023" w:type="dxa"/>
            <w:tcBorders>
              <w:top w:val="nil"/>
              <w:left w:val="nil"/>
              <w:bottom w:val="nil"/>
              <w:right w:val="nil"/>
            </w:tcBorders>
            <w:shd w:val="clear" w:color="auto" w:fill="auto"/>
            <w:noWrap/>
            <w:vAlign w:val="bottom"/>
            <w:hideMark/>
          </w:tcPr>
          <w:p w:rsidR="003E0D01" w:rsidRPr="003E0D01" w:rsidRDefault="003E0D01" w:rsidP="003E0D01">
            <w:pPr>
              <w:rPr>
                <w:rFonts w:ascii="Calibri" w:hAnsi="Calibri" w:cs="Calibri"/>
                <w:color w:val="000000"/>
                <w:sz w:val="22"/>
                <w:szCs w:val="22"/>
              </w:rPr>
            </w:pPr>
          </w:p>
        </w:tc>
        <w:tc>
          <w:tcPr>
            <w:tcW w:w="1005" w:type="dxa"/>
            <w:tcBorders>
              <w:top w:val="nil"/>
              <w:left w:val="nil"/>
              <w:bottom w:val="nil"/>
              <w:right w:val="nil"/>
            </w:tcBorders>
            <w:shd w:val="clear" w:color="auto" w:fill="auto"/>
            <w:noWrap/>
            <w:vAlign w:val="bottom"/>
            <w:hideMark/>
          </w:tcPr>
          <w:p w:rsidR="003E0D01" w:rsidRPr="003E0D01" w:rsidRDefault="003E0D01" w:rsidP="003E0D01">
            <w:pPr>
              <w:jc w:val="center"/>
              <w:rPr>
                <w:rFonts w:ascii="Times New Roman" w:hAnsi="Times New Roman"/>
                <w:szCs w:val="20"/>
              </w:rPr>
            </w:pPr>
          </w:p>
        </w:tc>
      </w:tr>
      <w:tr w:rsidR="003E0D01" w:rsidRPr="003E0D01" w:rsidTr="003E0D01">
        <w:trPr>
          <w:trHeight w:val="300"/>
        </w:trPr>
        <w:tc>
          <w:tcPr>
            <w:tcW w:w="7052" w:type="dxa"/>
            <w:tcBorders>
              <w:top w:val="nil"/>
              <w:left w:val="nil"/>
              <w:bottom w:val="nil"/>
              <w:right w:val="nil"/>
            </w:tcBorders>
            <w:shd w:val="clear" w:color="auto" w:fill="auto"/>
            <w:vAlign w:val="center"/>
            <w:hideMark/>
          </w:tcPr>
          <w:p w:rsidR="003E0D01" w:rsidRPr="003E0D01" w:rsidRDefault="003E0D01" w:rsidP="008C3D51">
            <w:pPr>
              <w:pStyle w:val="Odstavekseznama"/>
              <w:numPr>
                <w:ilvl w:val="0"/>
                <w:numId w:val="29"/>
              </w:numPr>
              <w:rPr>
                <w:rFonts w:ascii="Calibri" w:hAnsi="Calibri" w:cs="Calibri"/>
                <w:color w:val="000000"/>
                <w:sz w:val="22"/>
                <w:szCs w:val="22"/>
              </w:rPr>
            </w:pPr>
            <w:r w:rsidRPr="003E0D01">
              <w:rPr>
                <w:rFonts w:ascii="Calibri" w:hAnsi="Calibri" w:cs="Calibri"/>
                <w:color w:val="000000"/>
                <w:sz w:val="22"/>
                <w:szCs w:val="22"/>
              </w:rPr>
              <w:t>CЄ izjava o skladnosti in opravljen pregled ZVDI (veljavnost 3 leta)</w:t>
            </w:r>
          </w:p>
        </w:tc>
        <w:tc>
          <w:tcPr>
            <w:tcW w:w="1023" w:type="dxa"/>
            <w:tcBorders>
              <w:top w:val="nil"/>
              <w:left w:val="nil"/>
              <w:bottom w:val="nil"/>
              <w:right w:val="nil"/>
            </w:tcBorders>
            <w:shd w:val="clear" w:color="auto" w:fill="auto"/>
            <w:noWrap/>
            <w:vAlign w:val="bottom"/>
            <w:hideMark/>
          </w:tcPr>
          <w:p w:rsidR="003E0D01" w:rsidRPr="003E0D01" w:rsidRDefault="003E0D01" w:rsidP="003E0D01">
            <w:pPr>
              <w:rPr>
                <w:rFonts w:ascii="Calibri" w:hAnsi="Calibri" w:cs="Calibri"/>
                <w:color w:val="000000"/>
                <w:sz w:val="22"/>
                <w:szCs w:val="22"/>
              </w:rPr>
            </w:pPr>
          </w:p>
        </w:tc>
        <w:tc>
          <w:tcPr>
            <w:tcW w:w="1005" w:type="dxa"/>
            <w:tcBorders>
              <w:top w:val="nil"/>
              <w:left w:val="nil"/>
              <w:bottom w:val="nil"/>
              <w:right w:val="nil"/>
            </w:tcBorders>
            <w:shd w:val="clear" w:color="auto" w:fill="auto"/>
            <w:noWrap/>
            <w:vAlign w:val="bottom"/>
            <w:hideMark/>
          </w:tcPr>
          <w:p w:rsidR="003E0D01" w:rsidRPr="003E0D01" w:rsidRDefault="003E0D01" w:rsidP="003E0D01">
            <w:pPr>
              <w:jc w:val="center"/>
              <w:rPr>
                <w:rFonts w:ascii="Times New Roman" w:hAnsi="Times New Roman"/>
                <w:szCs w:val="20"/>
              </w:rPr>
            </w:pPr>
          </w:p>
        </w:tc>
      </w:tr>
      <w:tr w:rsidR="003E0D01" w:rsidRPr="003E0D01" w:rsidTr="003E0D01">
        <w:trPr>
          <w:trHeight w:val="600"/>
        </w:trPr>
        <w:tc>
          <w:tcPr>
            <w:tcW w:w="7052" w:type="dxa"/>
            <w:tcBorders>
              <w:top w:val="nil"/>
              <w:left w:val="nil"/>
              <w:bottom w:val="nil"/>
              <w:right w:val="nil"/>
            </w:tcBorders>
            <w:shd w:val="clear" w:color="auto" w:fill="auto"/>
            <w:vAlign w:val="center"/>
            <w:hideMark/>
          </w:tcPr>
          <w:p w:rsidR="003E0D01" w:rsidRPr="003E0D01" w:rsidRDefault="003E0D01" w:rsidP="008C3D51">
            <w:pPr>
              <w:pStyle w:val="Odstavekseznama"/>
              <w:numPr>
                <w:ilvl w:val="0"/>
                <w:numId w:val="29"/>
              </w:numPr>
              <w:rPr>
                <w:rFonts w:ascii="Calibri" w:hAnsi="Calibri" w:cs="Calibri"/>
                <w:color w:val="000000"/>
                <w:sz w:val="22"/>
                <w:szCs w:val="22"/>
              </w:rPr>
            </w:pPr>
            <w:r w:rsidRPr="003E0D01">
              <w:rPr>
                <w:rFonts w:ascii="Calibri" w:hAnsi="Calibri" w:cs="Calibri"/>
                <w:color w:val="000000"/>
                <w:sz w:val="22"/>
                <w:szCs w:val="22"/>
              </w:rPr>
              <w:t xml:space="preserve">Vozilo mora imeti urejeno homologacijo, opremljeno z vso dokumentacijo in obvezno opremo, ki se potrebuje pri registraciji vozila. </w:t>
            </w:r>
          </w:p>
        </w:tc>
        <w:tc>
          <w:tcPr>
            <w:tcW w:w="1023" w:type="dxa"/>
            <w:tcBorders>
              <w:top w:val="nil"/>
              <w:left w:val="nil"/>
              <w:bottom w:val="nil"/>
              <w:right w:val="nil"/>
            </w:tcBorders>
            <w:shd w:val="clear" w:color="auto" w:fill="auto"/>
            <w:noWrap/>
            <w:vAlign w:val="bottom"/>
            <w:hideMark/>
          </w:tcPr>
          <w:p w:rsidR="003E0D01" w:rsidRPr="003E0D01" w:rsidRDefault="003E0D01" w:rsidP="003E0D01">
            <w:pPr>
              <w:rPr>
                <w:rFonts w:ascii="Calibri" w:hAnsi="Calibri" w:cs="Calibri"/>
                <w:color w:val="000000"/>
                <w:sz w:val="22"/>
                <w:szCs w:val="22"/>
              </w:rPr>
            </w:pPr>
          </w:p>
        </w:tc>
        <w:tc>
          <w:tcPr>
            <w:tcW w:w="1005" w:type="dxa"/>
            <w:tcBorders>
              <w:top w:val="nil"/>
              <w:left w:val="nil"/>
              <w:bottom w:val="nil"/>
              <w:right w:val="nil"/>
            </w:tcBorders>
            <w:shd w:val="clear" w:color="auto" w:fill="auto"/>
            <w:noWrap/>
            <w:vAlign w:val="bottom"/>
            <w:hideMark/>
          </w:tcPr>
          <w:p w:rsidR="003E0D01" w:rsidRPr="003E0D01" w:rsidRDefault="003E0D01" w:rsidP="003E0D01">
            <w:pPr>
              <w:jc w:val="center"/>
              <w:rPr>
                <w:rFonts w:ascii="Times New Roman" w:hAnsi="Times New Roman"/>
                <w:szCs w:val="20"/>
              </w:rPr>
            </w:pPr>
          </w:p>
        </w:tc>
      </w:tr>
      <w:tr w:rsidR="003E0D01" w:rsidRPr="003E0D01" w:rsidTr="003E0D01">
        <w:trPr>
          <w:trHeight w:val="900"/>
        </w:trPr>
        <w:tc>
          <w:tcPr>
            <w:tcW w:w="7052" w:type="dxa"/>
            <w:tcBorders>
              <w:top w:val="nil"/>
              <w:left w:val="nil"/>
              <w:bottom w:val="nil"/>
              <w:right w:val="nil"/>
            </w:tcBorders>
            <w:shd w:val="clear" w:color="auto" w:fill="auto"/>
            <w:vAlign w:val="bottom"/>
            <w:hideMark/>
          </w:tcPr>
          <w:p w:rsidR="003E0D01" w:rsidRPr="003E0D01" w:rsidRDefault="003E0D01" w:rsidP="008C3D51">
            <w:pPr>
              <w:pStyle w:val="Odstavekseznama"/>
              <w:numPr>
                <w:ilvl w:val="0"/>
                <w:numId w:val="29"/>
              </w:numPr>
              <w:rPr>
                <w:rFonts w:ascii="Calibri" w:hAnsi="Calibri" w:cs="Calibri"/>
                <w:color w:val="000000"/>
                <w:sz w:val="22"/>
                <w:szCs w:val="22"/>
              </w:rPr>
            </w:pPr>
            <w:r w:rsidRPr="003E0D01">
              <w:rPr>
                <w:rFonts w:ascii="Calibri" w:hAnsi="Calibri" w:cs="Calibri"/>
                <w:color w:val="000000"/>
                <w:sz w:val="22"/>
                <w:szCs w:val="22"/>
              </w:rPr>
              <w:t xml:space="preserve">Ob predaji kompletnega vozila je potrebno dostaviti vso potrebno dokumentacijo in izjave za vgrajeno opremo, ki mora biti v skladu s slovenskimi tehničnimi standardi. </w:t>
            </w:r>
          </w:p>
        </w:tc>
        <w:tc>
          <w:tcPr>
            <w:tcW w:w="1023" w:type="dxa"/>
            <w:tcBorders>
              <w:top w:val="nil"/>
              <w:left w:val="nil"/>
              <w:bottom w:val="nil"/>
              <w:right w:val="nil"/>
            </w:tcBorders>
            <w:shd w:val="clear" w:color="auto" w:fill="auto"/>
            <w:noWrap/>
            <w:vAlign w:val="bottom"/>
            <w:hideMark/>
          </w:tcPr>
          <w:p w:rsidR="003E0D01" w:rsidRPr="003E0D01" w:rsidRDefault="003E0D01" w:rsidP="003E0D01">
            <w:pPr>
              <w:rPr>
                <w:rFonts w:ascii="Calibri" w:hAnsi="Calibri" w:cs="Calibri"/>
                <w:color w:val="000000"/>
                <w:sz w:val="22"/>
                <w:szCs w:val="22"/>
              </w:rPr>
            </w:pPr>
          </w:p>
        </w:tc>
        <w:tc>
          <w:tcPr>
            <w:tcW w:w="1005" w:type="dxa"/>
            <w:tcBorders>
              <w:top w:val="nil"/>
              <w:left w:val="nil"/>
              <w:bottom w:val="nil"/>
              <w:right w:val="nil"/>
            </w:tcBorders>
            <w:shd w:val="clear" w:color="auto" w:fill="auto"/>
            <w:noWrap/>
            <w:vAlign w:val="bottom"/>
            <w:hideMark/>
          </w:tcPr>
          <w:p w:rsidR="003E0D01" w:rsidRPr="003E0D01" w:rsidRDefault="003E0D01" w:rsidP="003E0D01">
            <w:pPr>
              <w:jc w:val="center"/>
              <w:rPr>
                <w:rFonts w:ascii="Times New Roman" w:hAnsi="Times New Roman"/>
                <w:szCs w:val="20"/>
              </w:rPr>
            </w:pPr>
          </w:p>
        </w:tc>
      </w:tr>
    </w:tbl>
    <w:p w:rsidR="001A747B" w:rsidRDefault="001A747B" w:rsidP="001A747B">
      <w:pPr>
        <w:keepNext/>
        <w:keepLines/>
        <w:rPr>
          <w:rFonts w:eastAsiaTheme="minorEastAsia"/>
        </w:rPr>
      </w:pPr>
    </w:p>
    <w:p w:rsidR="003E0D01" w:rsidRDefault="003E0D01">
      <w:pPr>
        <w:rPr>
          <w:rFonts w:eastAsiaTheme="minorEastAsia"/>
        </w:rPr>
      </w:pPr>
      <w:r>
        <w:rPr>
          <w:rFonts w:eastAsiaTheme="minorEastAsia"/>
        </w:rPr>
        <w:br w:type="page"/>
      </w:r>
    </w:p>
    <w:p w:rsidR="001A747B" w:rsidRDefault="001A747B" w:rsidP="001A747B">
      <w:pPr>
        <w:keepNext/>
        <w:keepLines/>
        <w:rPr>
          <w:rFonts w:eastAsiaTheme="minorEastAsia"/>
        </w:rPr>
      </w:pPr>
    </w:p>
    <w:p w:rsidR="003E0D01" w:rsidRPr="00E86603" w:rsidRDefault="003E0D01" w:rsidP="008C3D51">
      <w:pPr>
        <w:pStyle w:val="PODNASLOV"/>
        <w:keepNext/>
        <w:keepLines/>
        <w:numPr>
          <w:ilvl w:val="0"/>
          <w:numId w:val="16"/>
        </w:numPr>
        <w:jc w:val="both"/>
      </w:pPr>
      <w:r>
        <w:t>PONUDBENI PREDRAČUN ZA SKLOP 6</w:t>
      </w:r>
    </w:p>
    <w:p w:rsidR="003E0D01" w:rsidRDefault="003E0D01" w:rsidP="003E0D01">
      <w:pPr>
        <w:keepNext/>
        <w:keepLines/>
        <w:tabs>
          <w:tab w:val="left" w:pos="284"/>
          <w:tab w:val="left" w:pos="567"/>
          <w:tab w:val="left" w:pos="851"/>
        </w:tabs>
        <w:ind w:firstLine="284"/>
        <w:jc w:val="both"/>
        <w:rPr>
          <w:rFonts w:eastAsiaTheme="minorEastAsia"/>
        </w:rPr>
      </w:pPr>
      <w:r>
        <w:rPr>
          <w:rFonts w:eastAsiaTheme="minorEastAsia"/>
          <w:b/>
        </w:rPr>
        <w:t>A) PONUJENA CENA DOBAVE:</w:t>
      </w: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3E0D01" w:rsidRPr="00A14A96" w:rsidTr="003E0D01">
        <w:trPr>
          <w:trHeight w:val="552"/>
        </w:trPr>
        <w:tc>
          <w:tcPr>
            <w:tcW w:w="3150" w:type="dxa"/>
            <w:tcBorders>
              <w:bottom w:val="single" w:sz="12" w:space="0" w:color="7F7F7F" w:themeColor="text1" w:themeTint="80"/>
              <w:right w:val="dotted" w:sz="4" w:space="0" w:color="auto"/>
            </w:tcBorders>
            <w:shd w:val="clear" w:color="auto" w:fill="auto"/>
            <w:vAlign w:val="center"/>
          </w:tcPr>
          <w:p w:rsidR="003E0D01" w:rsidRPr="00A14A96" w:rsidRDefault="003E0D01" w:rsidP="003E0D01">
            <w:pPr>
              <w:keepNext/>
              <w:keepLines/>
              <w:jc w:val="center"/>
              <w:rPr>
                <w:rFonts w:cs="Arial"/>
                <w:szCs w:val="20"/>
              </w:rPr>
            </w:pPr>
            <w:r>
              <w:rPr>
                <w:rFonts w:cs="Arial"/>
                <w:szCs w:val="20"/>
              </w:rPr>
              <w:t>Postavka</w:t>
            </w:r>
          </w:p>
        </w:tc>
        <w:tc>
          <w:tcPr>
            <w:tcW w:w="1984" w:type="dxa"/>
            <w:tcBorders>
              <w:left w:val="dotted" w:sz="4" w:space="0" w:color="auto"/>
              <w:bottom w:val="single" w:sz="12" w:space="0" w:color="7F7F7F" w:themeColor="text1" w:themeTint="80"/>
              <w:right w:val="dotted" w:sz="4" w:space="0" w:color="auto"/>
            </w:tcBorders>
            <w:shd w:val="clear" w:color="auto" w:fill="auto"/>
            <w:vAlign w:val="center"/>
          </w:tcPr>
          <w:p w:rsidR="003E0D01" w:rsidRDefault="003E0D01" w:rsidP="003E0D01">
            <w:pPr>
              <w:keepNext/>
              <w:keepLines/>
              <w:spacing w:before="60"/>
              <w:jc w:val="center"/>
              <w:rPr>
                <w:rFonts w:cs="Arial"/>
                <w:szCs w:val="20"/>
              </w:rPr>
            </w:pPr>
            <w:r w:rsidRPr="00A14A96">
              <w:rPr>
                <w:rFonts w:cs="Arial"/>
                <w:szCs w:val="20"/>
              </w:rPr>
              <w:t xml:space="preserve">CENA V EUR </w:t>
            </w:r>
          </w:p>
          <w:p w:rsidR="003E0D01" w:rsidRPr="00A14A96" w:rsidRDefault="003E0D01" w:rsidP="003E0D01">
            <w:pPr>
              <w:keepNext/>
              <w:keepLines/>
              <w:spacing w:before="60"/>
              <w:jc w:val="center"/>
              <w:rPr>
                <w:rFonts w:cs="Arial"/>
                <w:szCs w:val="20"/>
              </w:rPr>
            </w:pPr>
            <w:r>
              <w:rPr>
                <w:rFonts w:cs="Arial"/>
                <w:szCs w:val="20"/>
              </w:rPr>
              <w:t>(</w:t>
            </w:r>
            <w:r w:rsidRPr="00A14A96">
              <w:rPr>
                <w:rFonts w:cs="Arial"/>
                <w:szCs w:val="20"/>
              </w:rPr>
              <w:t>BREZ DDV</w:t>
            </w:r>
            <w:r>
              <w:rPr>
                <w:rFonts w:cs="Arial"/>
                <w:szCs w:val="20"/>
              </w:rPr>
              <w:t>) NA ENOTO</w:t>
            </w:r>
          </w:p>
        </w:tc>
        <w:tc>
          <w:tcPr>
            <w:tcW w:w="1985" w:type="dxa"/>
            <w:tcBorders>
              <w:left w:val="dotted" w:sz="4" w:space="0" w:color="auto"/>
              <w:bottom w:val="single" w:sz="12" w:space="0" w:color="7F7F7F" w:themeColor="text1" w:themeTint="80"/>
              <w:right w:val="dotted" w:sz="4" w:space="0" w:color="auto"/>
            </w:tcBorders>
            <w:shd w:val="clear" w:color="auto" w:fill="auto"/>
            <w:vAlign w:val="center"/>
          </w:tcPr>
          <w:p w:rsidR="003E0D01" w:rsidRPr="00A14A96" w:rsidRDefault="003E0D01" w:rsidP="003E0D01">
            <w:pPr>
              <w:keepNext/>
              <w:keepLines/>
              <w:spacing w:before="60"/>
              <w:jc w:val="center"/>
              <w:rPr>
                <w:rFonts w:cs="Arial"/>
                <w:szCs w:val="20"/>
              </w:rPr>
            </w:pPr>
            <w:r>
              <w:rPr>
                <w:rFonts w:cs="Arial"/>
                <w:szCs w:val="20"/>
              </w:rPr>
              <w:t>Količina</w:t>
            </w:r>
          </w:p>
        </w:tc>
        <w:tc>
          <w:tcPr>
            <w:tcW w:w="2061" w:type="dxa"/>
            <w:tcBorders>
              <w:left w:val="dotted" w:sz="4" w:space="0" w:color="auto"/>
              <w:bottom w:val="single" w:sz="12" w:space="0" w:color="7F7F7F" w:themeColor="text1" w:themeTint="80"/>
            </w:tcBorders>
            <w:shd w:val="clear" w:color="auto" w:fill="auto"/>
            <w:vAlign w:val="center"/>
          </w:tcPr>
          <w:p w:rsidR="003E0D01" w:rsidRDefault="003E0D01" w:rsidP="003E0D01">
            <w:pPr>
              <w:keepNext/>
              <w:keepLines/>
              <w:spacing w:before="60"/>
              <w:jc w:val="center"/>
              <w:rPr>
                <w:rFonts w:cs="Arial"/>
                <w:szCs w:val="20"/>
              </w:rPr>
            </w:pPr>
            <w:r>
              <w:rPr>
                <w:rFonts w:cs="Arial"/>
                <w:szCs w:val="20"/>
              </w:rPr>
              <w:t xml:space="preserve">SKUPNA PONUJENA </w:t>
            </w:r>
            <w:r w:rsidRPr="00A14A96">
              <w:rPr>
                <w:rFonts w:cs="Arial"/>
                <w:szCs w:val="20"/>
              </w:rPr>
              <w:t xml:space="preserve">CENA V EUR </w:t>
            </w:r>
          </w:p>
          <w:p w:rsidR="003E0D01" w:rsidRPr="00A14A96" w:rsidRDefault="003E0D01" w:rsidP="003E0D01">
            <w:pPr>
              <w:keepNext/>
              <w:keepLines/>
              <w:spacing w:before="60"/>
              <w:jc w:val="center"/>
              <w:rPr>
                <w:rFonts w:cs="Arial"/>
                <w:szCs w:val="20"/>
              </w:rPr>
            </w:pPr>
            <w:r>
              <w:rPr>
                <w:rFonts w:cs="Arial"/>
                <w:szCs w:val="20"/>
              </w:rPr>
              <w:t>(BRE</w:t>
            </w:r>
            <w:r w:rsidRPr="00A14A96">
              <w:rPr>
                <w:rFonts w:cs="Arial"/>
                <w:szCs w:val="20"/>
              </w:rPr>
              <w:t>Z DDV</w:t>
            </w:r>
            <w:r>
              <w:rPr>
                <w:rFonts w:cs="Arial"/>
                <w:szCs w:val="20"/>
              </w:rPr>
              <w:t>) ZA CELOTNO KOLIČINO</w:t>
            </w:r>
          </w:p>
        </w:tc>
      </w:tr>
      <w:tr w:rsidR="003E0D01" w:rsidRPr="00A14A96" w:rsidTr="003E0D01">
        <w:trPr>
          <w:trHeight w:val="1134"/>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3E0D01" w:rsidRPr="003E0D01" w:rsidRDefault="003E0D01" w:rsidP="003E0D01">
            <w:pPr>
              <w:pStyle w:val="Odstavekseznama"/>
              <w:keepNext/>
              <w:keepLines/>
              <w:ind w:left="568"/>
              <w:rPr>
                <w:rFonts w:ascii="Calibri" w:hAnsi="Calibri" w:cs="Calibri"/>
                <w:b/>
                <w:bCs/>
                <w:color w:val="000000"/>
                <w:sz w:val="22"/>
                <w:szCs w:val="22"/>
              </w:rPr>
            </w:pPr>
            <w:r w:rsidRPr="003E0D01">
              <w:rPr>
                <w:rFonts w:ascii="Calibri" w:hAnsi="Calibri" w:cs="Calibri"/>
                <w:b/>
                <w:bCs/>
                <w:color w:val="000000"/>
                <w:sz w:val="22"/>
                <w:szCs w:val="22"/>
              </w:rPr>
              <w:t>Kamioni z nakladalno napravo in dvoosno prikolico</w:t>
            </w:r>
          </w:p>
          <w:p w:rsidR="003E0D01" w:rsidRPr="00973E24" w:rsidRDefault="003E0D01" w:rsidP="003E0D01">
            <w:pPr>
              <w:pStyle w:val="Odstavekseznama"/>
              <w:keepNext/>
              <w:keepLines/>
              <w:tabs>
                <w:tab w:val="left" w:pos="5800"/>
              </w:tabs>
              <w:ind w:left="360" w:right="382"/>
              <w:outlineLvl w:val="0"/>
              <w:rPr>
                <w:rFonts w:eastAsiaTheme="minorEastAsia"/>
                <w:caps/>
                <w:color w:val="595959" w:themeColor="text1" w:themeTint="A6"/>
                <w:szCs w:val="20"/>
              </w:rPr>
            </w:pPr>
            <w:r w:rsidRPr="00973E24">
              <w:rPr>
                <w:color w:val="7F7F7F"/>
              </w:rPr>
              <w:tab/>
              <w:t>stroj za sečnjo (harvester) in stroj za prevoz lesa po strmina</w:t>
            </w:r>
            <w:r>
              <w:rPr>
                <w:color w:val="7F7F7F"/>
              </w:rPr>
              <w:t>h (forwarder) – »veliki« (1 k</w:t>
            </w:r>
            <w:r w:rsidRPr="00973E24">
              <w:rPr>
                <w:color w:val="7F7F7F"/>
              </w:rPr>
              <w:tab/>
              <w:t>stroj za sečnjo (harvester) in stroj za prevoz lesa po strminah (fo</w:t>
            </w:r>
            <w:r>
              <w:rPr>
                <w:color w:val="7F7F7F"/>
              </w:rPr>
              <w:t>rwarder) – »veliki« (1 kpl</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F1508C" w:rsidRDefault="003E0D01" w:rsidP="003E0D01">
            <w:pPr>
              <w:keepNext/>
              <w:keepLines/>
              <w:spacing w:before="60"/>
              <w:jc w:val="center"/>
              <w:rPr>
                <w:rFonts w:cs="Arial"/>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F1508C" w:rsidRDefault="00E50DB7" w:rsidP="003E0D01">
            <w:pPr>
              <w:keepNext/>
              <w:keepLines/>
              <w:spacing w:before="60"/>
              <w:jc w:val="center"/>
              <w:rPr>
                <w:rFonts w:cs="Arial"/>
                <w:szCs w:val="20"/>
              </w:rPr>
            </w:pPr>
            <w:r w:rsidRPr="00A840BD">
              <w:rPr>
                <w:rFonts w:cs="Arial"/>
                <w:szCs w:val="20"/>
              </w:rPr>
              <w:t>4</w:t>
            </w:r>
            <w:r w:rsidR="003E0D01" w:rsidRPr="00A840BD">
              <w:rPr>
                <w:rFonts w:cs="Arial"/>
                <w:szCs w:val="20"/>
              </w:rPr>
              <w:t xml:space="preserve"> kom</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E0D01" w:rsidRPr="00F1508C" w:rsidRDefault="003E0D01" w:rsidP="003E0D01">
            <w:pPr>
              <w:keepNext/>
              <w:keepLines/>
              <w:spacing w:before="60"/>
              <w:jc w:val="center"/>
              <w:rPr>
                <w:rFonts w:cs="Arial"/>
                <w:szCs w:val="20"/>
              </w:rPr>
            </w:pPr>
          </w:p>
        </w:tc>
      </w:tr>
      <w:tr w:rsidR="003E0D01" w:rsidRPr="00A14A96" w:rsidTr="003E0D01">
        <w:trPr>
          <w:trHeight w:val="685"/>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3E0D01" w:rsidRPr="00E80C56" w:rsidRDefault="003E0D01" w:rsidP="003E0D01">
            <w:pPr>
              <w:keepNext/>
              <w:keepLines/>
              <w:jc w:val="right"/>
              <w:rPr>
                <w:rFonts w:cs="Arial"/>
                <w:b/>
                <w:szCs w:val="20"/>
              </w:rPr>
            </w:pPr>
            <w:r w:rsidRPr="00E80C56">
              <w:rPr>
                <w:rFonts w:cs="Arial"/>
                <w:b/>
                <w:szCs w:val="20"/>
              </w:rPr>
              <w:t>SKUPNA PONUJENA CENA V EUR BREZ DDV</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E0D01" w:rsidRPr="00E80C56" w:rsidRDefault="003E0D01" w:rsidP="003E0D01">
            <w:pPr>
              <w:keepNext/>
              <w:keepLines/>
              <w:jc w:val="center"/>
              <w:rPr>
                <w:rFonts w:cs="Calibri"/>
                <w:szCs w:val="20"/>
              </w:rPr>
            </w:pPr>
          </w:p>
        </w:tc>
      </w:tr>
      <w:tr w:rsidR="003E0D01" w:rsidRPr="00A14A96" w:rsidTr="003E0D01">
        <w:trPr>
          <w:trHeight w:val="685"/>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3E0D01" w:rsidRPr="00E80C56" w:rsidRDefault="003E0D01" w:rsidP="003E0D01">
            <w:pPr>
              <w:keepNext/>
              <w:keepLines/>
              <w:jc w:val="right"/>
              <w:rPr>
                <w:rFonts w:cs="Arial"/>
                <w:b/>
                <w:szCs w:val="20"/>
              </w:rPr>
            </w:pPr>
            <w:r w:rsidRPr="00E80C56">
              <w:rPr>
                <w:rFonts w:cs="Arial"/>
                <w:b/>
                <w:szCs w:val="20"/>
              </w:rPr>
              <w:t>DDV</w:t>
            </w:r>
            <w:r>
              <w:rPr>
                <w:rFonts w:cs="Arial"/>
                <w:b/>
                <w:szCs w:val="20"/>
              </w:rPr>
              <w:t xml:space="preserve"> (22%)</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E0D01" w:rsidRPr="00E80C56" w:rsidRDefault="003E0D01" w:rsidP="003E0D01">
            <w:pPr>
              <w:keepNext/>
              <w:keepLines/>
              <w:jc w:val="center"/>
              <w:rPr>
                <w:rFonts w:cs="Calibri"/>
                <w:szCs w:val="20"/>
              </w:rPr>
            </w:pPr>
          </w:p>
        </w:tc>
      </w:tr>
      <w:tr w:rsidR="003E0D01" w:rsidRPr="00A14A96" w:rsidTr="003E0D01">
        <w:trPr>
          <w:trHeight w:val="685"/>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3E0D01" w:rsidRPr="00E80C56" w:rsidRDefault="003E0D01" w:rsidP="003E0D01">
            <w:pPr>
              <w:keepNext/>
              <w:keepLines/>
              <w:jc w:val="right"/>
              <w:rPr>
                <w:rFonts w:cs="Arial"/>
                <w:b/>
                <w:szCs w:val="20"/>
              </w:rPr>
            </w:pPr>
            <w:r w:rsidRPr="00E80C56">
              <w:rPr>
                <w:rFonts w:cs="Arial"/>
                <w:b/>
                <w:szCs w:val="20"/>
              </w:rPr>
              <w:t>SKUPNA PONUJENA CENA V EUR Z DDV</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E0D01" w:rsidRPr="00E80C56" w:rsidRDefault="003E0D01" w:rsidP="003E0D01">
            <w:pPr>
              <w:keepNext/>
              <w:keepLines/>
              <w:jc w:val="center"/>
              <w:rPr>
                <w:rFonts w:cs="Calibri"/>
                <w:szCs w:val="20"/>
              </w:rPr>
            </w:pPr>
          </w:p>
        </w:tc>
      </w:tr>
    </w:tbl>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Pr="00A14A96" w:rsidRDefault="003E0D01" w:rsidP="003E0D01">
      <w:pPr>
        <w:keepNext/>
        <w:keepLines/>
        <w:rPr>
          <w:rFonts w:eastAsiaTheme="minorEastAsia"/>
        </w:rPr>
      </w:pPr>
    </w:p>
    <w:p w:rsidR="003E0D01" w:rsidRDefault="003E0D01" w:rsidP="003E0D01">
      <w:pPr>
        <w:keepNext/>
        <w:keepLines/>
        <w:tabs>
          <w:tab w:val="left" w:pos="284"/>
          <w:tab w:val="left" w:pos="567"/>
          <w:tab w:val="left" w:pos="851"/>
        </w:tabs>
        <w:ind w:firstLine="284"/>
        <w:jc w:val="both"/>
        <w:rPr>
          <w:rFonts w:eastAsiaTheme="minorEastAsia"/>
        </w:rPr>
      </w:pPr>
      <w:r>
        <w:rPr>
          <w:rFonts w:eastAsiaTheme="minorEastAsia"/>
          <w:b/>
        </w:rPr>
        <w:t>B) PONUJENA CENA VZDRŽEVANJA:</w:t>
      </w:r>
    </w:p>
    <w:tbl>
      <w:tblPr>
        <w:tblpPr w:leftFromText="141" w:rightFromText="141" w:vertAnchor="text" w:tblpX="360" w:tblpY="1"/>
        <w:tblOverlap w:val="never"/>
        <w:tblW w:w="9180" w:type="dxa"/>
        <w:tblLayout w:type="fixed"/>
        <w:tblLook w:val="01E0" w:firstRow="1" w:lastRow="1" w:firstColumn="1" w:lastColumn="1" w:noHBand="0" w:noVBand="0"/>
      </w:tblPr>
      <w:tblGrid>
        <w:gridCol w:w="3510"/>
        <w:gridCol w:w="1624"/>
        <w:gridCol w:w="1985"/>
        <w:gridCol w:w="2061"/>
      </w:tblGrid>
      <w:tr w:rsidR="003E0D01" w:rsidRPr="00A14A96" w:rsidTr="003E0D01">
        <w:trPr>
          <w:trHeight w:val="552"/>
        </w:trPr>
        <w:tc>
          <w:tcPr>
            <w:tcW w:w="3510" w:type="dxa"/>
            <w:tcBorders>
              <w:bottom w:val="single" w:sz="12" w:space="0" w:color="7F7F7F" w:themeColor="text1" w:themeTint="80"/>
              <w:right w:val="dotted" w:sz="4" w:space="0" w:color="auto"/>
            </w:tcBorders>
            <w:shd w:val="clear" w:color="auto" w:fill="auto"/>
            <w:vAlign w:val="center"/>
          </w:tcPr>
          <w:p w:rsidR="003E0D01" w:rsidRPr="00A14A96" w:rsidRDefault="003E0D01" w:rsidP="003E0D01">
            <w:pPr>
              <w:keepNext/>
              <w:keepLines/>
              <w:jc w:val="center"/>
              <w:rPr>
                <w:rFonts w:cs="Arial"/>
                <w:szCs w:val="20"/>
              </w:rPr>
            </w:pPr>
            <w:r>
              <w:rPr>
                <w:rFonts w:cs="Arial"/>
                <w:szCs w:val="20"/>
              </w:rPr>
              <w:t>Postavka</w:t>
            </w:r>
          </w:p>
        </w:tc>
        <w:tc>
          <w:tcPr>
            <w:tcW w:w="1624" w:type="dxa"/>
            <w:tcBorders>
              <w:left w:val="dotted" w:sz="4" w:space="0" w:color="auto"/>
              <w:bottom w:val="single" w:sz="12" w:space="0" w:color="7F7F7F" w:themeColor="text1" w:themeTint="80"/>
              <w:right w:val="dotted" w:sz="4" w:space="0" w:color="auto"/>
            </w:tcBorders>
            <w:shd w:val="clear" w:color="auto" w:fill="auto"/>
            <w:vAlign w:val="center"/>
          </w:tcPr>
          <w:p w:rsidR="003E0D01" w:rsidRDefault="003E0D01" w:rsidP="003E0D01">
            <w:pPr>
              <w:keepNext/>
              <w:keepLines/>
              <w:spacing w:before="60"/>
              <w:jc w:val="center"/>
              <w:rPr>
                <w:rFonts w:cs="Arial"/>
                <w:szCs w:val="20"/>
              </w:rPr>
            </w:pPr>
            <w:r w:rsidRPr="00A14A96">
              <w:rPr>
                <w:rFonts w:cs="Arial"/>
                <w:szCs w:val="20"/>
              </w:rPr>
              <w:t xml:space="preserve">CENA V EUR </w:t>
            </w:r>
          </w:p>
          <w:p w:rsidR="003E0D01" w:rsidRPr="00A14A96" w:rsidRDefault="003E0D01" w:rsidP="003E0D01">
            <w:pPr>
              <w:keepNext/>
              <w:keepLines/>
              <w:spacing w:before="60"/>
              <w:jc w:val="center"/>
              <w:rPr>
                <w:rFonts w:cs="Arial"/>
                <w:szCs w:val="20"/>
              </w:rPr>
            </w:pPr>
            <w:r>
              <w:rPr>
                <w:rFonts w:cs="Arial"/>
                <w:szCs w:val="20"/>
              </w:rPr>
              <w:t>(</w:t>
            </w:r>
            <w:r w:rsidRPr="00A14A96">
              <w:rPr>
                <w:rFonts w:cs="Arial"/>
                <w:szCs w:val="20"/>
              </w:rPr>
              <w:t>BREZ DDV</w:t>
            </w:r>
            <w:r>
              <w:rPr>
                <w:rFonts w:cs="Arial"/>
                <w:szCs w:val="20"/>
              </w:rPr>
              <w:t>)</w:t>
            </w:r>
          </w:p>
        </w:tc>
        <w:tc>
          <w:tcPr>
            <w:tcW w:w="1985" w:type="dxa"/>
            <w:tcBorders>
              <w:left w:val="dotted" w:sz="4" w:space="0" w:color="auto"/>
              <w:bottom w:val="single" w:sz="12" w:space="0" w:color="7F7F7F" w:themeColor="text1" w:themeTint="80"/>
              <w:right w:val="dotted" w:sz="4" w:space="0" w:color="auto"/>
            </w:tcBorders>
            <w:shd w:val="clear" w:color="auto" w:fill="auto"/>
            <w:vAlign w:val="center"/>
          </w:tcPr>
          <w:p w:rsidR="003E0D01" w:rsidRPr="00A14A96" w:rsidRDefault="003E0D01" w:rsidP="003E0D01">
            <w:pPr>
              <w:keepNext/>
              <w:keepLines/>
              <w:spacing w:before="60"/>
              <w:jc w:val="center"/>
              <w:rPr>
                <w:rFonts w:cs="Arial"/>
                <w:szCs w:val="20"/>
              </w:rPr>
            </w:pPr>
            <w:r w:rsidRPr="00A14A96">
              <w:rPr>
                <w:rFonts w:cs="Arial"/>
                <w:szCs w:val="20"/>
              </w:rPr>
              <w:t>VREDNOST DDV (22%)</w:t>
            </w:r>
          </w:p>
        </w:tc>
        <w:tc>
          <w:tcPr>
            <w:tcW w:w="2061" w:type="dxa"/>
            <w:tcBorders>
              <w:left w:val="dotted" w:sz="4" w:space="0" w:color="auto"/>
              <w:bottom w:val="single" w:sz="12" w:space="0" w:color="7F7F7F" w:themeColor="text1" w:themeTint="80"/>
            </w:tcBorders>
            <w:shd w:val="clear" w:color="auto" w:fill="auto"/>
            <w:vAlign w:val="center"/>
          </w:tcPr>
          <w:p w:rsidR="003E0D01" w:rsidRDefault="003E0D01" w:rsidP="003E0D01">
            <w:pPr>
              <w:keepNext/>
              <w:keepLines/>
              <w:spacing w:before="60"/>
              <w:jc w:val="center"/>
              <w:rPr>
                <w:rFonts w:cs="Arial"/>
                <w:szCs w:val="20"/>
              </w:rPr>
            </w:pPr>
            <w:r w:rsidRPr="00A14A96">
              <w:rPr>
                <w:rFonts w:cs="Arial"/>
                <w:szCs w:val="20"/>
              </w:rPr>
              <w:t xml:space="preserve">CENA V EUR </w:t>
            </w:r>
          </w:p>
          <w:p w:rsidR="003E0D01" w:rsidRPr="00A14A96" w:rsidRDefault="003E0D01" w:rsidP="003E0D01">
            <w:pPr>
              <w:keepNext/>
              <w:keepLines/>
              <w:spacing w:before="60"/>
              <w:jc w:val="center"/>
              <w:rPr>
                <w:rFonts w:cs="Arial"/>
                <w:szCs w:val="20"/>
              </w:rPr>
            </w:pPr>
            <w:r>
              <w:rPr>
                <w:rFonts w:cs="Arial"/>
                <w:szCs w:val="20"/>
              </w:rPr>
              <w:t>(</w:t>
            </w:r>
            <w:r w:rsidRPr="00A14A96">
              <w:rPr>
                <w:rFonts w:cs="Arial"/>
                <w:szCs w:val="20"/>
              </w:rPr>
              <w:t>Z DDV</w:t>
            </w:r>
            <w:r>
              <w:rPr>
                <w:rFonts w:cs="Arial"/>
                <w:szCs w:val="20"/>
              </w:rPr>
              <w:t>)</w:t>
            </w:r>
          </w:p>
        </w:tc>
      </w:tr>
      <w:tr w:rsidR="00D74271" w:rsidRPr="001E6620" w:rsidTr="003E0D01">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D74271" w:rsidRPr="00D74271" w:rsidRDefault="00D74271" w:rsidP="00D74271">
            <w:pPr>
              <w:keepNext/>
              <w:keepLines/>
              <w:ind w:left="720" w:right="362"/>
              <w:jc w:val="right"/>
              <w:rPr>
                <w:rFonts w:eastAsiaTheme="minorEastAsia"/>
                <w:caps/>
                <w:color w:val="595959" w:themeColor="text1" w:themeTint="A6"/>
                <w:szCs w:val="20"/>
              </w:rPr>
            </w:pPr>
            <w:r w:rsidRPr="00D74271">
              <w:rPr>
                <w:rFonts w:eastAsiaTheme="minorEastAsia"/>
                <w:caps/>
                <w:color w:val="595959" w:themeColor="text1" w:themeTint="A6"/>
                <w:szCs w:val="20"/>
              </w:rPr>
              <w:t>Servis ZA OBDOBJE 12 mesecev oz. 25.000 KM</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D74271" w:rsidRPr="001E6620" w:rsidRDefault="00D74271" w:rsidP="00D74271">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D74271" w:rsidRPr="001E6620" w:rsidRDefault="00D74271" w:rsidP="00D74271">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D74271" w:rsidRPr="001E6620" w:rsidRDefault="00D74271" w:rsidP="00D74271">
            <w:pPr>
              <w:keepNext/>
              <w:keepLines/>
              <w:jc w:val="center"/>
              <w:rPr>
                <w:rFonts w:cs="Calibri"/>
                <w:sz w:val="22"/>
                <w:szCs w:val="16"/>
              </w:rPr>
            </w:pPr>
          </w:p>
        </w:tc>
      </w:tr>
      <w:tr w:rsidR="00D74271" w:rsidRPr="001E6620" w:rsidTr="003E0D01">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tcPr>
          <w:p w:rsidR="00D74271" w:rsidRPr="00D74271" w:rsidRDefault="00D74271" w:rsidP="00D74271">
            <w:pPr>
              <w:keepNext/>
              <w:keepLines/>
              <w:ind w:left="720" w:right="362"/>
              <w:jc w:val="right"/>
              <w:rPr>
                <w:rFonts w:eastAsiaTheme="minorEastAsia"/>
                <w:caps/>
                <w:color w:val="595959" w:themeColor="text1" w:themeTint="A6"/>
                <w:szCs w:val="20"/>
              </w:rPr>
            </w:pPr>
          </w:p>
          <w:p w:rsidR="00D74271" w:rsidRPr="00D74271" w:rsidRDefault="00D74271" w:rsidP="00D74271">
            <w:pPr>
              <w:keepNext/>
              <w:keepLines/>
              <w:ind w:left="720" w:right="362"/>
              <w:jc w:val="right"/>
              <w:rPr>
                <w:rFonts w:eastAsiaTheme="minorEastAsia"/>
                <w:caps/>
                <w:color w:val="595959" w:themeColor="text1" w:themeTint="A6"/>
                <w:szCs w:val="20"/>
              </w:rPr>
            </w:pPr>
            <w:r w:rsidRPr="00D74271">
              <w:rPr>
                <w:rFonts w:eastAsiaTheme="minorEastAsia"/>
                <w:caps/>
                <w:color w:val="595959" w:themeColor="text1" w:themeTint="A6"/>
                <w:szCs w:val="20"/>
              </w:rPr>
              <w:t>Servis  ZA OBDOBJE 24 mesecev  oz. 50.000 KM</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D74271" w:rsidRPr="001E6620" w:rsidRDefault="00D74271" w:rsidP="00D74271">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D74271" w:rsidRPr="001E6620" w:rsidRDefault="00D74271" w:rsidP="00D74271">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D74271" w:rsidRPr="001E6620" w:rsidRDefault="00D74271" w:rsidP="00D74271">
            <w:pPr>
              <w:keepNext/>
              <w:keepLines/>
              <w:jc w:val="center"/>
              <w:rPr>
                <w:rFonts w:cs="Calibri"/>
                <w:sz w:val="22"/>
                <w:szCs w:val="16"/>
              </w:rPr>
            </w:pPr>
          </w:p>
        </w:tc>
      </w:tr>
      <w:tr w:rsidR="00D74271" w:rsidRPr="001E6620" w:rsidTr="003E0D01">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tcPr>
          <w:p w:rsidR="00D74271" w:rsidRPr="00D74271" w:rsidRDefault="00D74271" w:rsidP="00D74271">
            <w:pPr>
              <w:keepNext/>
              <w:keepLines/>
              <w:ind w:left="720" w:right="362"/>
              <w:jc w:val="right"/>
              <w:rPr>
                <w:rFonts w:eastAsiaTheme="minorEastAsia"/>
                <w:caps/>
                <w:color w:val="595959" w:themeColor="text1" w:themeTint="A6"/>
                <w:szCs w:val="20"/>
              </w:rPr>
            </w:pPr>
          </w:p>
          <w:p w:rsidR="00D74271" w:rsidRPr="00D74271" w:rsidRDefault="00D74271" w:rsidP="00D74271">
            <w:pPr>
              <w:keepNext/>
              <w:keepLines/>
              <w:ind w:left="720" w:right="362"/>
              <w:jc w:val="right"/>
              <w:rPr>
                <w:rFonts w:eastAsiaTheme="minorEastAsia"/>
                <w:caps/>
                <w:color w:val="595959" w:themeColor="text1" w:themeTint="A6"/>
                <w:szCs w:val="20"/>
              </w:rPr>
            </w:pPr>
            <w:r w:rsidRPr="00D74271">
              <w:rPr>
                <w:rFonts w:eastAsiaTheme="minorEastAsia"/>
                <w:caps/>
                <w:color w:val="595959" w:themeColor="text1" w:themeTint="A6"/>
                <w:szCs w:val="20"/>
              </w:rPr>
              <w:t>Servis ZA OBDOBJE 36 mesecev  ur oz.</w:t>
            </w:r>
            <w:r>
              <w:rPr>
                <w:rFonts w:eastAsiaTheme="minorEastAsia"/>
                <w:caps/>
                <w:color w:val="595959" w:themeColor="text1" w:themeTint="A6"/>
                <w:szCs w:val="20"/>
              </w:rPr>
              <w:t>7</w:t>
            </w:r>
            <w:r w:rsidRPr="00D74271">
              <w:rPr>
                <w:rFonts w:eastAsiaTheme="minorEastAsia"/>
                <w:caps/>
                <w:color w:val="595959" w:themeColor="text1" w:themeTint="A6"/>
                <w:szCs w:val="20"/>
              </w:rPr>
              <w:t>5.000 KM</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D74271" w:rsidRPr="001E6620" w:rsidRDefault="00D74271" w:rsidP="00D74271">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D74271" w:rsidRPr="001E6620" w:rsidRDefault="00D74271" w:rsidP="00D74271">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D74271" w:rsidRPr="001E6620" w:rsidRDefault="00D74271" w:rsidP="00D74271">
            <w:pPr>
              <w:keepNext/>
              <w:keepLines/>
              <w:jc w:val="center"/>
              <w:rPr>
                <w:rFonts w:cs="Calibri"/>
                <w:sz w:val="22"/>
                <w:szCs w:val="16"/>
              </w:rPr>
            </w:pPr>
          </w:p>
        </w:tc>
      </w:tr>
      <w:tr w:rsidR="00D74271" w:rsidRPr="001E6620" w:rsidTr="003E0D01">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tcPr>
          <w:p w:rsidR="00D74271" w:rsidRPr="00D74271" w:rsidRDefault="00D74271" w:rsidP="00D74271">
            <w:pPr>
              <w:keepNext/>
              <w:keepLines/>
              <w:ind w:left="720" w:right="362"/>
              <w:jc w:val="right"/>
              <w:rPr>
                <w:rFonts w:eastAsiaTheme="minorEastAsia"/>
                <w:caps/>
                <w:color w:val="595959" w:themeColor="text1" w:themeTint="A6"/>
                <w:szCs w:val="20"/>
              </w:rPr>
            </w:pPr>
          </w:p>
          <w:p w:rsidR="00D74271" w:rsidRPr="00D74271" w:rsidRDefault="00D74271" w:rsidP="00D74271">
            <w:pPr>
              <w:keepNext/>
              <w:keepLines/>
              <w:ind w:left="720" w:right="362"/>
              <w:jc w:val="right"/>
              <w:rPr>
                <w:rFonts w:eastAsiaTheme="minorEastAsia"/>
                <w:caps/>
                <w:color w:val="595959" w:themeColor="text1" w:themeTint="A6"/>
                <w:szCs w:val="20"/>
              </w:rPr>
            </w:pPr>
            <w:r w:rsidRPr="00D74271">
              <w:rPr>
                <w:rFonts w:eastAsiaTheme="minorEastAsia"/>
                <w:caps/>
                <w:color w:val="595959" w:themeColor="text1" w:themeTint="A6"/>
                <w:szCs w:val="20"/>
              </w:rPr>
              <w:t>Servis ZA OBDOBJE 48 mesecev oz. 1</w:t>
            </w:r>
            <w:r>
              <w:rPr>
                <w:rFonts w:eastAsiaTheme="minorEastAsia"/>
                <w:caps/>
                <w:color w:val="595959" w:themeColor="text1" w:themeTint="A6"/>
                <w:szCs w:val="20"/>
              </w:rPr>
              <w:t>0</w:t>
            </w:r>
            <w:r w:rsidRPr="00D74271">
              <w:rPr>
                <w:rFonts w:eastAsiaTheme="minorEastAsia"/>
                <w:caps/>
                <w:color w:val="595959" w:themeColor="text1" w:themeTint="A6"/>
                <w:szCs w:val="20"/>
              </w:rPr>
              <w:t>0.000 KM</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D74271" w:rsidRPr="001E6620" w:rsidRDefault="00D74271" w:rsidP="00D74271">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D74271" w:rsidRPr="001E6620" w:rsidRDefault="00D74271" w:rsidP="00D74271">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D74271" w:rsidRPr="001E6620" w:rsidRDefault="00D74271" w:rsidP="00D74271">
            <w:pPr>
              <w:keepNext/>
              <w:keepLines/>
              <w:jc w:val="center"/>
              <w:rPr>
                <w:rFonts w:cs="Calibri"/>
                <w:sz w:val="22"/>
                <w:szCs w:val="16"/>
              </w:rPr>
            </w:pPr>
          </w:p>
        </w:tc>
      </w:tr>
      <w:tr w:rsidR="00D74271" w:rsidRPr="001E6620" w:rsidTr="003E0D01">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tcPr>
          <w:p w:rsidR="00D74271" w:rsidRPr="00D74271" w:rsidRDefault="00D74271" w:rsidP="00D74271">
            <w:pPr>
              <w:keepNext/>
              <w:keepLines/>
              <w:ind w:left="720" w:right="362"/>
              <w:jc w:val="right"/>
              <w:rPr>
                <w:rFonts w:eastAsiaTheme="minorEastAsia"/>
                <w:caps/>
                <w:color w:val="595959" w:themeColor="text1" w:themeTint="A6"/>
                <w:szCs w:val="20"/>
              </w:rPr>
            </w:pPr>
          </w:p>
          <w:p w:rsidR="00D74271" w:rsidRPr="00D74271" w:rsidRDefault="00D74271" w:rsidP="00D74271">
            <w:pPr>
              <w:keepNext/>
              <w:keepLines/>
              <w:ind w:left="720" w:right="362"/>
              <w:jc w:val="right"/>
              <w:rPr>
                <w:rFonts w:eastAsiaTheme="minorEastAsia"/>
                <w:caps/>
                <w:color w:val="595959" w:themeColor="text1" w:themeTint="A6"/>
                <w:szCs w:val="20"/>
              </w:rPr>
            </w:pPr>
            <w:r w:rsidRPr="00D74271">
              <w:rPr>
                <w:rFonts w:eastAsiaTheme="minorEastAsia"/>
                <w:caps/>
                <w:color w:val="595959" w:themeColor="text1" w:themeTint="A6"/>
                <w:szCs w:val="20"/>
              </w:rPr>
              <w:t>Servis  ZA OBDOBJE 60 mesecev oz.1</w:t>
            </w:r>
            <w:r>
              <w:rPr>
                <w:rFonts w:eastAsiaTheme="minorEastAsia"/>
                <w:caps/>
                <w:color w:val="595959" w:themeColor="text1" w:themeTint="A6"/>
                <w:szCs w:val="20"/>
              </w:rPr>
              <w:t>2</w:t>
            </w:r>
            <w:r w:rsidRPr="00D74271">
              <w:rPr>
                <w:rFonts w:eastAsiaTheme="minorEastAsia"/>
                <w:caps/>
                <w:color w:val="595959" w:themeColor="text1" w:themeTint="A6"/>
                <w:szCs w:val="20"/>
              </w:rPr>
              <w:t>5.000 KM</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D74271" w:rsidRPr="001E6620" w:rsidRDefault="00D74271" w:rsidP="00D74271">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D74271" w:rsidRPr="001E6620" w:rsidRDefault="00D74271" w:rsidP="00D74271">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D74271" w:rsidRPr="001E6620" w:rsidRDefault="00D74271" w:rsidP="00D74271">
            <w:pPr>
              <w:keepNext/>
              <w:keepLines/>
              <w:jc w:val="center"/>
              <w:rPr>
                <w:rFonts w:cs="Calibri"/>
                <w:sz w:val="22"/>
                <w:szCs w:val="16"/>
              </w:rPr>
            </w:pPr>
          </w:p>
        </w:tc>
      </w:tr>
      <w:tr w:rsidR="003E0D01" w:rsidRPr="001E6620" w:rsidTr="003E0D01">
        <w:trPr>
          <w:trHeight w:val="658"/>
        </w:trPr>
        <w:tc>
          <w:tcPr>
            <w:tcW w:w="7119" w:type="dxa"/>
            <w:gridSpan w:val="3"/>
            <w:tcBorders>
              <w:top w:val="single" w:sz="12" w:space="0" w:color="7F7F7F" w:themeColor="text1" w:themeTint="80"/>
              <w:bottom w:val="dotted" w:sz="4" w:space="0" w:color="auto"/>
              <w:right w:val="dotted" w:sz="4" w:space="0" w:color="auto"/>
            </w:tcBorders>
            <w:shd w:val="clear" w:color="auto" w:fill="auto"/>
            <w:vAlign w:val="center"/>
          </w:tcPr>
          <w:p w:rsidR="003E0D01" w:rsidRPr="00E80C56" w:rsidRDefault="003E0D01" w:rsidP="003E0D01">
            <w:pPr>
              <w:keepNext/>
              <w:keepLines/>
              <w:jc w:val="right"/>
              <w:rPr>
                <w:rFonts w:cs="Arial"/>
                <w:b/>
                <w:szCs w:val="20"/>
              </w:rPr>
            </w:pPr>
            <w:r w:rsidRPr="00E80C56">
              <w:rPr>
                <w:rFonts w:cs="Arial"/>
                <w:b/>
                <w:szCs w:val="20"/>
              </w:rPr>
              <w:t>SKUPNA PONUJENA CENA VZDRŽEVANJA</w:t>
            </w:r>
          </w:p>
        </w:tc>
        <w:tc>
          <w:tcPr>
            <w:tcW w:w="2061" w:type="dxa"/>
            <w:tcBorders>
              <w:top w:val="single" w:sz="12" w:space="0" w:color="7F7F7F" w:themeColor="text1" w:themeTint="80"/>
              <w:left w:val="dotted" w:sz="4" w:space="0" w:color="auto"/>
              <w:bottom w:val="dotted" w:sz="4" w:space="0" w:color="auto"/>
            </w:tcBorders>
            <w:shd w:val="clear" w:color="auto" w:fill="auto"/>
            <w:vAlign w:val="center"/>
          </w:tcPr>
          <w:p w:rsidR="003E0D01" w:rsidRPr="00E80C56" w:rsidRDefault="003E0D01" w:rsidP="003E0D01">
            <w:pPr>
              <w:keepNext/>
              <w:keepLines/>
              <w:jc w:val="center"/>
              <w:rPr>
                <w:rFonts w:cs="Calibri"/>
                <w:szCs w:val="20"/>
              </w:rPr>
            </w:pPr>
          </w:p>
        </w:tc>
      </w:tr>
    </w:tbl>
    <w:p w:rsidR="003E0D01" w:rsidRDefault="003E0D01" w:rsidP="003E0D01">
      <w:pPr>
        <w:keepNext/>
        <w:keepLines/>
        <w:tabs>
          <w:tab w:val="left" w:pos="284"/>
          <w:tab w:val="left" w:pos="567"/>
          <w:tab w:val="left" w:pos="851"/>
        </w:tabs>
        <w:ind w:firstLine="284"/>
        <w:jc w:val="both"/>
        <w:rPr>
          <w:rFonts w:eastAsiaTheme="minorEastAsia"/>
          <w:b/>
        </w:rPr>
      </w:pPr>
      <w:r>
        <w:rPr>
          <w:rFonts w:eastAsiaTheme="minorEastAsia"/>
          <w:b/>
        </w:rPr>
        <w:lastRenderedPageBreak/>
        <w:t>C) PODATKI O PONUJENI MEHANIZACIJI</w:t>
      </w:r>
    </w:p>
    <w:tbl>
      <w:tblPr>
        <w:tblW w:w="9464" w:type="dxa"/>
        <w:tblInd w:w="392" w:type="dxa"/>
        <w:tblBorders>
          <w:bottom w:val="dotted" w:sz="4" w:space="0" w:color="auto"/>
          <w:insideH w:val="dotted" w:sz="4" w:space="0" w:color="auto"/>
          <w:insideV w:val="dotted" w:sz="4" w:space="0" w:color="auto"/>
        </w:tblBorders>
        <w:tblLook w:val="01E0" w:firstRow="1" w:lastRow="1" w:firstColumn="1" w:lastColumn="1" w:noHBand="0" w:noVBand="0"/>
      </w:tblPr>
      <w:tblGrid>
        <w:gridCol w:w="5386"/>
        <w:gridCol w:w="4078"/>
      </w:tblGrid>
      <w:tr w:rsidR="003E0D01" w:rsidRPr="0074168F" w:rsidTr="003E0D01">
        <w:trPr>
          <w:trHeight w:val="726"/>
        </w:trPr>
        <w:tc>
          <w:tcPr>
            <w:tcW w:w="5386" w:type="dxa"/>
            <w:shd w:val="clear" w:color="auto" w:fill="auto"/>
            <w:vAlign w:val="center"/>
          </w:tcPr>
          <w:p w:rsidR="003E0D01" w:rsidRPr="00434D75" w:rsidRDefault="003E0D01" w:rsidP="003E0D01">
            <w:pPr>
              <w:keepNext/>
              <w:keepLines/>
              <w:ind w:left="720" w:right="362"/>
              <w:jc w:val="right"/>
              <w:rPr>
                <w:rFonts w:eastAsiaTheme="minorEastAsia"/>
                <w:caps/>
                <w:color w:val="595959" w:themeColor="text1" w:themeTint="A6"/>
                <w:szCs w:val="20"/>
                <w:highlight w:val="yellow"/>
              </w:rPr>
            </w:pPr>
            <w:r w:rsidRPr="00DE53D9">
              <w:rPr>
                <w:rFonts w:eastAsiaTheme="minorEastAsia"/>
                <w:caps/>
                <w:color w:val="595959" w:themeColor="text1" w:themeTint="A6"/>
                <w:szCs w:val="20"/>
              </w:rPr>
              <w:t>IZVAJALEC REDNEGA SERVISA</w:t>
            </w:r>
          </w:p>
        </w:tc>
        <w:tc>
          <w:tcPr>
            <w:tcW w:w="4078" w:type="dxa"/>
            <w:shd w:val="clear" w:color="auto" w:fill="auto"/>
            <w:vAlign w:val="center"/>
          </w:tcPr>
          <w:p w:rsidR="003E0D01" w:rsidRPr="0074168F" w:rsidRDefault="003E0D01" w:rsidP="003E0D01">
            <w:pPr>
              <w:keepNext/>
              <w:keepLines/>
              <w:ind w:left="414"/>
              <w:jc w:val="right"/>
              <w:rPr>
                <w:rFonts w:cs="Calibri"/>
              </w:rPr>
            </w:pPr>
          </w:p>
        </w:tc>
      </w:tr>
      <w:tr w:rsidR="003E0D01" w:rsidRPr="0074168F" w:rsidTr="003E0D01">
        <w:trPr>
          <w:trHeight w:val="726"/>
        </w:trPr>
        <w:tc>
          <w:tcPr>
            <w:tcW w:w="5386" w:type="dxa"/>
            <w:shd w:val="clear" w:color="auto" w:fill="auto"/>
            <w:vAlign w:val="center"/>
          </w:tcPr>
          <w:p w:rsidR="003E0D01" w:rsidRPr="001D65A1" w:rsidRDefault="003E0D01" w:rsidP="003E0D01">
            <w:pPr>
              <w:keepNext/>
              <w:keepLines/>
              <w:ind w:left="720" w:right="362"/>
              <w:jc w:val="right"/>
              <w:rPr>
                <w:rFonts w:eastAsiaTheme="minorEastAsia"/>
                <w:caps/>
                <w:color w:val="595959" w:themeColor="text1" w:themeTint="A6"/>
                <w:szCs w:val="20"/>
              </w:rPr>
            </w:pPr>
            <w:r w:rsidRPr="001D65A1">
              <w:rPr>
                <w:rFonts w:eastAsiaTheme="minorEastAsia"/>
                <w:caps/>
                <w:color w:val="595959" w:themeColor="text1" w:themeTint="A6"/>
                <w:szCs w:val="20"/>
              </w:rPr>
              <w:t xml:space="preserve">Kraj </w:t>
            </w:r>
            <w:r>
              <w:rPr>
                <w:rFonts w:eastAsiaTheme="minorEastAsia"/>
                <w:caps/>
                <w:color w:val="595959" w:themeColor="text1" w:themeTint="A6"/>
                <w:szCs w:val="20"/>
              </w:rPr>
              <w:t>SERVISA</w:t>
            </w:r>
          </w:p>
        </w:tc>
        <w:tc>
          <w:tcPr>
            <w:tcW w:w="4078" w:type="dxa"/>
            <w:shd w:val="clear" w:color="auto" w:fill="auto"/>
            <w:vAlign w:val="center"/>
          </w:tcPr>
          <w:p w:rsidR="003E0D01" w:rsidRPr="0074168F" w:rsidRDefault="003E0D01" w:rsidP="003E0D01">
            <w:pPr>
              <w:keepNext/>
              <w:keepLines/>
              <w:ind w:left="414"/>
              <w:jc w:val="both"/>
              <w:rPr>
                <w:rFonts w:cs="Calibri"/>
              </w:rPr>
            </w:pPr>
          </w:p>
        </w:tc>
      </w:tr>
      <w:tr w:rsidR="003E0D01" w:rsidRPr="0074168F" w:rsidTr="003E0D01">
        <w:trPr>
          <w:trHeight w:val="726"/>
        </w:trPr>
        <w:tc>
          <w:tcPr>
            <w:tcW w:w="5386" w:type="dxa"/>
            <w:shd w:val="clear" w:color="auto" w:fill="auto"/>
            <w:vAlign w:val="center"/>
          </w:tcPr>
          <w:p w:rsidR="003E0D01" w:rsidRPr="006A4F17" w:rsidRDefault="003E0D01" w:rsidP="003E0D01">
            <w:pPr>
              <w:pStyle w:val="Odstavekseznama"/>
              <w:keepNext/>
              <w:keepLines/>
              <w:ind w:left="1440" w:right="362"/>
              <w:jc w:val="right"/>
              <w:rPr>
                <w:rFonts w:eastAsiaTheme="minorEastAsia"/>
                <w:caps/>
                <w:color w:val="595959" w:themeColor="text1" w:themeTint="A6"/>
                <w:szCs w:val="20"/>
              </w:rPr>
            </w:pPr>
            <w:r w:rsidRPr="006A4F17">
              <w:rPr>
                <w:rFonts w:eastAsiaTheme="minorEastAsia"/>
                <w:caps/>
                <w:color w:val="595959" w:themeColor="text1" w:themeTint="A6"/>
                <w:szCs w:val="20"/>
              </w:rPr>
              <w:t xml:space="preserve">PONUJEN GARANCIJSKI ROK </w:t>
            </w:r>
          </w:p>
        </w:tc>
        <w:tc>
          <w:tcPr>
            <w:tcW w:w="4078" w:type="dxa"/>
            <w:shd w:val="clear" w:color="auto" w:fill="auto"/>
            <w:vAlign w:val="center"/>
          </w:tcPr>
          <w:p w:rsidR="003E0D01" w:rsidRPr="008D2C37" w:rsidRDefault="005345EE" w:rsidP="003E0D01">
            <w:pPr>
              <w:keepNext/>
              <w:keepLines/>
              <w:jc w:val="right"/>
              <w:rPr>
                <w:rFonts w:cs="Calibri"/>
              </w:rPr>
            </w:pPr>
            <w:r>
              <w:rPr>
                <w:rFonts w:cs="Calibri"/>
              </w:rPr>
              <w:t>m</w:t>
            </w:r>
            <w:r w:rsidR="003E0D01" w:rsidRPr="008D2C37">
              <w:rPr>
                <w:rFonts w:cs="Calibri"/>
              </w:rPr>
              <w:t>esecev</w:t>
            </w:r>
          </w:p>
        </w:tc>
      </w:tr>
      <w:tr w:rsidR="003E0D01" w:rsidRPr="0074168F" w:rsidTr="003E0D01">
        <w:trPr>
          <w:trHeight w:val="726"/>
        </w:trPr>
        <w:tc>
          <w:tcPr>
            <w:tcW w:w="5386" w:type="dxa"/>
            <w:shd w:val="clear" w:color="auto" w:fill="auto"/>
            <w:vAlign w:val="center"/>
          </w:tcPr>
          <w:p w:rsidR="003E0D01" w:rsidRPr="00A840BD" w:rsidRDefault="003E0D01" w:rsidP="003E0D01">
            <w:pPr>
              <w:pStyle w:val="Odstavekseznama"/>
              <w:keepNext/>
              <w:keepLines/>
              <w:ind w:left="1440" w:right="362"/>
              <w:jc w:val="right"/>
              <w:rPr>
                <w:rFonts w:eastAsiaTheme="minorEastAsia"/>
                <w:caps/>
                <w:color w:val="595959" w:themeColor="text1" w:themeTint="A6"/>
                <w:szCs w:val="20"/>
              </w:rPr>
            </w:pPr>
            <w:r w:rsidRPr="00A840BD">
              <w:rPr>
                <w:rFonts w:eastAsiaTheme="minorEastAsia"/>
                <w:caps/>
                <w:color w:val="595959" w:themeColor="text1" w:themeTint="A6"/>
                <w:szCs w:val="20"/>
              </w:rPr>
              <w:t>Predvidena dinamika dobav</w:t>
            </w:r>
          </w:p>
        </w:tc>
        <w:tc>
          <w:tcPr>
            <w:tcW w:w="4078" w:type="dxa"/>
            <w:shd w:val="clear" w:color="auto" w:fill="auto"/>
            <w:vAlign w:val="center"/>
          </w:tcPr>
          <w:p w:rsidR="003E0D01" w:rsidRPr="00A840BD" w:rsidRDefault="003E0D01" w:rsidP="008C3D51">
            <w:pPr>
              <w:pStyle w:val="Odstavekseznama"/>
              <w:keepNext/>
              <w:keepLines/>
              <w:numPr>
                <w:ilvl w:val="0"/>
                <w:numId w:val="30"/>
              </w:numPr>
              <w:rPr>
                <w:rFonts w:cs="Calibri"/>
              </w:rPr>
            </w:pPr>
            <w:r w:rsidRPr="00A840BD">
              <w:rPr>
                <w:rFonts w:cs="Calibri"/>
              </w:rPr>
              <w:t>v letu 2018: 4 kom</w:t>
            </w:r>
          </w:p>
          <w:p w:rsidR="003E0D01" w:rsidRPr="00A840BD" w:rsidRDefault="003E0D01" w:rsidP="00A840BD">
            <w:pPr>
              <w:pStyle w:val="Odstavekseznama"/>
              <w:keepNext/>
              <w:keepLines/>
              <w:ind w:left="928"/>
              <w:rPr>
                <w:rFonts w:cs="Calibri"/>
              </w:rPr>
            </w:pPr>
          </w:p>
        </w:tc>
      </w:tr>
    </w:tbl>
    <w:p w:rsidR="003E0D01" w:rsidRDefault="003E0D01" w:rsidP="003E0D01">
      <w:pPr>
        <w:keepNext/>
        <w:keepLines/>
        <w:tabs>
          <w:tab w:val="left" w:pos="284"/>
          <w:tab w:val="left" w:pos="567"/>
          <w:tab w:val="left" w:pos="851"/>
        </w:tabs>
        <w:ind w:firstLine="284"/>
        <w:jc w:val="both"/>
        <w:rPr>
          <w:rFonts w:eastAsiaTheme="minorEastAsia"/>
          <w:b/>
        </w:rPr>
      </w:pPr>
    </w:p>
    <w:p w:rsidR="003E0D01" w:rsidRDefault="003E0D01" w:rsidP="003E0D01">
      <w:pPr>
        <w:keepNext/>
        <w:keepLines/>
        <w:tabs>
          <w:tab w:val="left" w:pos="284"/>
          <w:tab w:val="left" w:pos="567"/>
          <w:tab w:val="left" w:pos="851"/>
        </w:tabs>
        <w:ind w:firstLine="284"/>
        <w:jc w:val="both"/>
        <w:rPr>
          <w:rFonts w:eastAsiaTheme="minorEastAsia"/>
          <w:b/>
        </w:rPr>
      </w:pPr>
      <w:r>
        <w:rPr>
          <w:rFonts w:eastAsiaTheme="minorEastAsia"/>
          <w:b/>
        </w:rPr>
        <w:t>D) POGOJI DOBAVE</w:t>
      </w:r>
    </w:p>
    <w:tbl>
      <w:tblPr>
        <w:tblW w:w="9464" w:type="dxa"/>
        <w:tblInd w:w="392" w:type="dxa"/>
        <w:tblBorders>
          <w:bottom w:val="dotted" w:sz="4" w:space="0" w:color="auto"/>
          <w:insideH w:val="dotted" w:sz="4" w:space="0" w:color="auto"/>
          <w:insideV w:val="dotted" w:sz="4" w:space="0" w:color="auto"/>
        </w:tblBorders>
        <w:tblLook w:val="01E0" w:firstRow="1" w:lastRow="1" w:firstColumn="1" w:lastColumn="1" w:noHBand="0" w:noVBand="0"/>
      </w:tblPr>
      <w:tblGrid>
        <w:gridCol w:w="2988"/>
        <w:gridCol w:w="6476"/>
      </w:tblGrid>
      <w:tr w:rsidR="003E0D01" w:rsidRPr="006D06F2" w:rsidTr="003E0D01">
        <w:trPr>
          <w:trHeight w:val="742"/>
        </w:trPr>
        <w:tc>
          <w:tcPr>
            <w:tcW w:w="2988" w:type="dxa"/>
            <w:shd w:val="clear" w:color="auto" w:fill="auto"/>
            <w:vAlign w:val="center"/>
          </w:tcPr>
          <w:p w:rsidR="003E0D01" w:rsidRPr="0074168F" w:rsidRDefault="003E0D01" w:rsidP="003E0D01">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ROK</w:t>
            </w:r>
            <w:r>
              <w:rPr>
                <w:rFonts w:eastAsiaTheme="minorEastAsia"/>
                <w:caps/>
                <w:color w:val="595959" w:themeColor="text1" w:themeTint="A6"/>
                <w:szCs w:val="20"/>
              </w:rPr>
              <w:t xml:space="preserve"> PRVE</w:t>
            </w:r>
            <w:r w:rsidRPr="0074168F">
              <w:rPr>
                <w:rFonts w:eastAsiaTheme="minorEastAsia"/>
                <w:caps/>
                <w:color w:val="595959" w:themeColor="text1" w:themeTint="A6"/>
                <w:szCs w:val="20"/>
              </w:rPr>
              <w:t xml:space="preserve"> </w:t>
            </w:r>
            <w:r>
              <w:rPr>
                <w:rFonts w:eastAsiaTheme="minorEastAsia"/>
                <w:caps/>
                <w:color w:val="595959" w:themeColor="text1" w:themeTint="A6"/>
                <w:szCs w:val="20"/>
              </w:rPr>
              <w:t>DOBAVE</w:t>
            </w:r>
          </w:p>
        </w:tc>
        <w:tc>
          <w:tcPr>
            <w:tcW w:w="6476" w:type="dxa"/>
            <w:shd w:val="clear" w:color="auto" w:fill="auto"/>
            <w:vAlign w:val="center"/>
          </w:tcPr>
          <w:p w:rsidR="003E0D01" w:rsidRPr="0074168F" w:rsidRDefault="003E0D01" w:rsidP="003E0D01">
            <w:pPr>
              <w:keepNext/>
              <w:keepLines/>
              <w:ind w:left="414"/>
              <w:jc w:val="both"/>
              <w:rPr>
                <w:rFonts w:cs="Calibri"/>
              </w:rPr>
            </w:pPr>
            <w:r>
              <w:rPr>
                <w:rFonts w:cs="Calibri"/>
              </w:rPr>
              <w:t>4 mesece</w:t>
            </w:r>
            <w:r w:rsidRPr="00DE53D9">
              <w:rPr>
                <w:rFonts w:cs="Calibri"/>
              </w:rPr>
              <w:t xml:space="preserve"> od podpisa pogodbe</w:t>
            </w:r>
          </w:p>
        </w:tc>
      </w:tr>
      <w:tr w:rsidR="003E0D01" w:rsidRPr="006D06F2" w:rsidTr="003E0D01">
        <w:trPr>
          <w:trHeight w:val="742"/>
        </w:trPr>
        <w:tc>
          <w:tcPr>
            <w:tcW w:w="2988" w:type="dxa"/>
            <w:shd w:val="clear" w:color="auto" w:fill="auto"/>
            <w:vAlign w:val="center"/>
          </w:tcPr>
          <w:p w:rsidR="003E0D01" w:rsidRPr="0074168F" w:rsidRDefault="003E0D01" w:rsidP="003E0D01">
            <w:pPr>
              <w:keepNext/>
              <w:keepLines/>
              <w:ind w:left="720" w:right="362"/>
              <w:jc w:val="right"/>
              <w:rPr>
                <w:rFonts w:eastAsiaTheme="minorEastAsia"/>
                <w:caps/>
                <w:color w:val="595959" w:themeColor="text1" w:themeTint="A6"/>
                <w:szCs w:val="20"/>
              </w:rPr>
            </w:pPr>
            <w:r>
              <w:rPr>
                <w:rFonts w:eastAsiaTheme="minorEastAsia"/>
                <w:caps/>
                <w:color w:val="595959" w:themeColor="text1" w:themeTint="A6"/>
                <w:szCs w:val="20"/>
              </w:rPr>
              <w:t>KRAJ DOBAVE</w:t>
            </w:r>
          </w:p>
        </w:tc>
        <w:tc>
          <w:tcPr>
            <w:tcW w:w="6476" w:type="dxa"/>
            <w:shd w:val="clear" w:color="auto" w:fill="auto"/>
            <w:vAlign w:val="center"/>
          </w:tcPr>
          <w:p w:rsidR="003E0D01" w:rsidRDefault="003E0D01" w:rsidP="003E0D01">
            <w:pPr>
              <w:keepNext/>
              <w:keepLines/>
              <w:ind w:left="414"/>
              <w:jc w:val="both"/>
              <w:rPr>
                <w:rFonts w:cs="Calibri"/>
              </w:rPr>
            </w:pPr>
            <w:r w:rsidRPr="001D65A1">
              <w:rPr>
                <w:rFonts w:cs="Calibri"/>
                <w:bCs/>
              </w:rPr>
              <w:t>Sedež naročnika po principu DDP naročnika (Incoterms 2010 - Delivery Duty Paid).</w:t>
            </w:r>
          </w:p>
        </w:tc>
      </w:tr>
      <w:tr w:rsidR="003E0D01" w:rsidRPr="002F695F" w:rsidTr="003E0D01">
        <w:trPr>
          <w:trHeight w:val="1080"/>
        </w:trPr>
        <w:tc>
          <w:tcPr>
            <w:tcW w:w="2988" w:type="dxa"/>
            <w:shd w:val="clear" w:color="auto" w:fill="auto"/>
            <w:vAlign w:val="center"/>
          </w:tcPr>
          <w:p w:rsidR="003E0D01" w:rsidRPr="0074168F" w:rsidRDefault="003E0D01" w:rsidP="003E0D01">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PLAČILNI POGOJI</w:t>
            </w:r>
          </w:p>
        </w:tc>
        <w:tc>
          <w:tcPr>
            <w:tcW w:w="6476" w:type="dxa"/>
            <w:shd w:val="clear" w:color="auto" w:fill="auto"/>
            <w:vAlign w:val="center"/>
          </w:tcPr>
          <w:p w:rsidR="003E0D01" w:rsidRPr="001D65A1" w:rsidRDefault="003E0D01" w:rsidP="003E0D01">
            <w:pPr>
              <w:keepNext/>
              <w:keepLines/>
              <w:ind w:left="414"/>
              <w:jc w:val="both"/>
              <w:rPr>
                <w:rFonts w:ascii="Calibri" w:hAnsi="Calibri" w:cs="Calibri"/>
              </w:rPr>
            </w:pPr>
            <w:r w:rsidRPr="001D65A1">
              <w:rPr>
                <w:rFonts w:cs="Calibri"/>
                <w:bCs/>
              </w:rPr>
              <w:t xml:space="preserve">30 dni po prejemu pravilno izstavljene fakture. Faktura se lahko izda po uspešno izvedenem </w:t>
            </w:r>
            <w:r>
              <w:rPr>
                <w:rFonts w:cs="Calibri"/>
                <w:bCs/>
              </w:rPr>
              <w:t xml:space="preserve">končnem </w:t>
            </w:r>
            <w:r w:rsidRPr="001D65A1">
              <w:rPr>
                <w:rFonts w:cs="Calibri"/>
                <w:bCs/>
              </w:rPr>
              <w:t>prevzemu.</w:t>
            </w:r>
          </w:p>
        </w:tc>
      </w:tr>
      <w:tr w:rsidR="003E0D01" w:rsidRPr="002F695F" w:rsidTr="003E0D01">
        <w:trPr>
          <w:trHeight w:val="726"/>
        </w:trPr>
        <w:tc>
          <w:tcPr>
            <w:tcW w:w="2988" w:type="dxa"/>
            <w:shd w:val="clear" w:color="auto" w:fill="auto"/>
            <w:vAlign w:val="center"/>
          </w:tcPr>
          <w:p w:rsidR="003E0D01" w:rsidRPr="0074168F" w:rsidRDefault="003E0D01" w:rsidP="003E0D01">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STALNOST CEN</w:t>
            </w:r>
          </w:p>
        </w:tc>
        <w:tc>
          <w:tcPr>
            <w:tcW w:w="6476" w:type="dxa"/>
            <w:shd w:val="clear" w:color="auto" w:fill="auto"/>
            <w:vAlign w:val="center"/>
          </w:tcPr>
          <w:p w:rsidR="003E0D01" w:rsidRPr="0074168F" w:rsidRDefault="003E0D01" w:rsidP="003E0D01">
            <w:pPr>
              <w:keepNext/>
              <w:keepLines/>
              <w:ind w:left="414"/>
              <w:jc w:val="both"/>
              <w:rPr>
                <w:rFonts w:cs="Calibri"/>
              </w:rPr>
            </w:pPr>
            <w:r w:rsidRPr="0074168F">
              <w:rPr>
                <w:rFonts w:cs="Calibri"/>
              </w:rPr>
              <w:t>Cene so nespremenljive ves čas trajanja pogodbe.</w:t>
            </w:r>
          </w:p>
        </w:tc>
      </w:tr>
      <w:tr w:rsidR="003E0D01" w:rsidRPr="001D65A1" w:rsidTr="003E0D01">
        <w:trPr>
          <w:trHeight w:val="726"/>
        </w:trPr>
        <w:tc>
          <w:tcPr>
            <w:tcW w:w="2988" w:type="dxa"/>
            <w:shd w:val="clear" w:color="auto" w:fill="auto"/>
            <w:vAlign w:val="center"/>
          </w:tcPr>
          <w:p w:rsidR="003E0D01" w:rsidRPr="004C688B" w:rsidRDefault="003E0D01" w:rsidP="003E0D01">
            <w:pPr>
              <w:keepNext/>
              <w:keepLines/>
              <w:ind w:left="720" w:right="362"/>
              <w:jc w:val="right"/>
              <w:rPr>
                <w:rFonts w:ascii="Calibri" w:hAnsi="Calibri" w:cs="Calibri"/>
              </w:rPr>
            </w:pPr>
            <w:r w:rsidRPr="001D65A1">
              <w:rPr>
                <w:rFonts w:eastAsiaTheme="minorEastAsia"/>
                <w:caps/>
                <w:color w:val="595959" w:themeColor="text1" w:themeTint="A6"/>
                <w:szCs w:val="20"/>
              </w:rPr>
              <w:t>PREVZEM NA SERVIS</w:t>
            </w:r>
          </w:p>
        </w:tc>
        <w:tc>
          <w:tcPr>
            <w:tcW w:w="6476" w:type="dxa"/>
            <w:shd w:val="clear" w:color="auto" w:fill="auto"/>
            <w:vAlign w:val="center"/>
          </w:tcPr>
          <w:p w:rsidR="003E0D01" w:rsidRPr="001D65A1" w:rsidRDefault="003E0D01" w:rsidP="003E0D01">
            <w:pPr>
              <w:keepNext/>
              <w:keepLines/>
              <w:ind w:left="414"/>
              <w:jc w:val="both"/>
              <w:rPr>
                <w:rFonts w:cs="Calibri"/>
              </w:rPr>
            </w:pPr>
            <w:r w:rsidRPr="001D65A1">
              <w:rPr>
                <w:rFonts w:cs="Calibri"/>
              </w:rPr>
              <w:t xml:space="preserve">V roku </w:t>
            </w:r>
            <w:r>
              <w:rPr>
                <w:rFonts w:cs="Calibri"/>
              </w:rPr>
              <w:t>1 dneva</w:t>
            </w:r>
            <w:r w:rsidRPr="001D65A1">
              <w:rPr>
                <w:rFonts w:cs="Calibri"/>
              </w:rPr>
              <w:t>.</w:t>
            </w:r>
          </w:p>
        </w:tc>
      </w:tr>
      <w:tr w:rsidR="003E0D01" w:rsidRPr="001D65A1" w:rsidTr="003E0D01">
        <w:trPr>
          <w:trHeight w:val="726"/>
        </w:trPr>
        <w:tc>
          <w:tcPr>
            <w:tcW w:w="2988" w:type="dxa"/>
            <w:shd w:val="clear" w:color="auto" w:fill="auto"/>
            <w:vAlign w:val="center"/>
          </w:tcPr>
          <w:p w:rsidR="003E0D01" w:rsidRPr="004C688B" w:rsidRDefault="003E0D01" w:rsidP="003E0D01">
            <w:pPr>
              <w:keepNext/>
              <w:keepLines/>
              <w:ind w:left="720" w:right="362"/>
              <w:jc w:val="right"/>
              <w:rPr>
                <w:rFonts w:ascii="Calibri" w:hAnsi="Calibri" w:cs="Calibri"/>
              </w:rPr>
            </w:pPr>
            <w:r w:rsidRPr="001D65A1">
              <w:rPr>
                <w:rFonts w:eastAsiaTheme="minorEastAsia"/>
                <w:caps/>
                <w:color w:val="595959" w:themeColor="text1" w:themeTint="A6"/>
                <w:szCs w:val="20"/>
              </w:rPr>
              <w:t>ČAS ODPRAVE NAPAKE</w:t>
            </w:r>
          </w:p>
        </w:tc>
        <w:tc>
          <w:tcPr>
            <w:tcW w:w="6476" w:type="dxa"/>
            <w:shd w:val="clear" w:color="auto" w:fill="auto"/>
            <w:vAlign w:val="center"/>
          </w:tcPr>
          <w:p w:rsidR="003E0D01" w:rsidRPr="001D65A1" w:rsidRDefault="003E0D01" w:rsidP="00660346">
            <w:pPr>
              <w:keepNext/>
              <w:keepLines/>
              <w:ind w:left="414"/>
              <w:jc w:val="both"/>
              <w:rPr>
                <w:rFonts w:cs="Calibri"/>
              </w:rPr>
            </w:pPr>
            <w:r w:rsidRPr="001D65A1">
              <w:rPr>
                <w:rFonts w:cs="Calibri"/>
              </w:rPr>
              <w:t xml:space="preserve">Za manjše napake, ki se na </w:t>
            </w:r>
            <w:r>
              <w:rPr>
                <w:rFonts w:cs="Calibri"/>
              </w:rPr>
              <w:t>stroju</w:t>
            </w:r>
            <w:r w:rsidRPr="001D65A1">
              <w:rPr>
                <w:rFonts w:cs="Calibri"/>
              </w:rPr>
              <w:t xml:space="preserve"> pojavijo v okviru garancijskih rokov, je rok za odpravo napake </w:t>
            </w:r>
            <w:r>
              <w:rPr>
                <w:rFonts w:cs="Calibri"/>
              </w:rPr>
              <w:t>1</w:t>
            </w:r>
            <w:r w:rsidRPr="001D65A1">
              <w:rPr>
                <w:rFonts w:cs="Calibri"/>
              </w:rPr>
              <w:t xml:space="preserve"> d</w:t>
            </w:r>
            <w:r>
              <w:rPr>
                <w:rFonts w:cs="Calibri"/>
              </w:rPr>
              <w:t>an</w:t>
            </w:r>
            <w:r w:rsidRPr="001D65A1">
              <w:rPr>
                <w:rFonts w:cs="Calibri"/>
              </w:rPr>
              <w:t>.</w:t>
            </w:r>
          </w:p>
        </w:tc>
      </w:tr>
    </w:tbl>
    <w:p w:rsidR="003E0D01" w:rsidRDefault="003E0D01" w:rsidP="003E0D01">
      <w:pPr>
        <w:keepNext/>
        <w:keepLines/>
        <w:rPr>
          <w:rFonts w:eastAsiaTheme="minorEastAsia"/>
        </w:rPr>
      </w:pPr>
    </w:p>
    <w:p w:rsidR="003E0D01" w:rsidRDefault="003E0D01" w:rsidP="003E0D01">
      <w:pPr>
        <w:keepNext/>
        <w:keepLines/>
        <w:rPr>
          <w:rFonts w:eastAsiaTheme="minorEastAsia"/>
        </w:rPr>
      </w:pPr>
      <w:r>
        <w:rPr>
          <w:rFonts w:eastAsiaTheme="minorEastAsia"/>
        </w:rPr>
        <w:br w:type="page"/>
      </w:r>
    </w:p>
    <w:p w:rsidR="003E0D01" w:rsidRPr="00973E24" w:rsidRDefault="003E0D01" w:rsidP="008C3D51">
      <w:pPr>
        <w:pStyle w:val="PODNASLOV"/>
        <w:keepNext/>
        <w:keepLines/>
        <w:numPr>
          <w:ilvl w:val="0"/>
          <w:numId w:val="16"/>
        </w:numPr>
        <w:jc w:val="both"/>
        <w:rPr>
          <w:rFonts w:eastAsia="Times New Roman"/>
          <w:color w:val="7F7F7F"/>
        </w:rPr>
      </w:pPr>
      <w:r>
        <w:rPr>
          <w:rFonts w:eastAsia="Times New Roman"/>
          <w:color w:val="7F7F7F"/>
        </w:rPr>
        <w:lastRenderedPageBreak/>
        <w:t xml:space="preserve">tehnične karakteristike – SKLOP 7: </w:t>
      </w:r>
    </w:p>
    <w:p w:rsidR="003E0D01" w:rsidRDefault="003E0D01" w:rsidP="003E0D01">
      <w:pPr>
        <w:keepNext/>
        <w:keepLines/>
        <w:rPr>
          <w:rFonts w:eastAsiaTheme="minorEastAsia"/>
        </w:rPr>
      </w:pPr>
    </w:p>
    <w:p w:rsidR="003E0D01" w:rsidRPr="003E0D01" w:rsidRDefault="003E0D01" w:rsidP="003E0D01">
      <w:pPr>
        <w:pStyle w:val="Odstavekseznama"/>
        <w:keepNext/>
        <w:keepLines/>
        <w:rPr>
          <w:rFonts w:ascii="Calibri" w:hAnsi="Calibri" w:cs="Calibri"/>
          <w:b/>
          <w:bCs/>
          <w:color w:val="000000"/>
          <w:sz w:val="22"/>
          <w:szCs w:val="22"/>
        </w:rPr>
      </w:pPr>
      <w:r>
        <w:rPr>
          <w:rFonts w:ascii="Calibri" w:hAnsi="Calibri" w:cs="Calibri"/>
          <w:b/>
          <w:bCs/>
          <w:color w:val="000000"/>
          <w:sz w:val="22"/>
          <w:szCs w:val="22"/>
        </w:rPr>
        <w:t>Kamioni vlačilci</w:t>
      </w:r>
    </w:p>
    <w:p w:rsidR="003E0D01" w:rsidRDefault="003E0D01" w:rsidP="003E0D01">
      <w:pPr>
        <w:pStyle w:val="Odstavekseznama"/>
        <w:keepNext/>
        <w:keepLines/>
        <w:rPr>
          <w:rFonts w:ascii="Calibri" w:hAnsi="Calibri" w:cs="Calibri"/>
          <w:b/>
          <w:bCs/>
          <w:color w:val="000000"/>
          <w:sz w:val="22"/>
          <w:szCs w:val="22"/>
        </w:rPr>
      </w:pPr>
    </w:p>
    <w:p w:rsidR="003E0D01" w:rsidRDefault="003E0D01" w:rsidP="003E0D01">
      <w:pPr>
        <w:pStyle w:val="Odstavekseznama"/>
        <w:keepNext/>
        <w:keepLines/>
        <w:rPr>
          <w:rFonts w:ascii="Calibri" w:hAnsi="Calibri" w:cs="Calibri"/>
          <w:b/>
          <w:bCs/>
          <w:color w:val="000000"/>
          <w:sz w:val="22"/>
          <w:szCs w:val="22"/>
        </w:rPr>
      </w:pPr>
      <w:r>
        <w:rPr>
          <w:rFonts w:ascii="Calibri" w:hAnsi="Calibri" w:cs="Calibri"/>
          <w:b/>
          <w:bCs/>
          <w:color w:val="000000"/>
          <w:sz w:val="22"/>
          <w:szCs w:val="22"/>
        </w:rPr>
        <w:t>Znamka: _____________________________</w:t>
      </w:r>
    </w:p>
    <w:p w:rsidR="003E0D01" w:rsidRDefault="003E0D01" w:rsidP="003E0D01">
      <w:pPr>
        <w:pStyle w:val="Odstavekseznama"/>
        <w:keepNext/>
        <w:keepLines/>
        <w:rPr>
          <w:rFonts w:ascii="Calibri" w:hAnsi="Calibri" w:cs="Calibri"/>
          <w:b/>
          <w:bCs/>
          <w:color w:val="000000"/>
          <w:sz w:val="22"/>
          <w:szCs w:val="22"/>
        </w:rPr>
      </w:pPr>
    </w:p>
    <w:p w:rsidR="003E0D01" w:rsidRDefault="003E0D01" w:rsidP="003E0D01">
      <w:pPr>
        <w:pStyle w:val="Odstavekseznama"/>
        <w:keepNext/>
        <w:keepLines/>
        <w:rPr>
          <w:rFonts w:ascii="Calibri" w:hAnsi="Calibri" w:cs="Calibri"/>
          <w:b/>
          <w:bCs/>
          <w:color w:val="000000"/>
          <w:sz w:val="22"/>
          <w:szCs w:val="22"/>
        </w:rPr>
      </w:pPr>
      <w:r>
        <w:rPr>
          <w:rFonts w:ascii="Calibri" w:hAnsi="Calibri" w:cs="Calibri"/>
          <w:b/>
          <w:bCs/>
          <w:color w:val="000000"/>
          <w:sz w:val="22"/>
          <w:szCs w:val="22"/>
        </w:rPr>
        <w:t>Tip:__________________________________</w:t>
      </w:r>
    </w:p>
    <w:p w:rsidR="003E0D01" w:rsidRDefault="003E0D01" w:rsidP="003E0D01">
      <w:pPr>
        <w:keepNext/>
        <w:keepLines/>
        <w:rPr>
          <w:rFonts w:eastAsiaTheme="minorEastAsia"/>
        </w:rPr>
      </w:pPr>
    </w:p>
    <w:tbl>
      <w:tblPr>
        <w:tblW w:w="9080" w:type="dxa"/>
        <w:tblInd w:w="75" w:type="dxa"/>
        <w:tblCellMar>
          <w:left w:w="70" w:type="dxa"/>
          <w:right w:w="70" w:type="dxa"/>
        </w:tblCellMar>
        <w:tblLook w:val="04A0" w:firstRow="1" w:lastRow="0" w:firstColumn="1" w:lastColumn="0" w:noHBand="0" w:noVBand="1"/>
      </w:tblPr>
      <w:tblGrid>
        <w:gridCol w:w="6948"/>
        <w:gridCol w:w="1127"/>
        <w:gridCol w:w="1005"/>
      </w:tblGrid>
      <w:tr w:rsidR="003E0D01" w:rsidRPr="003E0D01" w:rsidTr="003E0D01">
        <w:trPr>
          <w:trHeight w:val="300"/>
        </w:trPr>
        <w:tc>
          <w:tcPr>
            <w:tcW w:w="69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 xml:space="preserve">Tehnične zahteve z opremo: </w:t>
            </w:r>
          </w:p>
        </w:tc>
        <w:tc>
          <w:tcPr>
            <w:tcW w:w="213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3E0D01" w:rsidRPr="003E0D01" w:rsidRDefault="003E0D01" w:rsidP="003E0D01">
            <w:pPr>
              <w:jc w:val="center"/>
              <w:rPr>
                <w:rFonts w:ascii="Calibri" w:hAnsi="Calibri" w:cs="Calibri"/>
                <w:b/>
                <w:color w:val="000000"/>
                <w:sz w:val="22"/>
                <w:szCs w:val="22"/>
              </w:rPr>
            </w:pPr>
            <w:r w:rsidRPr="003E0D01">
              <w:rPr>
                <w:rFonts w:ascii="Calibri" w:hAnsi="Calibri" w:cs="Calibri"/>
                <w:b/>
                <w:color w:val="000000"/>
                <w:sz w:val="22"/>
                <w:szCs w:val="22"/>
              </w:rPr>
              <w:t>Izpolni ponudnik</w:t>
            </w:r>
          </w:p>
        </w:tc>
      </w:tr>
      <w:tr w:rsidR="003E0D01" w:rsidRPr="003E0D01" w:rsidTr="003E0D01">
        <w:trPr>
          <w:trHeight w:val="300"/>
        </w:trPr>
        <w:tc>
          <w:tcPr>
            <w:tcW w:w="9080" w:type="dxa"/>
            <w:gridSpan w:val="3"/>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  </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 xml:space="preserve">izvedba s šasijo in pogonom 4x2 </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motor, ki izpolnjuje Euro 6 standard z napravo za hladni zagon</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moč dieselsko gnanega motorja od 360 kW do 380 kW</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_________</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kW</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prostornina rezervoarja za gorivo min. 550 l</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_________</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l</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prostornina posode za AddBlue min. 80 l</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_________</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l</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obremenitve osi 7500/11500 kg</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zapora diferenciala na zadnji osi</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medosna razdalja 3600 mm</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parabolične prednje vzmeti 7,5 t in pneumatske zadnje vzmeti 13 t</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največja transportna širina vozila: 2550 mm</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_________</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mm</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največja transportna višina vozila: 4000 mm</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_________</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mm</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gume prva os 2x (315/70R22,5) zadnja os 4x (315/70R22,5) + rezervno kolo</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zračni kompresor prostornine vsaj 350 ccm</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6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elektronski zavorni sistem in sistem proti blokiranju koles z opcijo za neutrjeno podlago</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diskaste zavore na prednji in zadnji osi</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elektronski program stabilnosti</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dvokrožni zavorni priključek</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alarm vzvratne vožnje</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omejevalec hitrosti in tempomat</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zračno vzmetena kabina s povišano streho</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zvočna in toplotna izolacija kabine kamiona</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ventilacija, gretje kabine, avtomatska klimatska naprava, radio</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dodatno ogrevanje zraka v kabini na diesel gorivo</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nastavljiv zračno vzmeten sedež za voznika z gretjem, poklopno ležišče</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 xml:space="preserve">nastavljiv volanski drog in učinkovita porazdelitev prikazovalnikov </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napreden menjalnik z retarderjem (ali podobno) in regulacijo drsenja</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6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dolgi žarometi in meglenke ter dodatno lučjo za vožnjo v ovinkih ter zaščita luči</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6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vzvratna ogledala ogrevana in el. nastavljiva, ogledala za kontrolo mrtvih kotov ogrevana</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električni pomik stekel v vratih za voznika in sovoznika</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rolo senčnik za prednje steklo z ročnim upravljanjem</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blatniki iz umetne mase / trodelni</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6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cev dolžine vsaj 20 m za polnenje tlaka v pneumatikah z manometrom, 2 varnostni zagozdi, 2 trikotnika</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b/>
                <w:bCs/>
                <w:color w:val="000000"/>
                <w:sz w:val="22"/>
                <w:szCs w:val="22"/>
              </w:rPr>
            </w:pPr>
            <w:r w:rsidRPr="003E0D01">
              <w:rPr>
                <w:rFonts w:ascii="Calibri" w:hAnsi="Calibri" w:cs="Calibri"/>
                <w:b/>
                <w:bCs/>
                <w:color w:val="000000"/>
                <w:sz w:val="22"/>
                <w:szCs w:val="22"/>
              </w:rPr>
              <w:t>Triosna polprikolica s šestimi pari ročic za prevoz lesa:</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 </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 </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teža prikolice do 5500 kg</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_________</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kg</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podvoznje zračno vzmeteno</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lastRenderedPageBreak/>
              <w:t>napreden zavorni sistem in vzmetna parkirna zavora na 2 osi</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dolžina prikolice cca. 13500 mm in največja širina 2550 mm</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osna nosilnost 9000 kg</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6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6 gum za težke pogoje 385/65 R 22,5 in rezervna guma z nosilcem /gume cestni profil</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 xml:space="preserve">dvižni podporni nogi </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prednja profilna zaščitna stena z višino 2,5 m</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plato pokrit z vezano ploščo debeline 24mm in protidrsnim nanosom</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6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6 parov ojačanih žepov za ročice in 6 parov ročic z vijačnimi pritrditvami (ročice kot EXTE 144 S teleskopske)</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višina nakladanja do 2800 mm in nostilnost na par ročic cca 7000 kg</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nameščena ušesa za pritrjevalne pasove in komplet pritrjevalnih pasov</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komplet luči za cestno vožnjo in stranske označevalne luči</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podložne zagozde po predpisih</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vgrajen zaboj za orodje</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sz w:val="22"/>
                <w:szCs w:val="22"/>
              </w:rPr>
            </w:pPr>
            <w:r w:rsidRPr="003E0D01">
              <w:rPr>
                <w:rFonts w:ascii="Calibri" w:hAnsi="Calibri" w:cs="Calibri"/>
                <w:sz w:val="22"/>
                <w:szCs w:val="22"/>
              </w:rPr>
              <w:t>prikaz osnih obremenitev za prikolico</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gasilni aparat - skladno z zakonodajo</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B612E8" w:rsidP="003E0D01">
            <w:pPr>
              <w:rPr>
                <w:rFonts w:ascii="Calibri" w:hAnsi="Calibri" w:cs="Calibri"/>
                <w:color w:val="FF0000"/>
                <w:sz w:val="22"/>
                <w:szCs w:val="22"/>
              </w:rPr>
            </w:pPr>
            <w:r w:rsidRPr="00B612E8">
              <w:rPr>
                <w:rFonts w:ascii="Calibri" w:hAnsi="Calibri" w:cs="Calibri"/>
                <w:color w:val="000000"/>
                <w:sz w:val="22"/>
                <w:szCs w:val="22"/>
              </w:rPr>
              <w:t>barva : RAL 6018</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komplet orodja za vzdrževanje in mazanje</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600"/>
        </w:trPr>
        <w:tc>
          <w:tcPr>
            <w:tcW w:w="6948" w:type="dxa"/>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Izobraževanje osebja - varno upravljanje - teoretični del / lokacijo določi naročnik</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600"/>
        </w:trPr>
        <w:tc>
          <w:tcPr>
            <w:tcW w:w="6948" w:type="dxa"/>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Izobraževanje osebja - prikaz dela in varno upravljanje - praktični del / lokacijo določi naročnik</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9080" w:type="dxa"/>
            <w:gridSpan w:val="3"/>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  </w:t>
            </w:r>
          </w:p>
        </w:tc>
      </w:tr>
      <w:tr w:rsidR="003E0D01" w:rsidRPr="003E0D01" w:rsidTr="003E0D01">
        <w:trPr>
          <w:trHeight w:val="600"/>
        </w:trPr>
        <w:tc>
          <w:tcPr>
            <w:tcW w:w="6948" w:type="dxa"/>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b/>
                <w:bCs/>
                <w:color w:val="000000"/>
                <w:sz w:val="22"/>
                <w:szCs w:val="22"/>
              </w:rPr>
            </w:pPr>
            <w:r w:rsidRPr="003E0D01">
              <w:rPr>
                <w:rFonts w:ascii="Calibri" w:hAnsi="Calibri" w:cs="Calibri"/>
                <w:b/>
                <w:bCs/>
                <w:color w:val="000000"/>
                <w:sz w:val="22"/>
                <w:szCs w:val="22"/>
              </w:rPr>
              <w:t>Ponudnik pripravi standardno ponudbo, iz katere je razvidna ostala standardna in dodatna oprema.</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 </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 </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b/>
                <w:bCs/>
                <w:color w:val="000000"/>
                <w:sz w:val="22"/>
                <w:szCs w:val="22"/>
              </w:rPr>
            </w:pPr>
            <w:r w:rsidRPr="003E0D01">
              <w:rPr>
                <w:rFonts w:ascii="Calibri" w:hAnsi="Calibri" w:cs="Calibri"/>
                <w:b/>
                <w:bCs/>
                <w:color w:val="000000"/>
                <w:sz w:val="22"/>
                <w:szCs w:val="22"/>
              </w:rPr>
              <w:t>Pri oddaji ponudbe je potrebno priložiti:</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 </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 </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 xml:space="preserve">slike ponujenega kamiona z vsemi tehničnimi karakteristikami  </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center"/>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 xml:space="preserve">slika ponujene prikolice z vsemi tehničnimi karakteristikami </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single" w:sz="4" w:space="0" w:color="auto"/>
              <w:bottom w:val="single" w:sz="4" w:space="0" w:color="auto"/>
              <w:right w:val="single" w:sz="4" w:space="0" w:color="auto"/>
            </w:tcBorders>
            <w:shd w:val="clear" w:color="auto" w:fill="auto"/>
            <w:vAlign w:val="bottom"/>
            <w:hideMark/>
          </w:tcPr>
          <w:p w:rsidR="003E0D01" w:rsidRPr="003E0D01" w:rsidRDefault="003E0D01" w:rsidP="003E0D01">
            <w:pPr>
              <w:rPr>
                <w:rFonts w:ascii="Calibri" w:hAnsi="Calibri" w:cs="Calibri"/>
                <w:color w:val="000000"/>
                <w:sz w:val="22"/>
                <w:szCs w:val="22"/>
              </w:rPr>
            </w:pPr>
            <w:r w:rsidRPr="003E0D01">
              <w:rPr>
                <w:rFonts w:ascii="Calibri" w:hAnsi="Calibri" w:cs="Calibri"/>
                <w:color w:val="000000"/>
                <w:sz w:val="22"/>
                <w:szCs w:val="22"/>
              </w:rPr>
              <w:t>povprečna poraba goriva na delovno uro</w:t>
            </w:r>
          </w:p>
        </w:tc>
        <w:tc>
          <w:tcPr>
            <w:tcW w:w="1127"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DA</w:t>
            </w:r>
          </w:p>
        </w:tc>
        <w:tc>
          <w:tcPr>
            <w:tcW w:w="1005" w:type="dxa"/>
            <w:tcBorders>
              <w:top w:val="nil"/>
              <w:left w:val="nil"/>
              <w:bottom w:val="single" w:sz="4" w:space="0" w:color="auto"/>
              <w:right w:val="single" w:sz="4" w:space="0" w:color="auto"/>
            </w:tcBorders>
            <w:shd w:val="clear" w:color="auto" w:fill="auto"/>
            <w:noWrap/>
            <w:vAlign w:val="bottom"/>
            <w:hideMark/>
          </w:tcPr>
          <w:p w:rsidR="003E0D01" w:rsidRPr="003E0D01" w:rsidRDefault="003E0D01" w:rsidP="003E0D01">
            <w:pPr>
              <w:jc w:val="center"/>
              <w:rPr>
                <w:rFonts w:ascii="Calibri" w:hAnsi="Calibri" w:cs="Calibri"/>
                <w:color w:val="000000"/>
                <w:sz w:val="22"/>
                <w:szCs w:val="22"/>
              </w:rPr>
            </w:pPr>
            <w:r w:rsidRPr="003E0D01">
              <w:rPr>
                <w:rFonts w:ascii="Calibri" w:hAnsi="Calibri" w:cs="Calibri"/>
                <w:color w:val="000000"/>
                <w:sz w:val="22"/>
                <w:szCs w:val="22"/>
              </w:rPr>
              <w:t>NE</w:t>
            </w:r>
          </w:p>
        </w:tc>
      </w:tr>
      <w:tr w:rsidR="003E0D01" w:rsidRPr="003E0D01" w:rsidTr="003E0D01">
        <w:trPr>
          <w:trHeight w:val="300"/>
        </w:trPr>
        <w:tc>
          <w:tcPr>
            <w:tcW w:w="6948" w:type="dxa"/>
            <w:tcBorders>
              <w:top w:val="nil"/>
              <w:left w:val="nil"/>
              <w:bottom w:val="nil"/>
              <w:right w:val="nil"/>
            </w:tcBorders>
            <w:shd w:val="clear" w:color="auto" w:fill="auto"/>
            <w:vAlign w:val="bottom"/>
            <w:hideMark/>
          </w:tcPr>
          <w:p w:rsidR="003E0D01" w:rsidRPr="003E0D01" w:rsidRDefault="003E0D01" w:rsidP="003E0D01">
            <w:pPr>
              <w:jc w:val="center"/>
              <w:rPr>
                <w:rFonts w:ascii="Calibri" w:hAnsi="Calibri" w:cs="Calibri"/>
                <w:color w:val="000000"/>
                <w:sz w:val="22"/>
                <w:szCs w:val="22"/>
              </w:rPr>
            </w:pPr>
          </w:p>
        </w:tc>
        <w:tc>
          <w:tcPr>
            <w:tcW w:w="1127" w:type="dxa"/>
            <w:tcBorders>
              <w:top w:val="nil"/>
              <w:left w:val="nil"/>
              <w:bottom w:val="nil"/>
              <w:right w:val="nil"/>
            </w:tcBorders>
            <w:shd w:val="clear" w:color="auto" w:fill="auto"/>
            <w:noWrap/>
            <w:vAlign w:val="bottom"/>
            <w:hideMark/>
          </w:tcPr>
          <w:p w:rsidR="003E0D01" w:rsidRPr="003E0D01" w:rsidRDefault="003E0D01" w:rsidP="003E0D01">
            <w:pPr>
              <w:rPr>
                <w:rFonts w:ascii="Times New Roman" w:hAnsi="Times New Roman"/>
                <w:szCs w:val="20"/>
              </w:rPr>
            </w:pPr>
          </w:p>
        </w:tc>
        <w:tc>
          <w:tcPr>
            <w:tcW w:w="1005" w:type="dxa"/>
            <w:tcBorders>
              <w:top w:val="nil"/>
              <w:left w:val="nil"/>
              <w:bottom w:val="nil"/>
              <w:right w:val="nil"/>
            </w:tcBorders>
            <w:shd w:val="clear" w:color="auto" w:fill="auto"/>
            <w:noWrap/>
            <w:vAlign w:val="bottom"/>
            <w:hideMark/>
          </w:tcPr>
          <w:p w:rsidR="003E0D01" w:rsidRPr="003E0D01" w:rsidRDefault="003E0D01" w:rsidP="003E0D01">
            <w:pPr>
              <w:jc w:val="center"/>
              <w:rPr>
                <w:rFonts w:ascii="Times New Roman" w:hAnsi="Times New Roman"/>
                <w:szCs w:val="20"/>
              </w:rPr>
            </w:pPr>
          </w:p>
        </w:tc>
      </w:tr>
      <w:tr w:rsidR="003E0D01" w:rsidRPr="003E0D01" w:rsidTr="003E0D01">
        <w:trPr>
          <w:trHeight w:val="300"/>
        </w:trPr>
        <w:tc>
          <w:tcPr>
            <w:tcW w:w="6948" w:type="dxa"/>
            <w:tcBorders>
              <w:top w:val="nil"/>
              <w:left w:val="nil"/>
              <w:bottom w:val="nil"/>
              <w:right w:val="nil"/>
            </w:tcBorders>
            <w:shd w:val="clear" w:color="auto" w:fill="auto"/>
            <w:vAlign w:val="center"/>
            <w:hideMark/>
          </w:tcPr>
          <w:p w:rsidR="003E0D01" w:rsidRPr="003E0D01" w:rsidRDefault="003E0D01" w:rsidP="003E0D01">
            <w:pPr>
              <w:rPr>
                <w:rFonts w:ascii="Calibri" w:hAnsi="Calibri" w:cs="Calibri"/>
                <w:b/>
                <w:bCs/>
                <w:color w:val="000000"/>
                <w:sz w:val="22"/>
                <w:szCs w:val="22"/>
              </w:rPr>
            </w:pPr>
            <w:r w:rsidRPr="003E0D01">
              <w:rPr>
                <w:rFonts w:ascii="Calibri" w:hAnsi="Calibri" w:cs="Calibri"/>
                <w:b/>
                <w:bCs/>
                <w:color w:val="000000"/>
                <w:sz w:val="22"/>
                <w:szCs w:val="22"/>
              </w:rPr>
              <w:t xml:space="preserve">Ob predaji mora biti dostavljena naslednja tehnična dokumentacija: </w:t>
            </w:r>
          </w:p>
        </w:tc>
        <w:tc>
          <w:tcPr>
            <w:tcW w:w="1127" w:type="dxa"/>
            <w:tcBorders>
              <w:top w:val="nil"/>
              <w:left w:val="nil"/>
              <w:bottom w:val="nil"/>
              <w:right w:val="nil"/>
            </w:tcBorders>
            <w:shd w:val="clear" w:color="auto" w:fill="auto"/>
            <w:noWrap/>
            <w:vAlign w:val="bottom"/>
            <w:hideMark/>
          </w:tcPr>
          <w:p w:rsidR="003E0D01" w:rsidRPr="003E0D01" w:rsidRDefault="003E0D01" w:rsidP="003E0D01">
            <w:pPr>
              <w:rPr>
                <w:rFonts w:ascii="Calibri" w:hAnsi="Calibri" w:cs="Calibri"/>
                <w:b/>
                <w:bCs/>
                <w:color w:val="000000"/>
                <w:sz w:val="22"/>
                <w:szCs w:val="22"/>
              </w:rPr>
            </w:pPr>
          </w:p>
        </w:tc>
        <w:tc>
          <w:tcPr>
            <w:tcW w:w="1005" w:type="dxa"/>
            <w:tcBorders>
              <w:top w:val="nil"/>
              <w:left w:val="nil"/>
              <w:bottom w:val="nil"/>
              <w:right w:val="nil"/>
            </w:tcBorders>
            <w:shd w:val="clear" w:color="auto" w:fill="auto"/>
            <w:noWrap/>
            <w:vAlign w:val="bottom"/>
            <w:hideMark/>
          </w:tcPr>
          <w:p w:rsidR="003E0D01" w:rsidRPr="003E0D01" w:rsidRDefault="003E0D01" w:rsidP="003E0D01">
            <w:pPr>
              <w:jc w:val="center"/>
              <w:rPr>
                <w:rFonts w:ascii="Times New Roman" w:hAnsi="Times New Roman"/>
                <w:szCs w:val="20"/>
              </w:rPr>
            </w:pPr>
          </w:p>
        </w:tc>
      </w:tr>
      <w:tr w:rsidR="003E0D01" w:rsidRPr="003E0D01" w:rsidTr="003E0D01">
        <w:trPr>
          <w:trHeight w:val="600"/>
        </w:trPr>
        <w:tc>
          <w:tcPr>
            <w:tcW w:w="6948" w:type="dxa"/>
            <w:tcBorders>
              <w:top w:val="nil"/>
              <w:left w:val="nil"/>
              <w:bottom w:val="nil"/>
              <w:right w:val="nil"/>
            </w:tcBorders>
            <w:shd w:val="clear" w:color="auto" w:fill="auto"/>
            <w:vAlign w:val="center"/>
            <w:hideMark/>
          </w:tcPr>
          <w:p w:rsidR="003E0D01" w:rsidRPr="003E0D01" w:rsidRDefault="003E0D01" w:rsidP="008C3D51">
            <w:pPr>
              <w:pStyle w:val="Odstavekseznama"/>
              <w:numPr>
                <w:ilvl w:val="0"/>
                <w:numId w:val="31"/>
              </w:numPr>
              <w:rPr>
                <w:rFonts w:ascii="Calibri" w:hAnsi="Calibri" w:cs="Calibri"/>
                <w:color w:val="000000"/>
                <w:sz w:val="22"/>
                <w:szCs w:val="22"/>
              </w:rPr>
            </w:pPr>
            <w:r w:rsidRPr="003E0D01">
              <w:rPr>
                <w:rFonts w:ascii="Calibri" w:hAnsi="Calibri" w:cs="Calibri"/>
                <w:color w:val="000000"/>
                <w:sz w:val="22"/>
                <w:szCs w:val="22"/>
              </w:rPr>
              <w:t>navodila za uporabo in vzdrževanje v slovenskem jeziku (2x vezana knjiga in 1x v elektronski obliki)</w:t>
            </w:r>
          </w:p>
        </w:tc>
        <w:tc>
          <w:tcPr>
            <w:tcW w:w="1127" w:type="dxa"/>
            <w:tcBorders>
              <w:top w:val="nil"/>
              <w:left w:val="nil"/>
              <w:bottom w:val="nil"/>
              <w:right w:val="nil"/>
            </w:tcBorders>
            <w:shd w:val="clear" w:color="auto" w:fill="auto"/>
            <w:noWrap/>
            <w:vAlign w:val="bottom"/>
            <w:hideMark/>
          </w:tcPr>
          <w:p w:rsidR="003E0D01" w:rsidRPr="003E0D01" w:rsidRDefault="003E0D01" w:rsidP="003E0D01">
            <w:pPr>
              <w:rPr>
                <w:rFonts w:ascii="Calibri" w:hAnsi="Calibri" w:cs="Calibri"/>
                <w:color w:val="000000"/>
                <w:sz w:val="22"/>
                <w:szCs w:val="22"/>
              </w:rPr>
            </w:pPr>
          </w:p>
        </w:tc>
        <w:tc>
          <w:tcPr>
            <w:tcW w:w="1005" w:type="dxa"/>
            <w:tcBorders>
              <w:top w:val="nil"/>
              <w:left w:val="nil"/>
              <w:bottom w:val="nil"/>
              <w:right w:val="nil"/>
            </w:tcBorders>
            <w:shd w:val="clear" w:color="auto" w:fill="auto"/>
            <w:noWrap/>
            <w:vAlign w:val="bottom"/>
            <w:hideMark/>
          </w:tcPr>
          <w:p w:rsidR="003E0D01" w:rsidRPr="003E0D01" w:rsidRDefault="003E0D01" w:rsidP="003E0D01">
            <w:pPr>
              <w:jc w:val="center"/>
              <w:rPr>
                <w:rFonts w:ascii="Times New Roman" w:hAnsi="Times New Roman"/>
                <w:szCs w:val="20"/>
              </w:rPr>
            </w:pPr>
          </w:p>
        </w:tc>
      </w:tr>
      <w:tr w:rsidR="003E0D01" w:rsidRPr="003E0D01" w:rsidTr="003E0D01">
        <w:trPr>
          <w:trHeight w:val="300"/>
        </w:trPr>
        <w:tc>
          <w:tcPr>
            <w:tcW w:w="6948" w:type="dxa"/>
            <w:tcBorders>
              <w:top w:val="nil"/>
              <w:left w:val="nil"/>
              <w:bottom w:val="nil"/>
              <w:right w:val="nil"/>
            </w:tcBorders>
            <w:shd w:val="clear" w:color="auto" w:fill="auto"/>
            <w:vAlign w:val="center"/>
            <w:hideMark/>
          </w:tcPr>
          <w:p w:rsidR="003E0D01" w:rsidRPr="003E0D01" w:rsidRDefault="003E0D01" w:rsidP="008C3D51">
            <w:pPr>
              <w:pStyle w:val="Odstavekseznama"/>
              <w:numPr>
                <w:ilvl w:val="0"/>
                <w:numId w:val="31"/>
              </w:numPr>
              <w:rPr>
                <w:rFonts w:ascii="Calibri" w:hAnsi="Calibri" w:cs="Calibri"/>
                <w:color w:val="000000"/>
                <w:sz w:val="22"/>
                <w:szCs w:val="22"/>
              </w:rPr>
            </w:pPr>
            <w:r w:rsidRPr="003E0D01">
              <w:rPr>
                <w:rFonts w:ascii="Calibri" w:hAnsi="Calibri" w:cs="Calibri"/>
                <w:color w:val="000000"/>
                <w:sz w:val="22"/>
                <w:szCs w:val="22"/>
              </w:rPr>
              <w:t>katalog rezervnih delov (1x vezana knjiga in 1x v elektronski obliki )</w:t>
            </w:r>
          </w:p>
        </w:tc>
        <w:tc>
          <w:tcPr>
            <w:tcW w:w="1127" w:type="dxa"/>
            <w:tcBorders>
              <w:top w:val="nil"/>
              <w:left w:val="nil"/>
              <w:bottom w:val="nil"/>
              <w:right w:val="nil"/>
            </w:tcBorders>
            <w:shd w:val="clear" w:color="auto" w:fill="auto"/>
            <w:noWrap/>
            <w:vAlign w:val="bottom"/>
            <w:hideMark/>
          </w:tcPr>
          <w:p w:rsidR="003E0D01" w:rsidRPr="003E0D01" w:rsidRDefault="003E0D01" w:rsidP="003E0D01">
            <w:pPr>
              <w:rPr>
                <w:rFonts w:ascii="Calibri" w:hAnsi="Calibri" w:cs="Calibri"/>
                <w:color w:val="000000"/>
                <w:sz w:val="22"/>
                <w:szCs w:val="22"/>
              </w:rPr>
            </w:pPr>
          </w:p>
        </w:tc>
        <w:tc>
          <w:tcPr>
            <w:tcW w:w="1005" w:type="dxa"/>
            <w:tcBorders>
              <w:top w:val="nil"/>
              <w:left w:val="nil"/>
              <w:bottom w:val="nil"/>
              <w:right w:val="nil"/>
            </w:tcBorders>
            <w:shd w:val="clear" w:color="auto" w:fill="auto"/>
            <w:noWrap/>
            <w:vAlign w:val="bottom"/>
            <w:hideMark/>
          </w:tcPr>
          <w:p w:rsidR="003E0D01" w:rsidRPr="003E0D01" w:rsidRDefault="003E0D01" w:rsidP="003E0D01">
            <w:pPr>
              <w:jc w:val="center"/>
              <w:rPr>
                <w:rFonts w:ascii="Times New Roman" w:hAnsi="Times New Roman"/>
                <w:szCs w:val="20"/>
              </w:rPr>
            </w:pPr>
          </w:p>
        </w:tc>
      </w:tr>
      <w:tr w:rsidR="003E0D01" w:rsidRPr="003E0D01" w:rsidTr="003E0D01">
        <w:trPr>
          <w:trHeight w:val="300"/>
        </w:trPr>
        <w:tc>
          <w:tcPr>
            <w:tcW w:w="6948" w:type="dxa"/>
            <w:tcBorders>
              <w:top w:val="nil"/>
              <w:left w:val="nil"/>
              <w:bottom w:val="nil"/>
              <w:right w:val="nil"/>
            </w:tcBorders>
            <w:shd w:val="clear" w:color="auto" w:fill="auto"/>
            <w:vAlign w:val="center"/>
            <w:hideMark/>
          </w:tcPr>
          <w:p w:rsidR="003E0D01" w:rsidRPr="003E0D01" w:rsidRDefault="003E0D01" w:rsidP="008C3D51">
            <w:pPr>
              <w:pStyle w:val="Odstavekseznama"/>
              <w:numPr>
                <w:ilvl w:val="0"/>
                <w:numId w:val="31"/>
              </w:numPr>
              <w:rPr>
                <w:rFonts w:ascii="Calibri" w:hAnsi="Calibri" w:cs="Calibri"/>
                <w:color w:val="000000"/>
                <w:sz w:val="22"/>
                <w:szCs w:val="22"/>
              </w:rPr>
            </w:pPr>
            <w:r w:rsidRPr="003E0D01">
              <w:rPr>
                <w:rFonts w:ascii="Calibri" w:hAnsi="Calibri" w:cs="Calibri"/>
                <w:color w:val="000000"/>
                <w:sz w:val="22"/>
                <w:szCs w:val="22"/>
              </w:rPr>
              <w:t>potrjena servisna knjižica</w:t>
            </w:r>
          </w:p>
        </w:tc>
        <w:tc>
          <w:tcPr>
            <w:tcW w:w="1127" w:type="dxa"/>
            <w:tcBorders>
              <w:top w:val="nil"/>
              <w:left w:val="nil"/>
              <w:bottom w:val="nil"/>
              <w:right w:val="nil"/>
            </w:tcBorders>
            <w:shd w:val="clear" w:color="auto" w:fill="auto"/>
            <w:noWrap/>
            <w:vAlign w:val="bottom"/>
            <w:hideMark/>
          </w:tcPr>
          <w:p w:rsidR="003E0D01" w:rsidRPr="003E0D01" w:rsidRDefault="003E0D01" w:rsidP="003E0D01">
            <w:pPr>
              <w:rPr>
                <w:rFonts w:ascii="Calibri" w:hAnsi="Calibri" w:cs="Calibri"/>
                <w:color w:val="000000"/>
                <w:sz w:val="22"/>
                <w:szCs w:val="22"/>
              </w:rPr>
            </w:pPr>
          </w:p>
        </w:tc>
        <w:tc>
          <w:tcPr>
            <w:tcW w:w="1005" w:type="dxa"/>
            <w:tcBorders>
              <w:top w:val="nil"/>
              <w:left w:val="nil"/>
              <w:bottom w:val="nil"/>
              <w:right w:val="nil"/>
            </w:tcBorders>
            <w:shd w:val="clear" w:color="auto" w:fill="auto"/>
            <w:noWrap/>
            <w:vAlign w:val="bottom"/>
            <w:hideMark/>
          </w:tcPr>
          <w:p w:rsidR="003E0D01" w:rsidRPr="003E0D01" w:rsidRDefault="003E0D01" w:rsidP="003E0D01">
            <w:pPr>
              <w:jc w:val="center"/>
              <w:rPr>
                <w:rFonts w:ascii="Times New Roman" w:hAnsi="Times New Roman"/>
                <w:szCs w:val="20"/>
              </w:rPr>
            </w:pPr>
          </w:p>
        </w:tc>
      </w:tr>
      <w:tr w:rsidR="003E0D01" w:rsidRPr="003E0D01" w:rsidTr="003E0D01">
        <w:trPr>
          <w:trHeight w:val="300"/>
        </w:trPr>
        <w:tc>
          <w:tcPr>
            <w:tcW w:w="6948" w:type="dxa"/>
            <w:tcBorders>
              <w:top w:val="nil"/>
              <w:left w:val="nil"/>
              <w:bottom w:val="nil"/>
              <w:right w:val="nil"/>
            </w:tcBorders>
            <w:shd w:val="clear" w:color="auto" w:fill="auto"/>
            <w:vAlign w:val="center"/>
            <w:hideMark/>
          </w:tcPr>
          <w:p w:rsidR="003E0D01" w:rsidRPr="003E0D01" w:rsidRDefault="003E0D01" w:rsidP="008C3D51">
            <w:pPr>
              <w:pStyle w:val="Odstavekseznama"/>
              <w:numPr>
                <w:ilvl w:val="0"/>
                <w:numId w:val="31"/>
              </w:numPr>
              <w:rPr>
                <w:rFonts w:ascii="Calibri" w:hAnsi="Calibri" w:cs="Calibri"/>
                <w:color w:val="000000"/>
                <w:sz w:val="22"/>
                <w:szCs w:val="22"/>
              </w:rPr>
            </w:pPr>
            <w:r w:rsidRPr="003E0D01">
              <w:rPr>
                <w:rFonts w:ascii="Calibri" w:hAnsi="Calibri" w:cs="Calibri"/>
                <w:color w:val="000000"/>
                <w:sz w:val="22"/>
                <w:szCs w:val="22"/>
              </w:rPr>
              <w:t>garancijska knjižica - list</w:t>
            </w:r>
          </w:p>
        </w:tc>
        <w:tc>
          <w:tcPr>
            <w:tcW w:w="1127" w:type="dxa"/>
            <w:tcBorders>
              <w:top w:val="nil"/>
              <w:left w:val="nil"/>
              <w:bottom w:val="nil"/>
              <w:right w:val="nil"/>
            </w:tcBorders>
            <w:shd w:val="clear" w:color="auto" w:fill="auto"/>
            <w:noWrap/>
            <w:vAlign w:val="bottom"/>
            <w:hideMark/>
          </w:tcPr>
          <w:p w:rsidR="003E0D01" w:rsidRPr="003E0D01" w:rsidRDefault="003E0D01" w:rsidP="003E0D01">
            <w:pPr>
              <w:rPr>
                <w:rFonts w:ascii="Calibri" w:hAnsi="Calibri" w:cs="Calibri"/>
                <w:color w:val="000000"/>
                <w:sz w:val="22"/>
                <w:szCs w:val="22"/>
              </w:rPr>
            </w:pPr>
          </w:p>
        </w:tc>
        <w:tc>
          <w:tcPr>
            <w:tcW w:w="1005" w:type="dxa"/>
            <w:tcBorders>
              <w:top w:val="nil"/>
              <w:left w:val="nil"/>
              <w:bottom w:val="nil"/>
              <w:right w:val="nil"/>
            </w:tcBorders>
            <w:shd w:val="clear" w:color="auto" w:fill="auto"/>
            <w:noWrap/>
            <w:vAlign w:val="bottom"/>
            <w:hideMark/>
          </w:tcPr>
          <w:p w:rsidR="003E0D01" w:rsidRPr="003E0D01" w:rsidRDefault="003E0D01" w:rsidP="003E0D01">
            <w:pPr>
              <w:jc w:val="center"/>
              <w:rPr>
                <w:rFonts w:ascii="Times New Roman" w:hAnsi="Times New Roman"/>
                <w:szCs w:val="20"/>
              </w:rPr>
            </w:pPr>
          </w:p>
        </w:tc>
      </w:tr>
      <w:tr w:rsidR="003E0D01" w:rsidRPr="003E0D01" w:rsidTr="003E0D01">
        <w:trPr>
          <w:trHeight w:val="300"/>
        </w:trPr>
        <w:tc>
          <w:tcPr>
            <w:tcW w:w="6948" w:type="dxa"/>
            <w:tcBorders>
              <w:top w:val="nil"/>
              <w:left w:val="nil"/>
              <w:bottom w:val="nil"/>
              <w:right w:val="nil"/>
            </w:tcBorders>
            <w:shd w:val="clear" w:color="auto" w:fill="auto"/>
            <w:vAlign w:val="center"/>
            <w:hideMark/>
          </w:tcPr>
          <w:p w:rsidR="003E0D01" w:rsidRPr="003E0D01" w:rsidRDefault="003E0D01" w:rsidP="008C3D51">
            <w:pPr>
              <w:pStyle w:val="Odstavekseznama"/>
              <w:numPr>
                <w:ilvl w:val="0"/>
                <w:numId w:val="31"/>
              </w:numPr>
              <w:rPr>
                <w:rFonts w:ascii="Calibri" w:hAnsi="Calibri" w:cs="Calibri"/>
                <w:color w:val="000000"/>
                <w:sz w:val="22"/>
                <w:szCs w:val="22"/>
              </w:rPr>
            </w:pPr>
            <w:r w:rsidRPr="003E0D01">
              <w:rPr>
                <w:rFonts w:ascii="Calibri" w:hAnsi="Calibri" w:cs="Calibri"/>
                <w:color w:val="000000"/>
                <w:sz w:val="22"/>
                <w:szCs w:val="22"/>
              </w:rPr>
              <w:t>CЄ izjava o skladnosti in opravljen pregled ZVDI (veljavnost 3 leta)</w:t>
            </w:r>
          </w:p>
        </w:tc>
        <w:tc>
          <w:tcPr>
            <w:tcW w:w="1127" w:type="dxa"/>
            <w:tcBorders>
              <w:top w:val="nil"/>
              <w:left w:val="nil"/>
              <w:bottom w:val="nil"/>
              <w:right w:val="nil"/>
            </w:tcBorders>
            <w:shd w:val="clear" w:color="auto" w:fill="auto"/>
            <w:noWrap/>
            <w:vAlign w:val="bottom"/>
            <w:hideMark/>
          </w:tcPr>
          <w:p w:rsidR="003E0D01" w:rsidRPr="003E0D01" w:rsidRDefault="003E0D01" w:rsidP="003E0D01">
            <w:pPr>
              <w:rPr>
                <w:rFonts w:ascii="Calibri" w:hAnsi="Calibri" w:cs="Calibri"/>
                <w:color w:val="000000"/>
                <w:sz w:val="22"/>
                <w:szCs w:val="22"/>
              </w:rPr>
            </w:pPr>
          </w:p>
        </w:tc>
        <w:tc>
          <w:tcPr>
            <w:tcW w:w="1005" w:type="dxa"/>
            <w:tcBorders>
              <w:top w:val="nil"/>
              <w:left w:val="nil"/>
              <w:bottom w:val="nil"/>
              <w:right w:val="nil"/>
            </w:tcBorders>
            <w:shd w:val="clear" w:color="auto" w:fill="auto"/>
            <w:noWrap/>
            <w:vAlign w:val="bottom"/>
            <w:hideMark/>
          </w:tcPr>
          <w:p w:rsidR="003E0D01" w:rsidRPr="003E0D01" w:rsidRDefault="003E0D01" w:rsidP="003E0D01">
            <w:pPr>
              <w:jc w:val="center"/>
              <w:rPr>
                <w:rFonts w:ascii="Times New Roman" w:hAnsi="Times New Roman"/>
                <w:szCs w:val="20"/>
              </w:rPr>
            </w:pPr>
          </w:p>
        </w:tc>
      </w:tr>
      <w:tr w:rsidR="003E0D01" w:rsidRPr="003E0D01" w:rsidTr="003E0D01">
        <w:trPr>
          <w:trHeight w:val="600"/>
        </w:trPr>
        <w:tc>
          <w:tcPr>
            <w:tcW w:w="6948" w:type="dxa"/>
            <w:tcBorders>
              <w:top w:val="nil"/>
              <w:left w:val="nil"/>
              <w:bottom w:val="nil"/>
              <w:right w:val="nil"/>
            </w:tcBorders>
            <w:shd w:val="clear" w:color="auto" w:fill="auto"/>
            <w:vAlign w:val="center"/>
            <w:hideMark/>
          </w:tcPr>
          <w:p w:rsidR="003E0D01" w:rsidRPr="003E0D01" w:rsidRDefault="003E0D01" w:rsidP="008C3D51">
            <w:pPr>
              <w:pStyle w:val="Odstavekseznama"/>
              <w:numPr>
                <w:ilvl w:val="0"/>
                <w:numId w:val="31"/>
              </w:numPr>
              <w:rPr>
                <w:rFonts w:ascii="Calibri" w:hAnsi="Calibri" w:cs="Calibri"/>
                <w:color w:val="000000"/>
                <w:sz w:val="22"/>
                <w:szCs w:val="22"/>
              </w:rPr>
            </w:pPr>
            <w:r w:rsidRPr="003E0D01">
              <w:rPr>
                <w:rFonts w:ascii="Calibri" w:hAnsi="Calibri" w:cs="Calibri"/>
                <w:color w:val="000000"/>
                <w:sz w:val="22"/>
                <w:szCs w:val="22"/>
              </w:rPr>
              <w:t xml:space="preserve">Vozilo mora imeti urejeno homologacijo, opremljeno z vso dokumentacijo in obvezno opremo, ki se potrebuje pri registraciji vozila. </w:t>
            </w:r>
          </w:p>
        </w:tc>
        <w:tc>
          <w:tcPr>
            <w:tcW w:w="1127" w:type="dxa"/>
            <w:tcBorders>
              <w:top w:val="nil"/>
              <w:left w:val="nil"/>
              <w:bottom w:val="nil"/>
              <w:right w:val="nil"/>
            </w:tcBorders>
            <w:shd w:val="clear" w:color="auto" w:fill="auto"/>
            <w:noWrap/>
            <w:vAlign w:val="bottom"/>
            <w:hideMark/>
          </w:tcPr>
          <w:p w:rsidR="003E0D01" w:rsidRPr="003E0D01" w:rsidRDefault="003E0D01" w:rsidP="003E0D01">
            <w:pPr>
              <w:rPr>
                <w:rFonts w:ascii="Calibri" w:hAnsi="Calibri" w:cs="Calibri"/>
                <w:color w:val="000000"/>
                <w:sz w:val="22"/>
                <w:szCs w:val="22"/>
              </w:rPr>
            </w:pPr>
          </w:p>
        </w:tc>
        <w:tc>
          <w:tcPr>
            <w:tcW w:w="1005" w:type="dxa"/>
            <w:tcBorders>
              <w:top w:val="nil"/>
              <w:left w:val="nil"/>
              <w:bottom w:val="nil"/>
              <w:right w:val="nil"/>
            </w:tcBorders>
            <w:shd w:val="clear" w:color="auto" w:fill="auto"/>
            <w:noWrap/>
            <w:vAlign w:val="bottom"/>
            <w:hideMark/>
          </w:tcPr>
          <w:p w:rsidR="003E0D01" w:rsidRPr="003E0D01" w:rsidRDefault="003E0D01" w:rsidP="003E0D01">
            <w:pPr>
              <w:jc w:val="center"/>
              <w:rPr>
                <w:rFonts w:ascii="Times New Roman" w:hAnsi="Times New Roman"/>
                <w:szCs w:val="20"/>
              </w:rPr>
            </w:pPr>
          </w:p>
        </w:tc>
      </w:tr>
      <w:tr w:rsidR="003E0D01" w:rsidRPr="003E0D01" w:rsidTr="003E0D01">
        <w:trPr>
          <w:trHeight w:val="900"/>
        </w:trPr>
        <w:tc>
          <w:tcPr>
            <w:tcW w:w="6948" w:type="dxa"/>
            <w:tcBorders>
              <w:top w:val="nil"/>
              <w:left w:val="nil"/>
              <w:bottom w:val="nil"/>
              <w:right w:val="nil"/>
            </w:tcBorders>
            <w:shd w:val="clear" w:color="auto" w:fill="auto"/>
            <w:vAlign w:val="bottom"/>
            <w:hideMark/>
          </w:tcPr>
          <w:p w:rsidR="003E0D01" w:rsidRPr="003E0D01" w:rsidRDefault="003E0D01" w:rsidP="008C3D51">
            <w:pPr>
              <w:pStyle w:val="Odstavekseznama"/>
              <w:numPr>
                <w:ilvl w:val="0"/>
                <w:numId w:val="31"/>
              </w:numPr>
              <w:rPr>
                <w:rFonts w:ascii="Calibri" w:hAnsi="Calibri" w:cs="Calibri"/>
                <w:color w:val="000000"/>
                <w:sz w:val="22"/>
                <w:szCs w:val="22"/>
              </w:rPr>
            </w:pPr>
            <w:r w:rsidRPr="003E0D01">
              <w:rPr>
                <w:rFonts w:ascii="Calibri" w:hAnsi="Calibri" w:cs="Calibri"/>
                <w:color w:val="000000"/>
                <w:sz w:val="22"/>
                <w:szCs w:val="22"/>
              </w:rPr>
              <w:t xml:space="preserve">Ob predaji kompletnega vozila je potrebno dostaviti vso potrebno dokumentacijo in izjave za vgrajeno opremo, ki mora biti v skladu s slovenskimi tehničnimi standardi. </w:t>
            </w:r>
          </w:p>
        </w:tc>
        <w:tc>
          <w:tcPr>
            <w:tcW w:w="1127" w:type="dxa"/>
            <w:tcBorders>
              <w:top w:val="nil"/>
              <w:left w:val="nil"/>
              <w:bottom w:val="nil"/>
              <w:right w:val="nil"/>
            </w:tcBorders>
            <w:shd w:val="clear" w:color="auto" w:fill="auto"/>
            <w:noWrap/>
            <w:vAlign w:val="bottom"/>
            <w:hideMark/>
          </w:tcPr>
          <w:p w:rsidR="003E0D01" w:rsidRPr="003E0D01" w:rsidRDefault="003E0D01" w:rsidP="003E0D01">
            <w:pPr>
              <w:rPr>
                <w:rFonts w:ascii="Calibri" w:hAnsi="Calibri" w:cs="Calibri"/>
                <w:color w:val="000000"/>
                <w:sz w:val="22"/>
                <w:szCs w:val="22"/>
              </w:rPr>
            </w:pPr>
          </w:p>
        </w:tc>
        <w:tc>
          <w:tcPr>
            <w:tcW w:w="1005" w:type="dxa"/>
            <w:tcBorders>
              <w:top w:val="nil"/>
              <w:left w:val="nil"/>
              <w:bottom w:val="nil"/>
              <w:right w:val="nil"/>
            </w:tcBorders>
            <w:shd w:val="clear" w:color="auto" w:fill="auto"/>
            <w:noWrap/>
            <w:vAlign w:val="bottom"/>
            <w:hideMark/>
          </w:tcPr>
          <w:p w:rsidR="003E0D01" w:rsidRPr="003E0D01" w:rsidRDefault="003E0D01" w:rsidP="003E0D01">
            <w:pPr>
              <w:jc w:val="center"/>
              <w:rPr>
                <w:rFonts w:ascii="Times New Roman" w:hAnsi="Times New Roman"/>
                <w:szCs w:val="20"/>
              </w:rPr>
            </w:pPr>
          </w:p>
        </w:tc>
      </w:tr>
    </w:tbl>
    <w:p w:rsidR="00D43FD4" w:rsidRDefault="00D43FD4">
      <w:r>
        <w:br w:type="page"/>
      </w:r>
    </w:p>
    <w:p w:rsidR="003E0D01" w:rsidRPr="00E86603" w:rsidRDefault="003E0D01" w:rsidP="008C3D51">
      <w:pPr>
        <w:pStyle w:val="PODNASLOV"/>
        <w:keepNext/>
        <w:keepLines/>
        <w:numPr>
          <w:ilvl w:val="0"/>
          <w:numId w:val="16"/>
        </w:numPr>
        <w:jc w:val="both"/>
      </w:pPr>
      <w:r>
        <w:lastRenderedPageBreak/>
        <w:t>PONUDBENI PREDRAČUN ZA SKLOP 7</w:t>
      </w:r>
    </w:p>
    <w:p w:rsidR="003E0D01" w:rsidRDefault="003E0D01" w:rsidP="003E0D01">
      <w:pPr>
        <w:keepNext/>
        <w:keepLines/>
        <w:tabs>
          <w:tab w:val="left" w:pos="284"/>
          <w:tab w:val="left" w:pos="567"/>
          <w:tab w:val="left" w:pos="851"/>
        </w:tabs>
        <w:ind w:firstLine="284"/>
        <w:jc w:val="both"/>
        <w:rPr>
          <w:rFonts w:eastAsiaTheme="minorEastAsia"/>
        </w:rPr>
      </w:pPr>
      <w:r>
        <w:rPr>
          <w:rFonts w:eastAsiaTheme="minorEastAsia"/>
          <w:b/>
        </w:rPr>
        <w:t>A) PONUJENA CENA DOBAVE:</w:t>
      </w: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3E0D01" w:rsidRPr="00A14A96" w:rsidTr="003E0D01">
        <w:trPr>
          <w:trHeight w:val="552"/>
        </w:trPr>
        <w:tc>
          <w:tcPr>
            <w:tcW w:w="3150" w:type="dxa"/>
            <w:tcBorders>
              <w:bottom w:val="single" w:sz="12" w:space="0" w:color="7F7F7F" w:themeColor="text1" w:themeTint="80"/>
              <w:right w:val="dotted" w:sz="4" w:space="0" w:color="auto"/>
            </w:tcBorders>
            <w:shd w:val="clear" w:color="auto" w:fill="auto"/>
            <w:vAlign w:val="center"/>
          </w:tcPr>
          <w:p w:rsidR="003E0D01" w:rsidRPr="00A14A96" w:rsidRDefault="003E0D01" w:rsidP="003E0D01">
            <w:pPr>
              <w:keepNext/>
              <w:keepLines/>
              <w:jc w:val="center"/>
              <w:rPr>
                <w:rFonts w:cs="Arial"/>
                <w:szCs w:val="20"/>
              </w:rPr>
            </w:pPr>
            <w:r>
              <w:rPr>
                <w:rFonts w:cs="Arial"/>
                <w:szCs w:val="20"/>
              </w:rPr>
              <w:t>Postavka</w:t>
            </w:r>
          </w:p>
        </w:tc>
        <w:tc>
          <w:tcPr>
            <w:tcW w:w="1984" w:type="dxa"/>
            <w:tcBorders>
              <w:left w:val="dotted" w:sz="4" w:space="0" w:color="auto"/>
              <w:bottom w:val="single" w:sz="12" w:space="0" w:color="7F7F7F" w:themeColor="text1" w:themeTint="80"/>
              <w:right w:val="dotted" w:sz="4" w:space="0" w:color="auto"/>
            </w:tcBorders>
            <w:shd w:val="clear" w:color="auto" w:fill="auto"/>
            <w:vAlign w:val="center"/>
          </w:tcPr>
          <w:p w:rsidR="003E0D01" w:rsidRDefault="003E0D01" w:rsidP="003E0D01">
            <w:pPr>
              <w:keepNext/>
              <w:keepLines/>
              <w:spacing w:before="60"/>
              <w:jc w:val="center"/>
              <w:rPr>
                <w:rFonts w:cs="Arial"/>
                <w:szCs w:val="20"/>
              </w:rPr>
            </w:pPr>
            <w:r w:rsidRPr="00A14A96">
              <w:rPr>
                <w:rFonts w:cs="Arial"/>
                <w:szCs w:val="20"/>
              </w:rPr>
              <w:t xml:space="preserve">CENA V EUR </w:t>
            </w:r>
          </w:p>
          <w:p w:rsidR="003E0D01" w:rsidRPr="00A14A96" w:rsidRDefault="003E0D01" w:rsidP="003E0D01">
            <w:pPr>
              <w:keepNext/>
              <w:keepLines/>
              <w:spacing w:before="60"/>
              <w:jc w:val="center"/>
              <w:rPr>
                <w:rFonts w:cs="Arial"/>
                <w:szCs w:val="20"/>
              </w:rPr>
            </w:pPr>
            <w:r>
              <w:rPr>
                <w:rFonts w:cs="Arial"/>
                <w:szCs w:val="20"/>
              </w:rPr>
              <w:t>(</w:t>
            </w:r>
            <w:r w:rsidRPr="00A14A96">
              <w:rPr>
                <w:rFonts w:cs="Arial"/>
                <w:szCs w:val="20"/>
              </w:rPr>
              <w:t>BREZ DDV</w:t>
            </w:r>
            <w:r>
              <w:rPr>
                <w:rFonts w:cs="Arial"/>
                <w:szCs w:val="20"/>
              </w:rPr>
              <w:t>) NA ENOTO</w:t>
            </w:r>
          </w:p>
        </w:tc>
        <w:tc>
          <w:tcPr>
            <w:tcW w:w="1985" w:type="dxa"/>
            <w:tcBorders>
              <w:left w:val="dotted" w:sz="4" w:space="0" w:color="auto"/>
              <w:bottom w:val="single" w:sz="12" w:space="0" w:color="7F7F7F" w:themeColor="text1" w:themeTint="80"/>
              <w:right w:val="dotted" w:sz="4" w:space="0" w:color="auto"/>
            </w:tcBorders>
            <w:shd w:val="clear" w:color="auto" w:fill="auto"/>
            <w:vAlign w:val="center"/>
          </w:tcPr>
          <w:p w:rsidR="003E0D01" w:rsidRPr="00A14A96" w:rsidRDefault="003E0D01" w:rsidP="003E0D01">
            <w:pPr>
              <w:keepNext/>
              <w:keepLines/>
              <w:spacing w:before="60"/>
              <w:jc w:val="center"/>
              <w:rPr>
                <w:rFonts w:cs="Arial"/>
                <w:szCs w:val="20"/>
              </w:rPr>
            </w:pPr>
            <w:r>
              <w:rPr>
                <w:rFonts w:cs="Arial"/>
                <w:szCs w:val="20"/>
              </w:rPr>
              <w:t>Količina</w:t>
            </w:r>
          </w:p>
        </w:tc>
        <w:tc>
          <w:tcPr>
            <w:tcW w:w="2061" w:type="dxa"/>
            <w:tcBorders>
              <w:left w:val="dotted" w:sz="4" w:space="0" w:color="auto"/>
              <w:bottom w:val="single" w:sz="12" w:space="0" w:color="7F7F7F" w:themeColor="text1" w:themeTint="80"/>
            </w:tcBorders>
            <w:shd w:val="clear" w:color="auto" w:fill="auto"/>
            <w:vAlign w:val="center"/>
          </w:tcPr>
          <w:p w:rsidR="003E0D01" w:rsidRDefault="003E0D01" w:rsidP="003E0D01">
            <w:pPr>
              <w:keepNext/>
              <w:keepLines/>
              <w:spacing w:before="60"/>
              <w:jc w:val="center"/>
              <w:rPr>
                <w:rFonts w:cs="Arial"/>
                <w:szCs w:val="20"/>
              </w:rPr>
            </w:pPr>
            <w:r>
              <w:rPr>
                <w:rFonts w:cs="Arial"/>
                <w:szCs w:val="20"/>
              </w:rPr>
              <w:t xml:space="preserve">SKUPNA PONUJENA </w:t>
            </w:r>
            <w:r w:rsidRPr="00A14A96">
              <w:rPr>
                <w:rFonts w:cs="Arial"/>
                <w:szCs w:val="20"/>
              </w:rPr>
              <w:t xml:space="preserve">CENA V EUR </w:t>
            </w:r>
          </w:p>
          <w:p w:rsidR="003E0D01" w:rsidRPr="00A14A96" w:rsidRDefault="003E0D01" w:rsidP="003E0D01">
            <w:pPr>
              <w:keepNext/>
              <w:keepLines/>
              <w:spacing w:before="60"/>
              <w:jc w:val="center"/>
              <w:rPr>
                <w:rFonts w:cs="Arial"/>
                <w:szCs w:val="20"/>
              </w:rPr>
            </w:pPr>
            <w:r>
              <w:rPr>
                <w:rFonts w:cs="Arial"/>
                <w:szCs w:val="20"/>
              </w:rPr>
              <w:t>(BRE</w:t>
            </w:r>
            <w:r w:rsidRPr="00A14A96">
              <w:rPr>
                <w:rFonts w:cs="Arial"/>
                <w:szCs w:val="20"/>
              </w:rPr>
              <w:t>Z DDV</w:t>
            </w:r>
            <w:r>
              <w:rPr>
                <w:rFonts w:cs="Arial"/>
                <w:szCs w:val="20"/>
              </w:rPr>
              <w:t>) ZA CELOTNO KOLIČINO</w:t>
            </w:r>
          </w:p>
        </w:tc>
      </w:tr>
      <w:tr w:rsidR="003E0D01" w:rsidRPr="00A14A96" w:rsidTr="003E0D01">
        <w:trPr>
          <w:trHeight w:val="1134"/>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3E0D01" w:rsidRPr="003E0D01" w:rsidRDefault="003E0D01" w:rsidP="003E0D01">
            <w:pPr>
              <w:pStyle w:val="Odstavekseznama"/>
              <w:keepNext/>
              <w:keepLines/>
              <w:ind w:left="568"/>
              <w:rPr>
                <w:rFonts w:ascii="Calibri" w:hAnsi="Calibri" w:cs="Calibri"/>
                <w:b/>
                <w:bCs/>
                <w:color w:val="000000"/>
                <w:sz w:val="22"/>
                <w:szCs w:val="22"/>
              </w:rPr>
            </w:pPr>
            <w:r w:rsidRPr="003E0D01">
              <w:rPr>
                <w:rFonts w:ascii="Calibri" w:hAnsi="Calibri" w:cs="Calibri"/>
                <w:b/>
                <w:bCs/>
                <w:color w:val="000000"/>
                <w:sz w:val="22"/>
                <w:szCs w:val="22"/>
              </w:rPr>
              <w:t xml:space="preserve">Kamioni </w:t>
            </w:r>
            <w:r>
              <w:rPr>
                <w:rFonts w:ascii="Calibri" w:hAnsi="Calibri" w:cs="Calibri"/>
                <w:b/>
                <w:bCs/>
                <w:color w:val="000000"/>
                <w:sz w:val="22"/>
                <w:szCs w:val="22"/>
              </w:rPr>
              <w:t>vlačilci</w:t>
            </w:r>
          </w:p>
          <w:p w:rsidR="003E0D01" w:rsidRPr="00973E24" w:rsidRDefault="003E0D01" w:rsidP="003E0D01">
            <w:pPr>
              <w:pStyle w:val="Odstavekseznama"/>
              <w:keepNext/>
              <w:keepLines/>
              <w:tabs>
                <w:tab w:val="left" w:pos="5800"/>
              </w:tabs>
              <w:ind w:left="360" w:right="382"/>
              <w:outlineLvl w:val="0"/>
              <w:rPr>
                <w:rFonts w:eastAsiaTheme="minorEastAsia"/>
                <w:caps/>
                <w:color w:val="595959" w:themeColor="text1" w:themeTint="A6"/>
                <w:szCs w:val="20"/>
              </w:rPr>
            </w:pPr>
            <w:r w:rsidRPr="00973E24">
              <w:rPr>
                <w:color w:val="7F7F7F"/>
              </w:rPr>
              <w:tab/>
              <w:t>stroj za sečnjo (harvester) in stroj za prevoz lesa po strmina</w:t>
            </w:r>
            <w:r>
              <w:rPr>
                <w:color w:val="7F7F7F"/>
              </w:rPr>
              <w:t>h (forwarder) – »veliki« (1 k</w:t>
            </w:r>
            <w:r w:rsidRPr="00973E24">
              <w:rPr>
                <w:color w:val="7F7F7F"/>
              </w:rPr>
              <w:tab/>
              <w:t>stroj za sečnjo (harvester) in stroj za prevoz lesa po strminah (fo</w:t>
            </w:r>
            <w:r>
              <w:rPr>
                <w:color w:val="7F7F7F"/>
              </w:rPr>
              <w:t>rwarder) – »veliki« (1 kpl</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F1508C" w:rsidRDefault="003E0D01" w:rsidP="003E0D01">
            <w:pPr>
              <w:keepNext/>
              <w:keepLines/>
              <w:spacing w:before="60"/>
              <w:jc w:val="center"/>
              <w:rPr>
                <w:rFonts w:cs="Arial"/>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F1508C" w:rsidRDefault="00E50DB7" w:rsidP="003E0D01">
            <w:pPr>
              <w:keepNext/>
              <w:keepLines/>
              <w:spacing w:before="60"/>
              <w:jc w:val="center"/>
              <w:rPr>
                <w:rFonts w:cs="Arial"/>
                <w:szCs w:val="20"/>
              </w:rPr>
            </w:pPr>
            <w:r w:rsidRPr="00A840BD">
              <w:rPr>
                <w:rFonts w:cs="Arial"/>
                <w:szCs w:val="20"/>
              </w:rPr>
              <w:t>3</w:t>
            </w:r>
            <w:r w:rsidR="003E0D01" w:rsidRPr="00A840BD">
              <w:rPr>
                <w:rFonts w:cs="Arial"/>
                <w:szCs w:val="20"/>
              </w:rPr>
              <w:t xml:space="preserve"> kom</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E0D01" w:rsidRPr="00F1508C" w:rsidRDefault="003E0D01" w:rsidP="003E0D01">
            <w:pPr>
              <w:keepNext/>
              <w:keepLines/>
              <w:spacing w:before="60"/>
              <w:jc w:val="center"/>
              <w:rPr>
                <w:rFonts w:cs="Arial"/>
                <w:szCs w:val="20"/>
              </w:rPr>
            </w:pPr>
          </w:p>
        </w:tc>
      </w:tr>
      <w:tr w:rsidR="003E0D01" w:rsidRPr="00A14A96" w:rsidTr="003E0D01">
        <w:trPr>
          <w:trHeight w:val="685"/>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3E0D01" w:rsidRPr="00E80C56" w:rsidRDefault="003E0D01" w:rsidP="003E0D01">
            <w:pPr>
              <w:keepNext/>
              <w:keepLines/>
              <w:jc w:val="right"/>
              <w:rPr>
                <w:rFonts w:cs="Arial"/>
                <w:b/>
                <w:szCs w:val="20"/>
              </w:rPr>
            </w:pPr>
            <w:r w:rsidRPr="00E80C56">
              <w:rPr>
                <w:rFonts w:cs="Arial"/>
                <w:b/>
                <w:szCs w:val="20"/>
              </w:rPr>
              <w:t>SKUPNA PONUJENA CENA V EUR BREZ DDV</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E0D01" w:rsidRPr="00E80C56" w:rsidRDefault="003E0D01" w:rsidP="003E0D01">
            <w:pPr>
              <w:keepNext/>
              <w:keepLines/>
              <w:jc w:val="center"/>
              <w:rPr>
                <w:rFonts w:cs="Calibri"/>
                <w:szCs w:val="20"/>
              </w:rPr>
            </w:pPr>
          </w:p>
        </w:tc>
      </w:tr>
      <w:tr w:rsidR="003E0D01" w:rsidRPr="00A14A96" w:rsidTr="003E0D01">
        <w:trPr>
          <w:trHeight w:val="685"/>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3E0D01" w:rsidRPr="00E80C56" w:rsidRDefault="003E0D01" w:rsidP="003E0D01">
            <w:pPr>
              <w:keepNext/>
              <w:keepLines/>
              <w:jc w:val="right"/>
              <w:rPr>
                <w:rFonts w:cs="Arial"/>
                <w:b/>
                <w:szCs w:val="20"/>
              </w:rPr>
            </w:pPr>
            <w:r w:rsidRPr="00E80C56">
              <w:rPr>
                <w:rFonts w:cs="Arial"/>
                <w:b/>
                <w:szCs w:val="20"/>
              </w:rPr>
              <w:t>DDV</w:t>
            </w:r>
            <w:r>
              <w:rPr>
                <w:rFonts w:cs="Arial"/>
                <w:b/>
                <w:szCs w:val="20"/>
              </w:rPr>
              <w:t xml:space="preserve"> (22%)</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E0D01" w:rsidRPr="00E80C56" w:rsidRDefault="003E0D01" w:rsidP="003E0D01">
            <w:pPr>
              <w:keepNext/>
              <w:keepLines/>
              <w:jc w:val="center"/>
              <w:rPr>
                <w:rFonts w:cs="Calibri"/>
                <w:szCs w:val="20"/>
              </w:rPr>
            </w:pPr>
          </w:p>
        </w:tc>
      </w:tr>
      <w:tr w:rsidR="003E0D01" w:rsidRPr="00A14A96" w:rsidTr="003E0D01">
        <w:trPr>
          <w:trHeight w:val="685"/>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3E0D01" w:rsidRPr="00E80C56" w:rsidRDefault="003E0D01" w:rsidP="003E0D01">
            <w:pPr>
              <w:keepNext/>
              <w:keepLines/>
              <w:jc w:val="right"/>
              <w:rPr>
                <w:rFonts w:cs="Arial"/>
                <w:b/>
                <w:szCs w:val="20"/>
              </w:rPr>
            </w:pPr>
            <w:r w:rsidRPr="00E80C56">
              <w:rPr>
                <w:rFonts w:cs="Arial"/>
                <w:b/>
                <w:szCs w:val="20"/>
              </w:rPr>
              <w:t>SKUPNA PONUJENA CENA V EUR Z DDV</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E0D01" w:rsidRPr="00E80C56" w:rsidRDefault="003E0D01" w:rsidP="003E0D01">
            <w:pPr>
              <w:keepNext/>
              <w:keepLines/>
              <w:jc w:val="center"/>
              <w:rPr>
                <w:rFonts w:cs="Calibri"/>
                <w:szCs w:val="20"/>
              </w:rPr>
            </w:pPr>
          </w:p>
        </w:tc>
      </w:tr>
    </w:tbl>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3E0D01" w:rsidRDefault="003E0D01" w:rsidP="003E0D01">
      <w:pPr>
        <w:keepNext/>
        <w:keepLines/>
        <w:rPr>
          <w:rFonts w:eastAsiaTheme="minorEastAsia"/>
        </w:rPr>
      </w:pPr>
    </w:p>
    <w:p w:rsidR="00D43FD4" w:rsidRDefault="00D43FD4" w:rsidP="003E0D01">
      <w:pPr>
        <w:keepNext/>
        <w:keepLines/>
        <w:tabs>
          <w:tab w:val="left" w:pos="284"/>
          <w:tab w:val="left" w:pos="567"/>
          <w:tab w:val="left" w:pos="851"/>
        </w:tabs>
        <w:ind w:firstLine="284"/>
        <w:jc w:val="both"/>
        <w:rPr>
          <w:rFonts w:eastAsiaTheme="minorEastAsia"/>
          <w:b/>
        </w:rPr>
      </w:pPr>
    </w:p>
    <w:p w:rsidR="003E0D01" w:rsidRDefault="003E0D01" w:rsidP="003E0D01">
      <w:pPr>
        <w:keepNext/>
        <w:keepLines/>
        <w:tabs>
          <w:tab w:val="left" w:pos="284"/>
          <w:tab w:val="left" w:pos="567"/>
          <w:tab w:val="left" w:pos="851"/>
        </w:tabs>
        <w:ind w:firstLine="284"/>
        <w:jc w:val="both"/>
        <w:rPr>
          <w:rFonts w:eastAsiaTheme="minorEastAsia"/>
        </w:rPr>
      </w:pPr>
      <w:r>
        <w:rPr>
          <w:rFonts w:eastAsiaTheme="minorEastAsia"/>
          <w:b/>
        </w:rPr>
        <w:t>B) PONUJENA CENA VZDRŽEVANJA:</w:t>
      </w:r>
    </w:p>
    <w:tbl>
      <w:tblPr>
        <w:tblpPr w:leftFromText="141" w:rightFromText="141" w:vertAnchor="text" w:tblpX="360" w:tblpY="1"/>
        <w:tblOverlap w:val="never"/>
        <w:tblW w:w="9180" w:type="dxa"/>
        <w:tblLayout w:type="fixed"/>
        <w:tblLook w:val="01E0" w:firstRow="1" w:lastRow="1" w:firstColumn="1" w:lastColumn="1" w:noHBand="0" w:noVBand="0"/>
      </w:tblPr>
      <w:tblGrid>
        <w:gridCol w:w="3510"/>
        <w:gridCol w:w="1624"/>
        <w:gridCol w:w="1985"/>
        <w:gridCol w:w="2061"/>
      </w:tblGrid>
      <w:tr w:rsidR="003E0D01" w:rsidRPr="00A14A96" w:rsidTr="003E0D01">
        <w:trPr>
          <w:trHeight w:val="552"/>
        </w:trPr>
        <w:tc>
          <w:tcPr>
            <w:tcW w:w="3510" w:type="dxa"/>
            <w:tcBorders>
              <w:bottom w:val="single" w:sz="12" w:space="0" w:color="7F7F7F" w:themeColor="text1" w:themeTint="80"/>
              <w:right w:val="dotted" w:sz="4" w:space="0" w:color="auto"/>
            </w:tcBorders>
            <w:shd w:val="clear" w:color="auto" w:fill="auto"/>
            <w:vAlign w:val="center"/>
          </w:tcPr>
          <w:p w:rsidR="003E0D01" w:rsidRPr="00A14A96" w:rsidRDefault="003E0D01" w:rsidP="003E0D01">
            <w:pPr>
              <w:keepNext/>
              <w:keepLines/>
              <w:jc w:val="center"/>
              <w:rPr>
                <w:rFonts w:cs="Arial"/>
                <w:szCs w:val="20"/>
              </w:rPr>
            </w:pPr>
            <w:r>
              <w:rPr>
                <w:rFonts w:cs="Arial"/>
                <w:szCs w:val="20"/>
              </w:rPr>
              <w:t>Postavka</w:t>
            </w:r>
          </w:p>
        </w:tc>
        <w:tc>
          <w:tcPr>
            <w:tcW w:w="1624" w:type="dxa"/>
            <w:tcBorders>
              <w:left w:val="dotted" w:sz="4" w:space="0" w:color="auto"/>
              <w:bottom w:val="single" w:sz="12" w:space="0" w:color="7F7F7F" w:themeColor="text1" w:themeTint="80"/>
              <w:right w:val="dotted" w:sz="4" w:space="0" w:color="auto"/>
            </w:tcBorders>
            <w:shd w:val="clear" w:color="auto" w:fill="auto"/>
            <w:vAlign w:val="center"/>
          </w:tcPr>
          <w:p w:rsidR="003E0D01" w:rsidRDefault="003E0D01" w:rsidP="003E0D01">
            <w:pPr>
              <w:keepNext/>
              <w:keepLines/>
              <w:spacing w:before="60"/>
              <w:jc w:val="center"/>
              <w:rPr>
                <w:rFonts w:cs="Arial"/>
                <w:szCs w:val="20"/>
              </w:rPr>
            </w:pPr>
            <w:r w:rsidRPr="00A14A96">
              <w:rPr>
                <w:rFonts w:cs="Arial"/>
                <w:szCs w:val="20"/>
              </w:rPr>
              <w:t xml:space="preserve">CENA V EUR </w:t>
            </w:r>
          </w:p>
          <w:p w:rsidR="003E0D01" w:rsidRPr="00A14A96" w:rsidRDefault="003E0D01" w:rsidP="003E0D01">
            <w:pPr>
              <w:keepNext/>
              <w:keepLines/>
              <w:spacing w:before="60"/>
              <w:jc w:val="center"/>
              <w:rPr>
                <w:rFonts w:cs="Arial"/>
                <w:szCs w:val="20"/>
              </w:rPr>
            </w:pPr>
            <w:r>
              <w:rPr>
                <w:rFonts w:cs="Arial"/>
                <w:szCs w:val="20"/>
              </w:rPr>
              <w:t>(</w:t>
            </w:r>
            <w:r w:rsidRPr="00A14A96">
              <w:rPr>
                <w:rFonts w:cs="Arial"/>
                <w:szCs w:val="20"/>
              </w:rPr>
              <w:t>BREZ DDV</w:t>
            </w:r>
            <w:r>
              <w:rPr>
                <w:rFonts w:cs="Arial"/>
                <w:szCs w:val="20"/>
              </w:rPr>
              <w:t>)</w:t>
            </w:r>
          </w:p>
        </w:tc>
        <w:tc>
          <w:tcPr>
            <w:tcW w:w="1985" w:type="dxa"/>
            <w:tcBorders>
              <w:left w:val="dotted" w:sz="4" w:space="0" w:color="auto"/>
              <w:bottom w:val="single" w:sz="12" w:space="0" w:color="7F7F7F" w:themeColor="text1" w:themeTint="80"/>
              <w:right w:val="dotted" w:sz="4" w:space="0" w:color="auto"/>
            </w:tcBorders>
            <w:shd w:val="clear" w:color="auto" w:fill="auto"/>
            <w:vAlign w:val="center"/>
          </w:tcPr>
          <w:p w:rsidR="003E0D01" w:rsidRPr="00A14A96" w:rsidRDefault="003E0D01" w:rsidP="003E0D01">
            <w:pPr>
              <w:keepNext/>
              <w:keepLines/>
              <w:spacing w:before="60"/>
              <w:jc w:val="center"/>
              <w:rPr>
                <w:rFonts w:cs="Arial"/>
                <w:szCs w:val="20"/>
              </w:rPr>
            </w:pPr>
            <w:r w:rsidRPr="00A14A96">
              <w:rPr>
                <w:rFonts w:cs="Arial"/>
                <w:szCs w:val="20"/>
              </w:rPr>
              <w:t>VREDNOST DDV (22%)</w:t>
            </w:r>
          </w:p>
        </w:tc>
        <w:tc>
          <w:tcPr>
            <w:tcW w:w="2061" w:type="dxa"/>
            <w:tcBorders>
              <w:left w:val="dotted" w:sz="4" w:space="0" w:color="auto"/>
              <w:bottom w:val="single" w:sz="12" w:space="0" w:color="7F7F7F" w:themeColor="text1" w:themeTint="80"/>
            </w:tcBorders>
            <w:shd w:val="clear" w:color="auto" w:fill="auto"/>
            <w:vAlign w:val="center"/>
          </w:tcPr>
          <w:p w:rsidR="003E0D01" w:rsidRDefault="003E0D01" w:rsidP="003E0D01">
            <w:pPr>
              <w:keepNext/>
              <w:keepLines/>
              <w:spacing w:before="60"/>
              <w:jc w:val="center"/>
              <w:rPr>
                <w:rFonts w:cs="Arial"/>
                <w:szCs w:val="20"/>
              </w:rPr>
            </w:pPr>
            <w:r w:rsidRPr="00A14A96">
              <w:rPr>
                <w:rFonts w:cs="Arial"/>
                <w:szCs w:val="20"/>
              </w:rPr>
              <w:t xml:space="preserve">CENA V EUR </w:t>
            </w:r>
          </w:p>
          <w:p w:rsidR="003E0D01" w:rsidRPr="00A14A96" w:rsidRDefault="003E0D01" w:rsidP="003E0D01">
            <w:pPr>
              <w:keepNext/>
              <w:keepLines/>
              <w:spacing w:before="60"/>
              <w:jc w:val="center"/>
              <w:rPr>
                <w:rFonts w:cs="Arial"/>
                <w:szCs w:val="20"/>
              </w:rPr>
            </w:pPr>
            <w:r>
              <w:rPr>
                <w:rFonts w:cs="Arial"/>
                <w:szCs w:val="20"/>
              </w:rPr>
              <w:t>(</w:t>
            </w:r>
            <w:r w:rsidRPr="00A14A96">
              <w:rPr>
                <w:rFonts w:cs="Arial"/>
                <w:szCs w:val="20"/>
              </w:rPr>
              <w:t>Z DDV</w:t>
            </w:r>
            <w:r>
              <w:rPr>
                <w:rFonts w:cs="Arial"/>
                <w:szCs w:val="20"/>
              </w:rPr>
              <w:t>)</w:t>
            </w:r>
          </w:p>
        </w:tc>
      </w:tr>
      <w:tr w:rsidR="003E0D01" w:rsidRPr="001E6620" w:rsidTr="003E0D01">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3E0D01" w:rsidRPr="00D74271" w:rsidRDefault="003E0D01" w:rsidP="00D74271">
            <w:pPr>
              <w:keepNext/>
              <w:keepLines/>
              <w:ind w:left="720" w:right="362"/>
              <w:jc w:val="right"/>
              <w:rPr>
                <w:rFonts w:eastAsiaTheme="minorEastAsia"/>
                <w:caps/>
                <w:color w:val="595959" w:themeColor="text1" w:themeTint="A6"/>
                <w:szCs w:val="20"/>
              </w:rPr>
            </w:pPr>
            <w:r w:rsidRPr="00D74271">
              <w:rPr>
                <w:rFonts w:eastAsiaTheme="minorEastAsia"/>
                <w:caps/>
                <w:color w:val="595959" w:themeColor="text1" w:themeTint="A6"/>
                <w:szCs w:val="20"/>
              </w:rPr>
              <w:t xml:space="preserve">Servis ZA OBDOBJE 12 mesecev oz. </w:t>
            </w:r>
            <w:r w:rsidR="00D74271" w:rsidRPr="00D74271">
              <w:rPr>
                <w:rFonts w:eastAsiaTheme="minorEastAsia"/>
                <w:caps/>
                <w:color w:val="595959" w:themeColor="text1" w:themeTint="A6"/>
                <w:szCs w:val="20"/>
              </w:rPr>
              <w:t xml:space="preserve">50.000 </w:t>
            </w:r>
            <w:r w:rsidRPr="00D74271">
              <w:rPr>
                <w:rFonts w:eastAsiaTheme="minorEastAsia"/>
                <w:caps/>
                <w:color w:val="595959" w:themeColor="text1" w:themeTint="A6"/>
                <w:szCs w:val="20"/>
              </w:rPr>
              <w:t>KM</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1E6620" w:rsidRDefault="003E0D01" w:rsidP="003E0D01">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1E6620" w:rsidRDefault="003E0D01" w:rsidP="003E0D01">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E0D01" w:rsidRPr="001E6620" w:rsidRDefault="003E0D01" w:rsidP="003E0D01">
            <w:pPr>
              <w:keepNext/>
              <w:keepLines/>
              <w:jc w:val="center"/>
              <w:rPr>
                <w:rFonts w:cs="Calibri"/>
                <w:sz w:val="22"/>
                <w:szCs w:val="16"/>
              </w:rPr>
            </w:pPr>
          </w:p>
        </w:tc>
      </w:tr>
      <w:tr w:rsidR="003E0D01" w:rsidRPr="001E6620" w:rsidTr="003E0D01">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tcPr>
          <w:p w:rsidR="003E0D01" w:rsidRPr="00D74271" w:rsidRDefault="003E0D01" w:rsidP="003E0D01">
            <w:pPr>
              <w:keepNext/>
              <w:keepLines/>
              <w:ind w:left="720" w:right="362"/>
              <w:jc w:val="right"/>
              <w:rPr>
                <w:rFonts w:eastAsiaTheme="minorEastAsia"/>
                <w:caps/>
                <w:color w:val="595959" w:themeColor="text1" w:themeTint="A6"/>
                <w:szCs w:val="20"/>
              </w:rPr>
            </w:pPr>
          </w:p>
          <w:p w:rsidR="003E0D01" w:rsidRPr="00D74271" w:rsidRDefault="003E0D01" w:rsidP="00D74271">
            <w:pPr>
              <w:keepNext/>
              <w:keepLines/>
              <w:ind w:left="720" w:right="362"/>
              <w:jc w:val="right"/>
              <w:rPr>
                <w:rFonts w:eastAsiaTheme="minorEastAsia"/>
                <w:caps/>
                <w:color w:val="595959" w:themeColor="text1" w:themeTint="A6"/>
                <w:szCs w:val="20"/>
              </w:rPr>
            </w:pPr>
            <w:r w:rsidRPr="00D74271">
              <w:rPr>
                <w:rFonts w:eastAsiaTheme="minorEastAsia"/>
                <w:caps/>
                <w:color w:val="595959" w:themeColor="text1" w:themeTint="A6"/>
                <w:szCs w:val="20"/>
              </w:rPr>
              <w:t xml:space="preserve">Servis  ZA OBDOBJE 24 mesecev oz. </w:t>
            </w:r>
            <w:r w:rsidR="00D74271" w:rsidRPr="00D74271">
              <w:rPr>
                <w:rFonts w:eastAsiaTheme="minorEastAsia"/>
                <w:caps/>
                <w:color w:val="595959" w:themeColor="text1" w:themeTint="A6"/>
                <w:szCs w:val="20"/>
              </w:rPr>
              <w:t>100.000</w:t>
            </w:r>
            <w:r w:rsidRPr="00D74271">
              <w:rPr>
                <w:rFonts w:eastAsiaTheme="minorEastAsia"/>
                <w:caps/>
                <w:color w:val="595959" w:themeColor="text1" w:themeTint="A6"/>
                <w:szCs w:val="20"/>
              </w:rPr>
              <w:t xml:space="preserve"> KM</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1E6620" w:rsidRDefault="003E0D01" w:rsidP="003E0D01">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1E6620" w:rsidRDefault="003E0D01" w:rsidP="003E0D01">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E0D01" w:rsidRPr="001E6620" w:rsidRDefault="003E0D01" w:rsidP="003E0D01">
            <w:pPr>
              <w:keepNext/>
              <w:keepLines/>
              <w:jc w:val="center"/>
              <w:rPr>
                <w:rFonts w:cs="Calibri"/>
                <w:sz w:val="22"/>
                <w:szCs w:val="16"/>
              </w:rPr>
            </w:pPr>
          </w:p>
        </w:tc>
      </w:tr>
      <w:tr w:rsidR="003E0D01" w:rsidRPr="001E6620" w:rsidTr="003E0D01">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tcPr>
          <w:p w:rsidR="003E0D01" w:rsidRPr="00D74271" w:rsidRDefault="003E0D01" w:rsidP="003E0D01">
            <w:pPr>
              <w:keepNext/>
              <w:keepLines/>
              <w:ind w:left="720" w:right="362"/>
              <w:jc w:val="right"/>
              <w:rPr>
                <w:rFonts w:eastAsiaTheme="minorEastAsia"/>
                <w:caps/>
                <w:color w:val="595959" w:themeColor="text1" w:themeTint="A6"/>
                <w:szCs w:val="20"/>
              </w:rPr>
            </w:pPr>
          </w:p>
          <w:p w:rsidR="003E0D01" w:rsidRPr="00D74271" w:rsidRDefault="003E0D01" w:rsidP="00D74271">
            <w:pPr>
              <w:keepNext/>
              <w:keepLines/>
              <w:ind w:left="720" w:right="362"/>
              <w:jc w:val="right"/>
              <w:rPr>
                <w:rFonts w:eastAsiaTheme="minorEastAsia"/>
                <w:caps/>
                <w:color w:val="595959" w:themeColor="text1" w:themeTint="A6"/>
                <w:szCs w:val="20"/>
              </w:rPr>
            </w:pPr>
            <w:r w:rsidRPr="00D74271">
              <w:rPr>
                <w:rFonts w:eastAsiaTheme="minorEastAsia"/>
                <w:caps/>
                <w:color w:val="595959" w:themeColor="text1" w:themeTint="A6"/>
                <w:szCs w:val="20"/>
              </w:rPr>
              <w:t xml:space="preserve">Servis  ZA OBDOBJE 36 mesecev oz. </w:t>
            </w:r>
            <w:r w:rsidR="00D74271" w:rsidRPr="00D74271">
              <w:rPr>
                <w:rFonts w:eastAsiaTheme="minorEastAsia"/>
                <w:caps/>
                <w:color w:val="595959" w:themeColor="text1" w:themeTint="A6"/>
                <w:szCs w:val="20"/>
              </w:rPr>
              <w:t>150.000</w:t>
            </w:r>
            <w:r w:rsidRPr="00D74271">
              <w:rPr>
                <w:rFonts w:eastAsiaTheme="minorEastAsia"/>
                <w:caps/>
                <w:color w:val="595959" w:themeColor="text1" w:themeTint="A6"/>
                <w:szCs w:val="20"/>
              </w:rPr>
              <w:t xml:space="preserve"> KM</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1E6620" w:rsidRDefault="003E0D01" w:rsidP="003E0D01">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1E6620" w:rsidRDefault="003E0D01" w:rsidP="003E0D01">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E0D01" w:rsidRPr="001E6620" w:rsidRDefault="003E0D01" w:rsidP="003E0D01">
            <w:pPr>
              <w:keepNext/>
              <w:keepLines/>
              <w:jc w:val="center"/>
              <w:rPr>
                <w:rFonts w:cs="Calibri"/>
                <w:sz w:val="22"/>
                <w:szCs w:val="16"/>
              </w:rPr>
            </w:pPr>
          </w:p>
        </w:tc>
      </w:tr>
      <w:tr w:rsidR="003E0D01" w:rsidRPr="001E6620" w:rsidTr="003E0D01">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tcPr>
          <w:p w:rsidR="003E0D01" w:rsidRPr="00D74271" w:rsidRDefault="003E0D01" w:rsidP="003E0D01">
            <w:pPr>
              <w:keepNext/>
              <w:keepLines/>
              <w:ind w:left="720" w:right="362"/>
              <w:jc w:val="right"/>
              <w:rPr>
                <w:rFonts w:eastAsiaTheme="minorEastAsia"/>
                <w:caps/>
                <w:color w:val="595959" w:themeColor="text1" w:themeTint="A6"/>
                <w:szCs w:val="20"/>
              </w:rPr>
            </w:pPr>
          </w:p>
          <w:p w:rsidR="003E0D01" w:rsidRPr="00D74271" w:rsidRDefault="003E0D01" w:rsidP="00D74271">
            <w:pPr>
              <w:keepNext/>
              <w:keepLines/>
              <w:ind w:left="720" w:right="362"/>
              <w:jc w:val="right"/>
              <w:rPr>
                <w:rFonts w:eastAsiaTheme="minorEastAsia"/>
                <w:caps/>
                <w:color w:val="595959" w:themeColor="text1" w:themeTint="A6"/>
                <w:szCs w:val="20"/>
              </w:rPr>
            </w:pPr>
            <w:r w:rsidRPr="00D74271">
              <w:rPr>
                <w:rFonts w:eastAsiaTheme="minorEastAsia"/>
                <w:caps/>
                <w:color w:val="595959" w:themeColor="text1" w:themeTint="A6"/>
                <w:szCs w:val="20"/>
              </w:rPr>
              <w:t xml:space="preserve">Servis  ZA OBDOBJE 48 mesecev oz. </w:t>
            </w:r>
            <w:r w:rsidR="00D74271" w:rsidRPr="00D74271">
              <w:rPr>
                <w:rFonts w:eastAsiaTheme="minorEastAsia"/>
                <w:caps/>
                <w:color w:val="595959" w:themeColor="text1" w:themeTint="A6"/>
                <w:szCs w:val="20"/>
              </w:rPr>
              <w:t xml:space="preserve">200.000 </w:t>
            </w:r>
            <w:r w:rsidRPr="00D74271">
              <w:rPr>
                <w:rFonts w:eastAsiaTheme="minorEastAsia"/>
                <w:caps/>
                <w:color w:val="595959" w:themeColor="text1" w:themeTint="A6"/>
                <w:szCs w:val="20"/>
              </w:rPr>
              <w:t>KM</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1E6620" w:rsidRDefault="003E0D01" w:rsidP="003E0D01">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1E6620" w:rsidRDefault="003E0D01" w:rsidP="003E0D01">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E0D01" w:rsidRPr="001E6620" w:rsidRDefault="003E0D01" w:rsidP="003E0D01">
            <w:pPr>
              <w:keepNext/>
              <w:keepLines/>
              <w:jc w:val="center"/>
              <w:rPr>
                <w:rFonts w:cs="Calibri"/>
                <w:sz w:val="22"/>
                <w:szCs w:val="16"/>
              </w:rPr>
            </w:pPr>
          </w:p>
        </w:tc>
      </w:tr>
      <w:tr w:rsidR="003E0D01" w:rsidRPr="001E6620" w:rsidTr="003E0D01">
        <w:trPr>
          <w:trHeight w:val="658"/>
        </w:trPr>
        <w:tc>
          <w:tcPr>
            <w:tcW w:w="3510" w:type="dxa"/>
            <w:tcBorders>
              <w:top w:val="single" w:sz="12" w:space="0" w:color="7F7F7F" w:themeColor="text1" w:themeTint="80"/>
              <w:bottom w:val="single" w:sz="12" w:space="0" w:color="7F7F7F" w:themeColor="text1" w:themeTint="80"/>
              <w:right w:val="dotted" w:sz="4" w:space="0" w:color="auto"/>
            </w:tcBorders>
            <w:shd w:val="clear" w:color="auto" w:fill="auto"/>
          </w:tcPr>
          <w:p w:rsidR="003E0D01" w:rsidRPr="00D74271" w:rsidRDefault="003E0D01" w:rsidP="003E0D01">
            <w:pPr>
              <w:keepNext/>
              <w:keepLines/>
              <w:ind w:left="720" w:right="362"/>
              <w:jc w:val="right"/>
              <w:rPr>
                <w:rFonts w:eastAsiaTheme="minorEastAsia"/>
                <w:caps/>
                <w:color w:val="595959" w:themeColor="text1" w:themeTint="A6"/>
                <w:szCs w:val="20"/>
              </w:rPr>
            </w:pPr>
          </w:p>
          <w:p w:rsidR="003E0D01" w:rsidRPr="00D74271" w:rsidRDefault="003E0D01" w:rsidP="00D74271">
            <w:pPr>
              <w:keepNext/>
              <w:keepLines/>
              <w:ind w:left="720" w:right="362"/>
              <w:jc w:val="right"/>
              <w:rPr>
                <w:rFonts w:eastAsiaTheme="minorEastAsia"/>
                <w:caps/>
                <w:color w:val="595959" w:themeColor="text1" w:themeTint="A6"/>
                <w:szCs w:val="20"/>
              </w:rPr>
            </w:pPr>
            <w:r w:rsidRPr="00D74271">
              <w:rPr>
                <w:rFonts w:eastAsiaTheme="minorEastAsia"/>
                <w:caps/>
                <w:color w:val="595959" w:themeColor="text1" w:themeTint="A6"/>
                <w:szCs w:val="20"/>
              </w:rPr>
              <w:t>Servis  ZA OBDOBJE 60 mesecev oz.</w:t>
            </w:r>
            <w:r w:rsidR="00D74271" w:rsidRPr="00D74271">
              <w:rPr>
                <w:rFonts w:eastAsiaTheme="minorEastAsia"/>
                <w:caps/>
                <w:color w:val="595959" w:themeColor="text1" w:themeTint="A6"/>
                <w:szCs w:val="20"/>
              </w:rPr>
              <w:t>250.000</w:t>
            </w:r>
            <w:r w:rsidRPr="00D74271">
              <w:rPr>
                <w:rFonts w:eastAsiaTheme="minorEastAsia"/>
                <w:caps/>
                <w:color w:val="595959" w:themeColor="text1" w:themeTint="A6"/>
                <w:szCs w:val="20"/>
              </w:rPr>
              <w:t xml:space="preserve"> KM</w:t>
            </w:r>
          </w:p>
        </w:tc>
        <w:tc>
          <w:tcPr>
            <w:tcW w:w="162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1E6620" w:rsidRDefault="003E0D01" w:rsidP="003E0D01">
            <w:pPr>
              <w:keepNext/>
              <w:keepLines/>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E0D01" w:rsidRPr="001E6620" w:rsidRDefault="003E0D01" w:rsidP="003E0D01">
            <w:pPr>
              <w:keepNext/>
              <w:keepLines/>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E0D01" w:rsidRPr="001E6620" w:rsidRDefault="003E0D01" w:rsidP="003E0D01">
            <w:pPr>
              <w:keepNext/>
              <w:keepLines/>
              <w:jc w:val="center"/>
              <w:rPr>
                <w:rFonts w:cs="Calibri"/>
                <w:sz w:val="22"/>
                <w:szCs w:val="16"/>
              </w:rPr>
            </w:pPr>
          </w:p>
        </w:tc>
      </w:tr>
      <w:tr w:rsidR="003E0D01" w:rsidRPr="001E6620" w:rsidTr="003E0D01">
        <w:trPr>
          <w:trHeight w:val="658"/>
        </w:trPr>
        <w:tc>
          <w:tcPr>
            <w:tcW w:w="7119" w:type="dxa"/>
            <w:gridSpan w:val="3"/>
            <w:tcBorders>
              <w:top w:val="single" w:sz="12" w:space="0" w:color="7F7F7F" w:themeColor="text1" w:themeTint="80"/>
              <w:bottom w:val="dotted" w:sz="4" w:space="0" w:color="auto"/>
              <w:right w:val="dotted" w:sz="4" w:space="0" w:color="auto"/>
            </w:tcBorders>
            <w:shd w:val="clear" w:color="auto" w:fill="auto"/>
            <w:vAlign w:val="center"/>
          </w:tcPr>
          <w:p w:rsidR="003E0D01" w:rsidRPr="00E80C56" w:rsidRDefault="003E0D01" w:rsidP="003E0D01">
            <w:pPr>
              <w:keepNext/>
              <w:keepLines/>
              <w:jc w:val="right"/>
              <w:rPr>
                <w:rFonts w:cs="Arial"/>
                <w:b/>
                <w:szCs w:val="20"/>
              </w:rPr>
            </w:pPr>
            <w:r w:rsidRPr="00E80C56">
              <w:rPr>
                <w:rFonts w:cs="Arial"/>
                <w:b/>
                <w:szCs w:val="20"/>
              </w:rPr>
              <w:t>SKUPNA PONUJENA CENA VZDRŽEVANJA</w:t>
            </w:r>
          </w:p>
        </w:tc>
        <w:tc>
          <w:tcPr>
            <w:tcW w:w="2061" w:type="dxa"/>
            <w:tcBorders>
              <w:top w:val="single" w:sz="12" w:space="0" w:color="7F7F7F" w:themeColor="text1" w:themeTint="80"/>
              <w:left w:val="dotted" w:sz="4" w:space="0" w:color="auto"/>
              <w:bottom w:val="dotted" w:sz="4" w:space="0" w:color="auto"/>
            </w:tcBorders>
            <w:shd w:val="clear" w:color="auto" w:fill="auto"/>
            <w:vAlign w:val="center"/>
          </w:tcPr>
          <w:p w:rsidR="003E0D01" w:rsidRPr="00E80C56" w:rsidRDefault="003E0D01" w:rsidP="003E0D01">
            <w:pPr>
              <w:keepNext/>
              <w:keepLines/>
              <w:jc w:val="center"/>
              <w:rPr>
                <w:rFonts w:cs="Calibri"/>
                <w:szCs w:val="20"/>
              </w:rPr>
            </w:pPr>
          </w:p>
        </w:tc>
      </w:tr>
    </w:tbl>
    <w:p w:rsidR="003E0D01" w:rsidRDefault="003E0D01" w:rsidP="003E0D01">
      <w:pPr>
        <w:keepNext/>
        <w:keepLines/>
        <w:tabs>
          <w:tab w:val="left" w:pos="284"/>
          <w:tab w:val="left" w:pos="567"/>
          <w:tab w:val="left" w:pos="851"/>
        </w:tabs>
        <w:ind w:firstLine="284"/>
        <w:jc w:val="both"/>
        <w:rPr>
          <w:rFonts w:eastAsiaTheme="minorEastAsia"/>
          <w:b/>
        </w:rPr>
      </w:pPr>
      <w:r>
        <w:rPr>
          <w:rFonts w:eastAsiaTheme="minorEastAsia"/>
          <w:b/>
        </w:rPr>
        <w:lastRenderedPageBreak/>
        <w:t>C) PODATKI O PONUJENI MEHANIZACIJI</w:t>
      </w:r>
    </w:p>
    <w:tbl>
      <w:tblPr>
        <w:tblW w:w="9464" w:type="dxa"/>
        <w:tblInd w:w="392" w:type="dxa"/>
        <w:tblBorders>
          <w:bottom w:val="dotted" w:sz="4" w:space="0" w:color="auto"/>
          <w:insideH w:val="dotted" w:sz="4" w:space="0" w:color="auto"/>
          <w:insideV w:val="dotted" w:sz="4" w:space="0" w:color="auto"/>
        </w:tblBorders>
        <w:tblLook w:val="01E0" w:firstRow="1" w:lastRow="1" w:firstColumn="1" w:lastColumn="1" w:noHBand="0" w:noVBand="0"/>
      </w:tblPr>
      <w:tblGrid>
        <w:gridCol w:w="5386"/>
        <w:gridCol w:w="4078"/>
      </w:tblGrid>
      <w:tr w:rsidR="003E0D01" w:rsidRPr="0074168F" w:rsidTr="003E0D01">
        <w:trPr>
          <w:trHeight w:val="726"/>
        </w:trPr>
        <w:tc>
          <w:tcPr>
            <w:tcW w:w="5386" w:type="dxa"/>
            <w:shd w:val="clear" w:color="auto" w:fill="auto"/>
            <w:vAlign w:val="center"/>
          </w:tcPr>
          <w:p w:rsidR="003E0D01" w:rsidRPr="00434D75" w:rsidRDefault="003E0D01" w:rsidP="003E0D01">
            <w:pPr>
              <w:keepNext/>
              <w:keepLines/>
              <w:ind w:left="720" w:right="362"/>
              <w:jc w:val="right"/>
              <w:rPr>
                <w:rFonts w:eastAsiaTheme="minorEastAsia"/>
                <w:caps/>
                <w:color w:val="595959" w:themeColor="text1" w:themeTint="A6"/>
                <w:szCs w:val="20"/>
                <w:highlight w:val="yellow"/>
              </w:rPr>
            </w:pPr>
            <w:r w:rsidRPr="00DE53D9">
              <w:rPr>
                <w:rFonts w:eastAsiaTheme="minorEastAsia"/>
                <w:caps/>
                <w:color w:val="595959" w:themeColor="text1" w:themeTint="A6"/>
                <w:szCs w:val="20"/>
              </w:rPr>
              <w:t>IZVAJALEC REDNEGA SERVISA</w:t>
            </w:r>
          </w:p>
        </w:tc>
        <w:tc>
          <w:tcPr>
            <w:tcW w:w="4078" w:type="dxa"/>
            <w:shd w:val="clear" w:color="auto" w:fill="auto"/>
            <w:vAlign w:val="center"/>
          </w:tcPr>
          <w:p w:rsidR="003E0D01" w:rsidRPr="0074168F" w:rsidRDefault="003E0D01" w:rsidP="003E0D01">
            <w:pPr>
              <w:keepNext/>
              <w:keepLines/>
              <w:ind w:left="414"/>
              <w:jc w:val="right"/>
              <w:rPr>
                <w:rFonts w:cs="Calibri"/>
              </w:rPr>
            </w:pPr>
          </w:p>
        </w:tc>
      </w:tr>
      <w:tr w:rsidR="003E0D01" w:rsidRPr="0074168F" w:rsidTr="003E0D01">
        <w:trPr>
          <w:trHeight w:val="726"/>
        </w:trPr>
        <w:tc>
          <w:tcPr>
            <w:tcW w:w="5386" w:type="dxa"/>
            <w:shd w:val="clear" w:color="auto" w:fill="auto"/>
            <w:vAlign w:val="center"/>
          </w:tcPr>
          <w:p w:rsidR="003E0D01" w:rsidRPr="001D65A1" w:rsidRDefault="003E0D01" w:rsidP="003E0D01">
            <w:pPr>
              <w:keepNext/>
              <w:keepLines/>
              <w:ind w:left="720" w:right="362"/>
              <w:jc w:val="right"/>
              <w:rPr>
                <w:rFonts w:eastAsiaTheme="minorEastAsia"/>
                <w:caps/>
                <w:color w:val="595959" w:themeColor="text1" w:themeTint="A6"/>
                <w:szCs w:val="20"/>
              </w:rPr>
            </w:pPr>
            <w:r w:rsidRPr="001D65A1">
              <w:rPr>
                <w:rFonts w:eastAsiaTheme="minorEastAsia"/>
                <w:caps/>
                <w:color w:val="595959" w:themeColor="text1" w:themeTint="A6"/>
                <w:szCs w:val="20"/>
              </w:rPr>
              <w:t xml:space="preserve">Kraj </w:t>
            </w:r>
            <w:r>
              <w:rPr>
                <w:rFonts w:eastAsiaTheme="minorEastAsia"/>
                <w:caps/>
                <w:color w:val="595959" w:themeColor="text1" w:themeTint="A6"/>
                <w:szCs w:val="20"/>
              </w:rPr>
              <w:t>SERVISA</w:t>
            </w:r>
          </w:p>
        </w:tc>
        <w:tc>
          <w:tcPr>
            <w:tcW w:w="4078" w:type="dxa"/>
            <w:shd w:val="clear" w:color="auto" w:fill="auto"/>
            <w:vAlign w:val="center"/>
          </w:tcPr>
          <w:p w:rsidR="003E0D01" w:rsidRPr="0074168F" w:rsidRDefault="003E0D01" w:rsidP="003E0D01">
            <w:pPr>
              <w:keepNext/>
              <w:keepLines/>
              <w:ind w:left="414"/>
              <w:jc w:val="both"/>
              <w:rPr>
                <w:rFonts w:cs="Calibri"/>
              </w:rPr>
            </w:pPr>
          </w:p>
        </w:tc>
      </w:tr>
      <w:tr w:rsidR="003E0D01" w:rsidRPr="0074168F" w:rsidTr="003E0D01">
        <w:trPr>
          <w:trHeight w:val="726"/>
        </w:trPr>
        <w:tc>
          <w:tcPr>
            <w:tcW w:w="5386" w:type="dxa"/>
            <w:shd w:val="clear" w:color="auto" w:fill="auto"/>
            <w:vAlign w:val="center"/>
          </w:tcPr>
          <w:p w:rsidR="003E0D01" w:rsidRPr="006A4F17" w:rsidRDefault="003E0D01" w:rsidP="003E0D01">
            <w:pPr>
              <w:pStyle w:val="Odstavekseznama"/>
              <w:keepNext/>
              <w:keepLines/>
              <w:ind w:left="1440" w:right="362"/>
              <w:jc w:val="right"/>
              <w:rPr>
                <w:rFonts w:eastAsiaTheme="minorEastAsia"/>
                <w:caps/>
                <w:color w:val="595959" w:themeColor="text1" w:themeTint="A6"/>
                <w:szCs w:val="20"/>
              </w:rPr>
            </w:pPr>
            <w:r w:rsidRPr="006A4F17">
              <w:rPr>
                <w:rFonts w:eastAsiaTheme="minorEastAsia"/>
                <w:caps/>
                <w:color w:val="595959" w:themeColor="text1" w:themeTint="A6"/>
                <w:szCs w:val="20"/>
              </w:rPr>
              <w:t xml:space="preserve">PONUJEN GARANCIJSKI ROK </w:t>
            </w:r>
          </w:p>
        </w:tc>
        <w:tc>
          <w:tcPr>
            <w:tcW w:w="4078" w:type="dxa"/>
            <w:shd w:val="clear" w:color="auto" w:fill="auto"/>
            <w:vAlign w:val="center"/>
          </w:tcPr>
          <w:p w:rsidR="003E0D01" w:rsidRPr="008D2C37" w:rsidRDefault="005345EE" w:rsidP="003E0D01">
            <w:pPr>
              <w:keepNext/>
              <w:keepLines/>
              <w:jc w:val="right"/>
              <w:rPr>
                <w:rFonts w:cs="Calibri"/>
              </w:rPr>
            </w:pPr>
            <w:r>
              <w:rPr>
                <w:rFonts w:cs="Calibri"/>
              </w:rPr>
              <w:t>m</w:t>
            </w:r>
            <w:r w:rsidR="003E0D01" w:rsidRPr="008D2C37">
              <w:rPr>
                <w:rFonts w:cs="Calibri"/>
              </w:rPr>
              <w:t>esecev</w:t>
            </w:r>
          </w:p>
        </w:tc>
      </w:tr>
      <w:tr w:rsidR="003E0D01" w:rsidRPr="0074168F" w:rsidTr="003E0D01">
        <w:trPr>
          <w:trHeight w:val="726"/>
        </w:trPr>
        <w:tc>
          <w:tcPr>
            <w:tcW w:w="5386" w:type="dxa"/>
            <w:shd w:val="clear" w:color="auto" w:fill="auto"/>
            <w:vAlign w:val="center"/>
          </w:tcPr>
          <w:p w:rsidR="003E0D01" w:rsidRPr="006A4F17" w:rsidRDefault="003E0D01" w:rsidP="003E0D01">
            <w:pPr>
              <w:pStyle w:val="Odstavekseznama"/>
              <w:keepNext/>
              <w:keepLines/>
              <w:ind w:left="1440" w:right="362"/>
              <w:jc w:val="right"/>
              <w:rPr>
                <w:rFonts w:eastAsiaTheme="minorEastAsia"/>
                <w:caps/>
                <w:color w:val="595959" w:themeColor="text1" w:themeTint="A6"/>
                <w:szCs w:val="20"/>
              </w:rPr>
            </w:pPr>
            <w:r w:rsidRPr="0062641F">
              <w:rPr>
                <w:rFonts w:eastAsiaTheme="minorEastAsia"/>
                <w:caps/>
                <w:color w:val="595959" w:themeColor="text1" w:themeTint="A6"/>
                <w:szCs w:val="20"/>
              </w:rPr>
              <w:t>Predvidena dinamika dobav</w:t>
            </w:r>
          </w:p>
        </w:tc>
        <w:tc>
          <w:tcPr>
            <w:tcW w:w="4078" w:type="dxa"/>
            <w:shd w:val="clear" w:color="auto" w:fill="auto"/>
            <w:vAlign w:val="center"/>
          </w:tcPr>
          <w:p w:rsidR="00D43FD4" w:rsidRPr="00A840BD" w:rsidRDefault="00D43FD4" w:rsidP="008C3D51">
            <w:pPr>
              <w:pStyle w:val="Odstavekseznama"/>
              <w:keepNext/>
              <w:keepLines/>
              <w:numPr>
                <w:ilvl w:val="0"/>
                <w:numId w:val="32"/>
              </w:numPr>
              <w:jc w:val="both"/>
              <w:rPr>
                <w:rFonts w:eastAsiaTheme="minorEastAsia"/>
              </w:rPr>
            </w:pPr>
            <w:r w:rsidRPr="00A840BD">
              <w:rPr>
                <w:rFonts w:eastAsiaTheme="minorEastAsia"/>
              </w:rPr>
              <w:t>v letu 2018: 3 kom</w:t>
            </w:r>
          </w:p>
          <w:p w:rsidR="003E0D01" w:rsidRPr="00D43FD4" w:rsidRDefault="003E0D01" w:rsidP="00A840BD">
            <w:pPr>
              <w:pStyle w:val="Odstavekseznama"/>
              <w:keepNext/>
              <w:keepLines/>
              <w:ind w:left="928"/>
              <w:jc w:val="both"/>
              <w:rPr>
                <w:rFonts w:eastAsiaTheme="minorEastAsia"/>
              </w:rPr>
            </w:pPr>
          </w:p>
        </w:tc>
      </w:tr>
    </w:tbl>
    <w:p w:rsidR="003E0D01" w:rsidRDefault="003E0D01" w:rsidP="003E0D01">
      <w:pPr>
        <w:keepNext/>
        <w:keepLines/>
        <w:tabs>
          <w:tab w:val="left" w:pos="284"/>
          <w:tab w:val="left" w:pos="567"/>
          <w:tab w:val="left" w:pos="851"/>
        </w:tabs>
        <w:ind w:firstLine="284"/>
        <w:jc w:val="both"/>
        <w:rPr>
          <w:rFonts w:eastAsiaTheme="minorEastAsia"/>
          <w:b/>
        </w:rPr>
      </w:pPr>
    </w:p>
    <w:p w:rsidR="003E0D01" w:rsidRDefault="003E0D01" w:rsidP="003E0D01">
      <w:pPr>
        <w:keepNext/>
        <w:keepLines/>
        <w:tabs>
          <w:tab w:val="left" w:pos="284"/>
          <w:tab w:val="left" w:pos="567"/>
          <w:tab w:val="left" w:pos="851"/>
        </w:tabs>
        <w:ind w:firstLine="284"/>
        <w:jc w:val="both"/>
        <w:rPr>
          <w:rFonts w:eastAsiaTheme="minorEastAsia"/>
          <w:b/>
        </w:rPr>
      </w:pPr>
      <w:r>
        <w:rPr>
          <w:rFonts w:eastAsiaTheme="minorEastAsia"/>
          <w:b/>
        </w:rPr>
        <w:t>D) POGOJI DOBAVE</w:t>
      </w:r>
    </w:p>
    <w:tbl>
      <w:tblPr>
        <w:tblW w:w="9464" w:type="dxa"/>
        <w:tblInd w:w="392" w:type="dxa"/>
        <w:tblBorders>
          <w:bottom w:val="dotted" w:sz="4" w:space="0" w:color="auto"/>
          <w:insideH w:val="dotted" w:sz="4" w:space="0" w:color="auto"/>
          <w:insideV w:val="dotted" w:sz="4" w:space="0" w:color="auto"/>
        </w:tblBorders>
        <w:tblLook w:val="01E0" w:firstRow="1" w:lastRow="1" w:firstColumn="1" w:lastColumn="1" w:noHBand="0" w:noVBand="0"/>
      </w:tblPr>
      <w:tblGrid>
        <w:gridCol w:w="2988"/>
        <w:gridCol w:w="6476"/>
      </w:tblGrid>
      <w:tr w:rsidR="003E0D01" w:rsidRPr="006D06F2" w:rsidTr="003E0D01">
        <w:trPr>
          <w:trHeight w:val="742"/>
        </w:trPr>
        <w:tc>
          <w:tcPr>
            <w:tcW w:w="2988" w:type="dxa"/>
            <w:shd w:val="clear" w:color="auto" w:fill="auto"/>
            <w:vAlign w:val="center"/>
          </w:tcPr>
          <w:p w:rsidR="003E0D01" w:rsidRPr="0074168F" w:rsidRDefault="003E0D01" w:rsidP="003E0D01">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ROK</w:t>
            </w:r>
            <w:r>
              <w:rPr>
                <w:rFonts w:eastAsiaTheme="minorEastAsia"/>
                <w:caps/>
                <w:color w:val="595959" w:themeColor="text1" w:themeTint="A6"/>
                <w:szCs w:val="20"/>
              </w:rPr>
              <w:t xml:space="preserve"> PRVE</w:t>
            </w:r>
            <w:r w:rsidRPr="0074168F">
              <w:rPr>
                <w:rFonts w:eastAsiaTheme="minorEastAsia"/>
                <w:caps/>
                <w:color w:val="595959" w:themeColor="text1" w:themeTint="A6"/>
                <w:szCs w:val="20"/>
              </w:rPr>
              <w:t xml:space="preserve"> </w:t>
            </w:r>
            <w:r>
              <w:rPr>
                <w:rFonts w:eastAsiaTheme="minorEastAsia"/>
                <w:caps/>
                <w:color w:val="595959" w:themeColor="text1" w:themeTint="A6"/>
                <w:szCs w:val="20"/>
              </w:rPr>
              <w:t>DOBAVE</w:t>
            </w:r>
          </w:p>
        </w:tc>
        <w:tc>
          <w:tcPr>
            <w:tcW w:w="6476" w:type="dxa"/>
            <w:shd w:val="clear" w:color="auto" w:fill="auto"/>
            <w:vAlign w:val="center"/>
          </w:tcPr>
          <w:p w:rsidR="003E0D01" w:rsidRPr="0074168F" w:rsidRDefault="003E0D01" w:rsidP="003E0D01">
            <w:pPr>
              <w:keepNext/>
              <w:keepLines/>
              <w:ind w:left="414"/>
              <w:jc w:val="both"/>
              <w:rPr>
                <w:rFonts w:cs="Calibri"/>
              </w:rPr>
            </w:pPr>
            <w:r>
              <w:rPr>
                <w:rFonts w:cs="Calibri"/>
              </w:rPr>
              <w:t>4 mesece</w:t>
            </w:r>
            <w:r w:rsidRPr="00DE53D9">
              <w:rPr>
                <w:rFonts w:cs="Calibri"/>
              </w:rPr>
              <w:t xml:space="preserve"> od podpisa pogodbe</w:t>
            </w:r>
          </w:p>
        </w:tc>
      </w:tr>
      <w:tr w:rsidR="003E0D01" w:rsidRPr="006D06F2" w:rsidTr="003E0D01">
        <w:trPr>
          <w:trHeight w:val="742"/>
        </w:trPr>
        <w:tc>
          <w:tcPr>
            <w:tcW w:w="2988" w:type="dxa"/>
            <w:shd w:val="clear" w:color="auto" w:fill="auto"/>
            <w:vAlign w:val="center"/>
          </w:tcPr>
          <w:p w:rsidR="003E0D01" w:rsidRPr="0074168F" w:rsidRDefault="003E0D01" w:rsidP="003E0D01">
            <w:pPr>
              <w:keepNext/>
              <w:keepLines/>
              <w:ind w:left="720" w:right="362"/>
              <w:jc w:val="right"/>
              <w:rPr>
                <w:rFonts w:eastAsiaTheme="minorEastAsia"/>
                <w:caps/>
                <w:color w:val="595959" w:themeColor="text1" w:themeTint="A6"/>
                <w:szCs w:val="20"/>
              </w:rPr>
            </w:pPr>
            <w:r>
              <w:rPr>
                <w:rFonts w:eastAsiaTheme="minorEastAsia"/>
                <w:caps/>
                <w:color w:val="595959" w:themeColor="text1" w:themeTint="A6"/>
                <w:szCs w:val="20"/>
              </w:rPr>
              <w:t>KRAJ DOBAVE</w:t>
            </w:r>
          </w:p>
        </w:tc>
        <w:tc>
          <w:tcPr>
            <w:tcW w:w="6476" w:type="dxa"/>
            <w:shd w:val="clear" w:color="auto" w:fill="auto"/>
            <w:vAlign w:val="center"/>
          </w:tcPr>
          <w:p w:rsidR="003E0D01" w:rsidRDefault="003E0D01" w:rsidP="003E0D01">
            <w:pPr>
              <w:keepNext/>
              <w:keepLines/>
              <w:ind w:left="414"/>
              <w:jc w:val="both"/>
              <w:rPr>
                <w:rFonts w:cs="Calibri"/>
              </w:rPr>
            </w:pPr>
            <w:r w:rsidRPr="001D65A1">
              <w:rPr>
                <w:rFonts w:cs="Calibri"/>
                <w:bCs/>
              </w:rPr>
              <w:t>Sedež naročnika po principu DDP naročnika (Incoterms 2010 - Delivery Duty Paid).</w:t>
            </w:r>
          </w:p>
        </w:tc>
      </w:tr>
      <w:tr w:rsidR="003E0D01" w:rsidRPr="002F695F" w:rsidTr="003E0D01">
        <w:trPr>
          <w:trHeight w:val="1080"/>
        </w:trPr>
        <w:tc>
          <w:tcPr>
            <w:tcW w:w="2988" w:type="dxa"/>
            <w:shd w:val="clear" w:color="auto" w:fill="auto"/>
            <w:vAlign w:val="center"/>
          </w:tcPr>
          <w:p w:rsidR="003E0D01" w:rsidRPr="0074168F" w:rsidRDefault="003E0D01" w:rsidP="003E0D01">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PLAČILNI POGOJI</w:t>
            </w:r>
          </w:p>
        </w:tc>
        <w:tc>
          <w:tcPr>
            <w:tcW w:w="6476" w:type="dxa"/>
            <w:shd w:val="clear" w:color="auto" w:fill="auto"/>
            <w:vAlign w:val="center"/>
          </w:tcPr>
          <w:p w:rsidR="003E0D01" w:rsidRPr="001D65A1" w:rsidRDefault="003E0D01" w:rsidP="003E0D01">
            <w:pPr>
              <w:keepNext/>
              <w:keepLines/>
              <w:ind w:left="414"/>
              <w:jc w:val="both"/>
              <w:rPr>
                <w:rFonts w:ascii="Calibri" w:hAnsi="Calibri" w:cs="Calibri"/>
              </w:rPr>
            </w:pPr>
            <w:r w:rsidRPr="001D65A1">
              <w:rPr>
                <w:rFonts w:cs="Calibri"/>
                <w:bCs/>
              </w:rPr>
              <w:t xml:space="preserve">30 dni po prejemu pravilno izstavljene fakture. Faktura se lahko izda po uspešno izvedenem </w:t>
            </w:r>
            <w:r>
              <w:rPr>
                <w:rFonts w:cs="Calibri"/>
                <w:bCs/>
              </w:rPr>
              <w:t xml:space="preserve">končnem </w:t>
            </w:r>
            <w:r w:rsidRPr="001D65A1">
              <w:rPr>
                <w:rFonts w:cs="Calibri"/>
                <w:bCs/>
              </w:rPr>
              <w:t>prevzemu.</w:t>
            </w:r>
          </w:p>
        </w:tc>
      </w:tr>
      <w:tr w:rsidR="003E0D01" w:rsidRPr="002F695F" w:rsidTr="003E0D01">
        <w:trPr>
          <w:trHeight w:val="726"/>
        </w:trPr>
        <w:tc>
          <w:tcPr>
            <w:tcW w:w="2988" w:type="dxa"/>
            <w:shd w:val="clear" w:color="auto" w:fill="auto"/>
            <w:vAlign w:val="center"/>
          </w:tcPr>
          <w:p w:rsidR="003E0D01" w:rsidRPr="0074168F" w:rsidRDefault="003E0D01" w:rsidP="003E0D01">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STALNOST CEN</w:t>
            </w:r>
          </w:p>
        </w:tc>
        <w:tc>
          <w:tcPr>
            <w:tcW w:w="6476" w:type="dxa"/>
            <w:shd w:val="clear" w:color="auto" w:fill="auto"/>
            <w:vAlign w:val="center"/>
          </w:tcPr>
          <w:p w:rsidR="003E0D01" w:rsidRPr="0074168F" w:rsidRDefault="003E0D01" w:rsidP="003E0D01">
            <w:pPr>
              <w:keepNext/>
              <w:keepLines/>
              <w:ind w:left="414"/>
              <w:jc w:val="both"/>
              <w:rPr>
                <w:rFonts w:cs="Calibri"/>
              </w:rPr>
            </w:pPr>
            <w:r w:rsidRPr="0074168F">
              <w:rPr>
                <w:rFonts w:cs="Calibri"/>
              </w:rPr>
              <w:t>Cene so nespremenljive ves čas trajanja pogodbe.</w:t>
            </w:r>
          </w:p>
        </w:tc>
      </w:tr>
      <w:tr w:rsidR="003E0D01" w:rsidRPr="001D65A1" w:rsidTr="003E0D01">
        <w:trPr>
          <w:trHeight w:val="726"/>
        </w:trPr>
        <w:tc>
          <w:tcPr>
            <w:tcW w:w="2988" w:type="dxa"/>
            <w:shd w:val="clear" w:color="auto" w:fill="auto"/>
            <w:vAlign w:val="center"/>
          </w:tcPr>
          <w:p w:rsidR="003E0D01" w:rsidRPr="004C688B" w:rsidRDefault="003E0D01" w:rsidP="003E0D01">
            <w:pPr>
              <w:keepNext/>
              <w:keepLines/>
              <w:ind w:left="720" w:right="362"/>
              <w:jc w:val="right"/>
              <w:rPr>
                <w:rFonts w:ascii="Calibri" w:hAnsi="Calibri" w:cs="Calibri"/>
              </w:rPr>
            </w:pPr>
            <w:r w:rsidRPr="001D65A1">
              <w:rPr>
                <w:rFonts w:eastAsiaTheme="minorEastAsia"/>
                <w:caps/>
                <w:color w:val="595959" w:themeColor="text1" w:themeTint="A6"/>
                <w:szCs w:val="20"/>
              </w:rPr>
              <w:t>PREVZEM NA SERVIS</w:t>
            </w:r>
          </w:p>
        </w:tc>
        <w:tc>
          <w:tcPr>
            <w:tcW w:w="6476" w:type="dxa"/>
            <w:shd w:val="clear" w:color="auto" w:fill="auto"/>
            <w:vAlign w:val="center"/>
          </w:tcPr>
          <w:p w:rsidR="003E0D01" w:rsidRPr="001D65A1" w:rsidRDefault="003E0D01" w:rsidP="003E0D01">
            <w:pPr>
              <w:keepNext/>
              <w:keepLines/>
              <w:ind w:left="414"/>
              <w:jc w:val="both"/>
              <w:rPr>
                <w:rFonts w:cs="Calibri"/>
              </w:rPr>
            </w:pPr>
            <w:r w:rsidRPr="001D65A1">
              <w:rPr>
                <w:rFonts w:cs="Calibri"/>
              </w:rPr>
              <w:t xml:space="preserve">V roku </w:t>
            </w:r>
            <w:r>
              <w:rPr>
                <w:rFonts w:cs="Calibri"/>
              </w:rPr>
              <w:t>1 dneva</w:t>
            </w:r>
            <w:r w:rsidRPr="001D65A1">
              <w:rPr>
                <w:rFonts w:cs="Calibri"/>
              </w:rPr>
              <w:t>.</w:t>
            </w:r>
          </w:p>
        </w:tc>
      </w:tr>
      <w:tr w:rsidR="003E0D01" w:rsidRPr="001D65A1" w:rsidTr="003E0D01">
        <w:trPr>
          <w:trHeight w:val="726"/>
        </w:trPr>
        <w:tc>
          <w:tcPr>
            <w:tcW w:w="2988" w:type="dxa"/>
            <w:shd w:val="clear" w:color="auto" w:fill="auto"/>
            <w:vAlign w:val="center"/>
          </w:tcPr>
          <w:p w:rsidR="003E0D01" w:rsidRPr="004C688B" w:rsidRDefault="003E0D01" w:rsidP="003E0D01">
            <w:pPr>
              <w:keepNext/>
              <w:keepLines/>
              <w:ind w:left="720" w:right="362"/>
              <w:jc w:val="right"/>
              <w:rPr>
                <w:rFonts w:ascii="Calibri" w:hAnsi="Calibri" w:cs="Calibri"/>
              </w:rPr>
            </w:pPr>
            <w:r w:rsidRPr="001D65A1">
              <w:rPr>
                <w:rFonts w:eastAsiaTheme="minorEastAsia"/>
                <w:caps/>
                <w:color w:val="595959" w:themeColor="text1" w:themeTint="A6"/>
                <w:szCs w:val="20"/>
              </w:rPr>
              <w:t>ČAS ODPRAVE NAPAKE</w:t>
            </w:r>
          </w:p>
        </w:tc>
        <w:tc>
          <w:tcPr>
            <w:tcW w:w="6476" w:type="dxa"/>
            <w:shd w:val="clear" w:color="auto" w:fill="auto"/>
            <w:vAlign w:val="center"/>
          </w:tcPr>
          <w:p w:rsidR="003E0D01" w:rsidRPr="001D65A1" w:rsidRDefault="003E0D01" w:rsidP="00660346">
            <w:pPr>
              <w:keepNext/>
              <w:keepLines/>
              <w:ind w:left="414"/>
              <w:jc w:val="both"/>
              <w:rPr>
                <w:rFonts w:cs="Calibri"/>
              </w:rPr>
            </w:pPr>
            <w:r w:rsidRPr="001D65A1">
              <w:rPr>
                <w:rFonts w:cs="Calibri"/>
              </w:rPr>
              <w:t xml:space="preserve">Za manjše napake, ki se na </w:t>
            </w:r>
            <w:r>
              <w:rPr>
                <w:rFonts w:cs="Calibri"/>
              </w:rPr>
              <w:t>stroju</w:t>
            </w:r>
            <w:r w:rsidRPr="001D65A1">
              <w:rPr>
                <w:rFonts w:cs="Calibri"/>
              </w:rPr>
              <w:t xml:space="preserve"> pojavijo v okviru garancijskih rokov, je rok za odpravo napake </w:t>
            </w:r>
            <w:r>
              <w:rPr>
                <w:rFonts w:cs="Calibri"/>
              </w:rPr>
              <w:t>1</w:t>
            </w:r>
            <w:r w:rsidRPr="001D65A1">
              <w:rPr>
                <w:rFonts w:cs="Calibri"/>
              </w:rPr>
              <w:t xml:space="preserve"> d</w:t>
            </w:r>
            <w:r>
              <w:rPr>
                <w:rFonts w:cs="Calibri"/>
              </w:rPr>
              <w:t>an</w:t>
            </w:r>
            <w:r w:rsidRPr="001D65A1">
              <w:rPr>
                <w:rFonts w:cs="Calibri"/>
              </w:rPr>
              <w:t>.</w:t>
            </w:r>
          </w:p>
        </w:tc>
      </w:tr>
    </w:tbl>
    <w:p w:rsidR="001A747B" w:rsidRDefault="001A747B" w:rsidP="001A747B">
      <w:pPr>
        <w:keepNext/>
        <w:keepLines/>
        <w:rPr>
          <w:rFonts w:eastAsiaTheme="minorEastAsia"/>
        </w:rPr>
      </w:pPr>
    </w:p>
    <w:p w:rsidR="008D2C37" w:rsidRDefault="008D2C37" w:rsidP="001A747B">
      <w:pPr>
        <w:keepNext/>
        <w:keepLines/>
        <w:rPr>
          <w:rFonts w:eastAsiaTheme="minorEastAsia"/>
        </w:rPr>
      </w:pPr>
      <w:r>
        <w:rPr>
          <w:rFonts w:eastAsiaTheme="minorEastAsia"/>
        </w:rPr>
        <w:br w:type="page"/>
      </w:r>
      <w:bookmarkStart w:id="1" w:name="_GoBack"/>
      <w:bookmarkEnd w:id="1"/>
    </w:p>
    <w:p w:rsidR="008D2C37" w:rsidRDefault="008D2C37" w:rsidP="001A747B">
      <w:pPr>
        <w:keepNext/>
        <w:keepLines/>
        <w:rPr>
          <w:rFonts w:eastAsiaTheme="minorEastAsia"/>
        </w:rPr>
      </w:pPr>
    </w:p>
    <w:p w:rsidR="005D52B9" w:rsidRDefault="005D52B9" w:rsidP="008C3D51">
      <w:pPr>
        <w:pStyle w:val="PODNASLOV"/>
        <w:keepNext/>
        <w:keepLines/>
        <w:numPr>
          <w:ilvl w:val="0"/>
          <w:numId w:val="16"/>
        </w:numPr>
        <w:jc w:val="both"/>
      </w:pPr>
      <w:r>
        <w:t xml:space="preserve">PODATKI O </w:t>
      </w:r>
      <w:r w:rsidR="004E175B">
        <w:t xml:space="preserve">VSEH </w:t>
      </w:r>
      <w:r>
        <w:t>PODIZVAJALCIH</w:t>
      </w:r>
    </w:p>
    <w:tbl>
      <w:tblPr>
        <w:tblW w:w="9878" w:type="dxa"/>
        <w:tblInd w:w="392" w:type="dxa"/>
        <w:tblLayout w:type="fixed"/>
        <w:tblLook w:val="01E0" w:firstRow="1" w:lastRow="1" w:firstColumn="1" w:lastColumn="1" w:noHBand="0" w:noVBand="0"/>
      </w:tblPr>
      <w:tblGrid>
        <w:gridCol w:w="1701"/>
        <w:gridCol w:w="783"/>
        <w:gridCol w:w="1534"/>
        <w:gridCol w:w="1172"/>
        <w:gridCol w:w="1172"/>
        <w:gridCol w:w="1172"/>
        <w:gridCol w:w="1172"/>
        <w:gridCol w:w="1172"/>
      </w:tblGrid>
      <w:tr w:rsidR="00FB6C61" w:rsidRPr="00A14A96" w:rsidTr="00414873">
        <w:trPr>
          <w:cantSplit/>
          <w:trHeight w:val="1134"/>
        </w:trPr>
        <w:tc>
          <w:tcPr>
            <w:tcW w:w="1701" w:type="dxa"/>
            <w:tcBorders>
              <w:bottom w:val="single" w:sz="12" w:space="0" w:color="7F7F7F" w:themeColor="text1" w:themeTint="80"/>
              <w:right w:val="dotted" w:sz="4" w:space="0" w:color="auto"/>
            </w:tcBorders>
            <w:shd w:val="clear" w:color="auto" w:fill="auto"/>
            <w:vAlign w:val="center"/>
          </w:tcPr>
          <w:p w:rsidR="00FB6C61" w:rsidRPr="002949A1" w:rsidRDefault="002949A1" w:rsidP="001A747B">
            <w:pPr>
              <w:keepNext/>
              <w:keepLines/>
              <w:jc w:val="center"/>
              <w:rPr>
                <w:rFonts w:cs="Arial"/>
                <w:sz w:val="16"/>
                <w:szCs w:val="16"/>
              </w:rPr>
            </w:pPr>
            <w:r w:rsidRPr="002949A1">
              <w:rPr>
                <w:rFonts w:cs="Arial"/>
                <w:sz w:val="16"/>
                <w:szCs w:val="16"/>
              </w:rPr>
              <w:t>Podatki o podizvajalcu</w:t>
            </w:r>
          </w:p>
          <w:p w:rsidR="002949A1" w:rsidRPr="002949A1" w:rsidRDefault="00FB6C61" w:rsidP="001A747B">
            <w:pPr>
              <w:keepNext/>
              <w:keepLines/>
              <w:jc w:val="center"/>
              <w:rPr>
                <w:rFonts w:cs="Arial"/>
                <w:sz w:val="16"/>
                <w:szCs w:val="16"/>
              </w:rPr>
            </w:pPr>
            <w:r w:rsidRPr="002949A1">
              <w:rPr>
                <w:rFonts w:cs="Arial"/>
                <w:sz w:val="16"/>
                <w:szCs w:val="16"/>
              </w:rPr>
              <w:t>(</w:t>
            </w:r>
            <w:r w:rsidR="002949A1" w:rsidRPr="002949A1">
              <w:rPr>
                <w:rFonts w:cs="Arial"/>
                <w:sz w:val="16"/>
                <w:szCs w:val="16"/>
              </w:rPr>
              <w:t xml:space="preserve">naziv, </w:t>
            </w:r>
            <w:r w:rsidR="00414873">
              <w:rPr>
                <w:rFonts w:cs="Arial"/>
                <w:sz w:val="16"/>
                <w:szCs w:val="16"/>
              </w:rPr>
              <w:t>naslov</w:t>
            </w:r>
            <w:r w:rsidR="002949A1" w:rsidRPr="002949A1">
              <w:rPr>
                <w:rFonts w:cs="Arial"/>
                <w:sz w:val="16"/>
                <w:szCs w:val="16"/>
              </w:rPr>
              <w:t xml:space="preserve">, </w:t>
            </w:r>
          </w:p>
          <w:p w:rsidR="00FB6C61" w:rsidRPr="002949A1" w:rsidRDefault="00414873" w:rsidP="001A747B">
            <w:pPr>
              <w:keepNext/>
              <w:keepLines/>
              <w:jc w:val="center"/>
              <w:rPr>
                <w:rFonts w:cs="Arial"/>
                <w:sz w:val="16"/>
                <w:szCs w:val="16"/>
              </w:rPr>
            </w:pPr>
            <w:r>
              <w:rPr>
                <w:rFonts w:cs="Arial"/>
                <w:sz w:val="16"/>
                <w:szCs w:val="16"/>
              </w:rPr>
              <w:t>m</w:t>
            </w:r>
            <w:r w:rsidR="002949A1" w:rsidRPr="002949A1">
              <w:rPr>
                <w:rFonts w:cs="Arial"/>
                <w:sz w:val="16"/>
                <w:szCs w:val="16"/>
              </w:rPr>
              <w:t xml:space="preserve">atična št., davčna št., </w:t>
            </w:r>
            <w:r>
              <w:rPr>
                <w:rFonts w:cs="Arial"/>
                <w:sz w:val="16"/>
                <w:szCs w:val="16"/>
              </w:rPr>
              <w:t>TRR</w:t>
            </w:r>
            <w:r w:rsidR="002949A1" w:rsidRPr="002949A1">
              <w:rPr>
                <w:rFonts w:cs="Arial"/>
                <w:sz w:val="16"/>
                <w:szCs w:val="16"/>
              </w:rPr>
              <w:t>)</w:t>
            </w:r>
          </w:p>
        </w:tc>
        <w:tc>
          <w:tcPr>
            <w:tcW w:w="783" w:type="dxa"/>
            <w:tcBorders>
              <w:left w:val="dotted" w:sz="4" w:space="0" w:color="auto"/>
              <w:bottom w:val="single" w:sz="12" w:space="0" w:color="7F7F7F" w:themeColor="text1" w:themeTint="80"/>
              <w:right w:val="dotted" w:sz="4" w:space="0" w:color="auto"/>
            </w:tcBorders>
            <w:shd w:val="clear" w:color="auto" w:fill="auto"/>
            <w:textDirection w:val="btLr"/>
            <w:vAlign w:val="center"/>
          </w:tcPr>
          <w:p w:rsidR="00FB6C61" w:rsidRPr="002949A1" w:rsidRDefault="002949A1" w:rsidP="001A747B">
            <w:pPr>
              <w:keepNext/>
              <w:keepLines/>
              <w:ind w:left="113" w:right="113"/>
              <w:rPr>
                <w:rFonts w:cs="Arial"/>
                <w:sz w:val="16"/>
                <w:szCs w:val="16"/>
              </w:rPr>
            </w:pPr>
            <w:r w:rsidRPr="002949A1">
              <w:rPr>
                <w:rFonts w:cs="Arial"/>
                <w:sz w:val="16"/>
                <w:szCs w:val="16"/>
              </w:rPr>
              <w:t>Povezana</w:t>
            </w:r>
          </w:p>
          <w:p w:rsidR="00FB6C61" w:rsidRPr="002949A1" w:rsidRDefault="002949A1" w:rsidP="001A747B">
            <w:pPr>
              <w:keepNext/>
              <w:keepLines/>
              <w:ind w:left="113" w:right="113"/>
              <w:rPr>
                <w:rFonts w:cs="Arial"/>
                <w:sz w:val="16"/>
                <w:szCs w:val="16"/>
              </w:rPr>
            </w:pPr>
            <w:r w:rsidRPr="002949A1">
              <w:rPr>
                <w:rFonts w:cs="Arial"/>
                <w:sz w:val="16"/>
                <w:szCs w:val="16"/>
              </w:rPr>
              <w:t>Družba</w:t>
            </w:r>
          </w:p>
        </w:tc>
        <w:tc>
          <w:tcPr>
            <w:tcW w:w="1534" w:type="dxa"/>
            <w:tcBorders>
              <w:left w:val="dotted" w:sz="4" w:space="0" w:color="auto"/>
              <w:bottom w:val="single" w:sz="12" w:space="0" w:color="7F7F7F" w:themeColor="text1" w:themeTint="80"/>
              <w:right w:val="dotted" w:sz="4" w:space="0" w:color="auto"/>
            </w:tcBorders>
            <w:shd w:val="clear" w:color="auto" w:fill="auto"/>
            <w:vAlign w:val="center"/>
          </w:tcPr>
          <w:p w:rsidR="00FB6C61" w:rsidRPr="002949A1" w:rsidRDefault="002949A1" w:rsidP="001A747B">
            <w:pPr>
              <w:keepNext/>
              <w:keepLines/>
              <w:jc w:val="center"/>
              <w:rPr>
                <w:rFonts w:cs="Arial"/>
                <w:sz w:val="16"/>
                <w:szCs w:val="16"/>
              </w:rPr>
            </w:pPr>
            <w:r w:rsidRPr="002949A1">
              <w:rPr>
                <w:rFonts w:cs="Arial"/>
                <w:sz w:val="16"/>
                <w:szCs w:val="16"/>
              </w:rPr>
              <w:t>Vrsta, predmet in opis del, ki jih prevzame posamezen podizvajalec</w:t>
            </w:r>
          </w:p>
        </w:tc>
        <w:tc>
          <w:tcPr>
            <w:tcW w:w="1172" w:type="dxa"/>
            <w:tcBorders>
              <w:left w:val="dotted" w:sz="4" w:space="0" w:color="auto"/>
              <w:bottom w:val="single" w:sz="12" w:space="0" w:color="7F7F7F" w:themeColor="text1" w:themeTint="80"/>
              <w:right w:val="dotted" w:sz="4" w:space="0" w:color="auto"/>
            </w:tcBorders>
            <w:shd w:val="clear" w:color="auto" w:fill="auto"/>
            <w:vAlign w:val="center"/>
          </w:tcPr>
          <w:p w:rsidR="00FB6C61" w:rsidRPr="002949A1" w:rsidRDefault="002949A1" w:rsidP="001A747B">
            <w:pPr>
              <w:keepNext/>
              <w:keepLines/>
              <w:jc w:val="center"/>
              <w:rPr>
                <w:rFonts w:cs="Arial"/>
                <w:sz w:val="16"/>
                <w:szCs w:val="16"/>
              </w:rPr>
            </w:pPr>
            <w:r w:rsidRPr="002949A1">
              <w:rPr>
                <w:rFonts w:cs="Arial"/>
                <w:sz w:val="16"/>
                <w:szCs w:val="16"/>
              </w:rPr>
              <w:t>Količina</w:t>
            </w:r>
          </w:p>
        </w:tc>
        <w:tc>
          <w:tcPr>
            <w:tcW w:w="1172" w:type="dxa"/>
            <w:tcBorders>
              <w:left w:val="dotted" w:sz="4" w:space="0" w:color="auto"/>
              <w:bottom w:val="single" w:sz="12" w:space="0" w:color="7F7F7F" w:themeColor="text1" w:themeTint="80"/>
              <w:right w:val="dotted" w:sz="4" w:space="0" w:color="auto"/>
            </w:tcBorders>
            <w:shd w:val="clear" w:color="auto" w:fill="auto"/>
            <w:vAlign w:val="center"/>
          </w:tcPr>
          <w:p w:rsidR="00414873" w:rsidRDefault="002949A1" w:rsidP="001A747B">
            <w:pPr>
              <w:keepNext/>
              <w:keepLines/>
              <w:jc w:val="center"/>
              <w:rPr>
                <w:rFonts w:cs="Arial"/>
                <w:sz w:val="16"/>
                <w:szCs w:val="16"/>
              </w:rPr>
            </w:pPr>
            <w:r w:rsidRPr="002949A1">
              <w:rPr>
                <w:rFonts w:cs="Arial"/>
                <w:sz w:val="16"/>
                <w:szCs w:val="16"/>
              </w:rPr>
              <w:t xml:space="preserve">Vrednost </w:t>
            </w:r>
          </w:p>
          <w:p w:rsidR="002949A1" w:rsidRDefault="002949A1" w:rsidP="001A747B">
            <w:pPr>
              <w:keepNext/>
              <w:keepLines/>
              <w:jc w:val="center"/>
              <w:rPr>
                <w:rFonts w:cs="Arial"/>
                <w:sz w:val="16"/>
                <w:szCs w:val="16"/>
              </w:rPr>
            </w:pPr>
            <w:r w:rsidRPr="002949A1">
              <w:rPr>
                <w:rFonts w:cs="Arial"/>
                <w:sz w:val="16"/>
                <w:szCs w:val="16"/>
              </w:rPr>
              <w:t xml:space="preserve">v </w:t>
            </w:r>
            <w:r>
              <w:rPr>
                <w:rFonts w:cs="Arial"/>
                <w:sz w:val="16"/>
                <w:szCs w:val="16"/>
              </w:rPr>
              <w:t>eur</w:t>
            </w:r>
          </w:p>
          <w:p w:rsidR="00FB6C61" w:rsidRPr="002949A1" w:rsidRDefault="002949A1" w:rsidP="001A747B">
            <w:pPr>
              <w:keepNext/>
              <w:keepLines/>
              <w:jc w:val="center"/>
              <w:rPr>
                <w:rFonts w:cs="Arial"/>
                <w:sz w:val="16"/>
                <w:szCs w:val="16"/>
              </w:rPr>
            </w:pPr>
            <w:r>
              <w:rPr>
                <w:rFonts w:cs="Arial"/>
                <w:sz w:val="16"/>
                <w:szCs w:val="16"/>
              </w:rPr>
              <w:t>(brez DDV)</w:t>
            </w:r>
          </w:p>
        </w:tc>
        <w:tc>
          <w:tcPr>
            <w:tcW w:w="1172" w:type="dxa"/>
            <w:tcBorders>
              <w:left w:val="dotted" w:sz="4" w:space="0" w:color="auto"/>
              <w:bottom w:val="single" w:sz="12" w:space="0" w:color="7F7F7F" w:themeColor="text1" w:themeTint="80"/>
              <w:right w:val="dotted" w:sz="4" w:space="0" w:color="auto"/>
            </w:tcBorders>
            <w:shd w:val="clear" w:color="auto" w:fill="auto"/>
            <w:vAlign w:val="center"/>
          </w:tcPr>
          <w:p w:rsidR="00FB6C61" w:rsidRPr="002949A1" w:rsidRDefault="002949A1" w:rsidP="001A747B">
            <w:pPr>
              <w:keepNext/>
              <w:keepLines/>
              <w:jc w:val="center"/>
              <w:rPr>
                <w:rFonts w:cs="Arial"/>
                <w:sz w:val="16"/>
                <w:szCs w:val="16"/>
              </w:rPr>
            </w:pPr>
            <w:r w:rsidRPr="002949A1">
              <w:rPr>
                <w:rFonts w:cs="Arial"/>
                <w:sz w:val="16"/>
                <w:szCs w:val="16"/>
              </w:rPr>
              <w:t xml:space="preserve">Vrednost </w:t>
            </w:r>
            <w:r>
              <w:rPr>
                <w:rFonts w:cs="Arial"/>
                <w:sz w:val="16"/>
                <w:szCs w:val="16"/>
              </w:rPr>
              <w:t>DDV</w:t>
            </w:r>
          </w:p>
        </w:tc>
        <w:tc>
          <w:tcPr>
            <w:tcW w:w="1172" w:type="dxa"/>
            <w:tcBorders>
              <w:left w:val="dotted" w:sz="4" w:space="0" w:color="auto"/>
              <w:bottom w:val="single" w:sz="12" w:space="0" w:color="7F7F7F" w:themeColor="text1" w:themeTint="80"/>
              <w:right w:val="dotted" w:sz="4" w:space="0" w:color="auto"/>
            </w:tcBorders>
            <w:shd w:val="clear" w:color="auto" w:fill="auto"/>
            <w:vAlign w:val="center"/>
          </w:tcPr>
          <w:p w:rsidR="00414873" w:rsidRDefault="002949A1" w:rsidP="001A747B">
            <w:pPr>
              <w:keepNext/>
              <w:keepLines/>
              <w:jc w:val="center"/>
              <w:rPr>
                <w:rFonts w:cs="Arial"/>
                <w:sz w:val="16"/>
                <w:szCs w:val="16"/>
              </w:rPr>
            </w:pPr>
            <w:r w:rsidRPr="002949A1">
              <w:rPr>
                <w:rFonts w:cs="Arial"/>
                <w:sz w:val="16"/>
                <w:szCs w:val="16"/>
              </w:rPr>
              <w:t xml:space="preserve">Vrednost </w:t>
            </w:r>
          </w:p>
          <w:p w:rsidR="002949A1" w:rsidRDefault="002949A1" w:rsidP="001A747B">
            <w:pPr>
              <w:keepNext/>
              <w:keepLines/>
              <w:jc w:val="center"/>
              <w:rPr>
                <w:rFonts w:cs="Arial"/>
                <w:sz w:val="16"/>
                <w:szCs w:val="16"/>
              </w:rPr>
            </w:pPr>
            <w:r w:rsidRPr="002949A1">
              <w:rPr>
                <w:rFonts w:cs="Arial"/>
                <w:sz w:val="16"/>
                <w:szCs w:val="16"/>
              </w:rPr>
              <w:t xml:space="preserve">v </w:t>
            </w:r>
            <w:r>
              <w:rPr>
                <w:rFonts w:cs="Arial"/>
                <w:sz w:val="16"/>
                <w:szCs w:val="16"/>
              </w:rPr>
              <w:t>EUR</w:t>
            </w:r>
          </w:p>
          <w:p w:rsidR="00FB6C61" w:rsidRPr="002949A1" w:rsidRDefault="002949A1" w:rsidP="001A747B">
            <w:pPr>
              <w:keepNext/>
              <w:keepLines/>
              <w:jc w:val="center"/>
              <w:rPr>
                <w:rFonts w:cs="Arial"/>
                <w:sz w:val="16"/>
                <w:szCs w:val="16"/>
              </w:rPr>
            </w:pPr>
            <w:r>
              <w:rPr>
                <w:rFonts w:cs="Arial"/>
                <w:sz w:val="16"/>
                <w:szCs w:val="16"/>
              </w:rPr>
              <w:t>(z DDV)</w:t>
            </w:r>
          </w:p>
        </w:tc>
        <w:tc>
          <w:tcPr>
            <w:tcW w:w="1172" w:type="dxa"/>
            <w:tcBorders>
              <w:left w:val="dotted" w:sz="4" w:space="0" w:color="auto"/>
              <w:bottom w:val="single" w:sz="12" w:space="0" w:color="7F7F7F" w:themeColor="text1" w:themeTint="80"/>
            </w:tcBorders>
            <w:shd w:val="clear" w:color="auto" w:fill="auto"/>
            <w:vAlign w:val="center"/>
          </w:tcPr>
          <w:p w:rsidR="00FB6C61" w:rsidRPr="002949A1" w:rsidRDefault="002949A1" w:rsidP="001A747B">
            <w:pPr>
              <w:keepNext/>
              <w:keepLines/>
              <w:jc w:val="center"/>
              <w:rPr>
                <w:rFonts w:cs="Arial"/>
                <w:sz w:val="16"/>
                <w:szCs w:val="16"/>
              </w:rPr>
            </w:pPr>
            <w:r w:rsidRPr="002949A1">
              <w:rPr>
                <w:rFonts w:cs="Arial"/>
                <w:sz w:val="16"/>
                <w:szCs w:val="16"/>
              </w:rPr>
              <w:t>Rok izvedbe del</w:t>
            </w:r>
          </w:p>
        </w:tc>
      </w:tr>
      <w:tr w:rsidR="00FB6C61" w:rsidRPr="00A14A96" w:rsidTr="001E6620">
        <w:trPr>
          <w:trHeight w:val="1639"/>
        </w:trPr>
        <w:tc>
          <w:tcPr>
            <w:tcW w:w="1701" w:type="dxa"/>
            <w:tcBorders>
              <w:top w:val="single" w:sz="12" w:space="0" w:color="7F7F7F" w:themeColor="text1" w:themeTint="80"/>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783"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FB6C61" w:rsidRDefault="002949A1" w:rsidP="001A747B">
            <w:pPr>
              <w:keepNext/>
              <w:keepLines/>
              <w:jc w:val="center"/>
              <w:rPr>
                <w:rFonts w:cs="Arial"/>
                <w:sz w:val="16"/>
                <w:szCs w:val="16"/>
              </w:rPr>
            </w:pPr>
            <w:r>
              <w:rPr>
                <w:rFonts w:cs="Arial"/>
                <w:sz w:val="16"/>
                <w:szCs w:val="16"/>
              </w:rPr>
              <w:sym w:font="Webdings" w:char="F063"/>
            </w:r>
            <w:r>
              <w:rPr>
                <w:rFonts w:cs="Arial"/>
                <w:sz w:val="16"/>
                <w:szCs w:val="16"/>
              </w:rPr>
              <w:t xml:space="preserve">  DA</w:t>
            </w:r>
          </w:p>
          <w:p w:rsidR="002949A1" w:rsidRDefault="002949A1" w:rsidP="001A747B">
            <w:pPr>
              <w:keepNext/>
              <w:keepLines/>
              <w:jc w:val="center"/>
              <w:rPr>
                <w:rFonts w:cs="Arial"/>
                <w:sz w:val="16"/>
                <w:szCs w:val="16"/>
              </w:rPr>
            </w:pPr>
          </w:p>
          <w:p w:rsidR="002949A1" w:rsidRDefault="002949A1" w:rsidP="001A747B">
            <w:pPr>
              <w:keepNext/>
              <w:keepLines/>
              <w:jc w:val="center"/>
              <w:rPr>
                <w:rFonts w:cs="Arial"/>
                <w:sz w:val="16"/>
                <w:szCs w:val="16"/>
              </w:rPr>
            </w:pPr>
          </w:p>
          <w:p w:rsidR="002949A1" w:rsidRPr="00A14A96" w:rsidRDefault="002949A1" w:rsidP="001A747B">
            <w:pPr>
              <w:keepNext/>
              <w:keepLines/>
              <w:jc w:val="center"/>
              <w:rPr>
                <w:rFonts w:cs="Arial"/>
                <w:sz w:val="16"/>
                <w:szCs w:val="16"/>
              </w:rPr>
            </w:pPr>
            <w:r>
              <w:rPr>
                <w:rFonts w:cs="Arial"/>
                <w:sz w:val="16"/>
                <w:szCs w:val="16"/>
              </w:rPr>
              <w:sym w:font="Webdings" w:char="F063"/>
            </w:r>
            <w:r>
              <w:rPr>
                <w:rFonts w:cs="Arial"/>
                <w:sz w:val="16"/>
                <w:szCs w:val="16"/>
              </w:rPr>
              <w:t xml:space="preserve">  NE</w:t>
            </w:r>
          </w:p>
        </w:tc>
        <w:tc>
          <w:tcPr>
            <w:tcW w:w="1534"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single" w:sz="12" w:space="0" w:color="7F7F7F" w:themeColor="text1" w:themeTint="80"/>
              <w:left w:val="dotted" w:sz="4" w:space="0" w:color="auto"/>
              <w:bottom w:val="dotted" w:sz="4" w:space="0" w:color="auto"/>
            </w:tcBorders>
            <w:shd w:val="clear" w:color="auto" w:fill="auto"/>
            <w:vAlign w:val="center"/>
          </w:tcPr>
          <w:p w:rsidR="00FB6C61" w:rsidRPr="001E6620" w:rsidRDefault="00FB6C61" w:rsidP="001A747B">
            <w:pPr>
              <w:keepNext/>
              <w:keepLines/>
              <w:rPr>
                <w:rFonts w:cs="Arial"/>
                <w:sz w:val="16"/>
                <w:szCs w:val="16"/>
              </w:rPr>
            </w:pPr>
          </w:p>
        </w:tc>
      </w:tr>
      <w:tr w:rsidR="00FB6C61" w:rsidRPr="00A14A96" w:rsidTr="001E6620">
        <w:trPr>
          <w:trHeight w:val="1639"/>
        </w:trPr>
        <w:tc>
          <w:tcPr>
            <w:tcW w:w="1701" w:type="dxa"/>
            <w:tcBorders>
              <w:top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2949A1" w:rsidRDefault="002949A1" w:rsidP="001A747B">
            <w:pPr>
              <w:keepNext/>
              <w:keepLines/>
              <w:jc w:val="center"/>
              <w:rPr>
                <w:rFonts w:cs="Arial"/>
                <w:sz w:val="16"/>
                <w:szCs w:val="16"/>
              </w:rPr>
            </w:pPr>
            <w:r>
              <w:rPr>
                <w:rFonts w:cs="Arial"/>
                <w:sz w:val="16"/>
                <w:szCs w:val="16"/>
              </w:rPr>
              <w:sym w:font="Webdings" w:char="F063"/>
            </w:r>
            <w:r>
              <w:rPr>
                <w:rFonts w:cs="Arial"/>
                <w:sz w:val="16"/>
                <w:szCs w:val="16"/>
              </w:rPr>
              <w:t xml:space="preserve">  DA</w:t>
            </w:r>
          </w:p>
          <w:p w:rsidR="002949A1" w:rsidRDefault="002949A1" w:rsidP="001A747B">
            <w:pPr>
              <w:keepNext/>
              <w:keepLines/>
              <w:jc w:val="center"/>
              <w:rPr>
                <w:rFonts w:cs="Arial"/>
                <w:sz w:val="16"/>
                <w:szCs w:val="16"/>
              </w:rPr>
            </w:pPr>
          </w:p>
          <w:p w:rsidR="002949A1" w:rsidRDefault="002949A1" w:rsidP="001A747B">
            <w:pPr>
              <w:keepNext/>
              <w:keepLines/>
              <w:jc w:val="center"/>
              <w:rPr>
                <w:rFonts w:cs="Arial"/>
                <w:sz w:val="16"/>
                <w:szCs w:val="16"/>
              </w:rPr>
            </w:pPr>
          </w:p>
          <w:p w:rsidR="00FB6C61" w:rsidRPr="00A14A96" w:rsidRDefault="002949A1" w:rsidP="001A747B">
            <w:pPr>
              <w:keepNext/>
              <w:keepLines/>
              <w:jc w:val="center"/>
              <w:rPr>
                <w:rFonts w:cs="Arial"/>
                <w:sz w:val="16"/>
                <w:szCs w:val="16"/>
              </w:rPr>
            </w:pPr>
            <w:r>
              <w:rPr>
                <w:rFonts w:cs="Arial"/>
                <w:sz w:val="16"/>
                <w:szCs w:val="16"/>
              </w:rPr>
              <w:sym w:font="Webdings" w:char="F063"/>
            </w:r>
            <w:r>
              <w:rPr>
                <w:rFonts w:cs="Arial"/>
                <w:sz w:val="16"/>
                <w:szCs w:val="16"/>
              </w:rPr>
              <w:t xml:space="preserve">  NE</w:t>
            </w:r>
          </w:p>
        </w:tc>
        <w:tc>
          <w:tcPr>
            <w:tcW w:w="1534"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FB6C61" w:rsidRPr="001E6620" w:rsidRDefault="00FB6C61" w:rsidP="001A747B">
            <w:pPr>
              <w:keepNext/>
              <w:keepLines/>
              <w:rPr>
                <w:rFonts w:cs="Arial"/>
                <w:sz w:val="16"/>
                <w:szCs w:val="16"/>
              </w:rPr>
            </w:pPr>
          </w:p>
        </w:tc>
      </w:tr>
      <w:tr w:rsidR="00FB6C61" w:rsidRPr="00A14A96" w:rsidTr="001E6620">
        <w:trPr>
          <w:trHeight w:val="1639"/>
        </w:trPr>
        <w:tc>
          <w:tcPr>
            <w:tcW w:w="1701" w:type="dxa"/>
            <w:tcBorders>
              <w:top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2949A1" w:rsidRDefault="002949A1" w:rsidP="001A747B">
            <w:pPr>
              <w:keepNext/>
              <w:keepLines/>
              <w:jc w:val="center"/>
              <w:rPr>
                <w:rFonts w:cs="Arial"/>
                <w:sz w:val="16"/>
                <w:szCs w:val="16"/>
              </w:rPr>
            </w:pPr>
            <w:r>
              <w:rPr>
                <w:rFonts w:cs="Arial"/>
                <w:sz w:val="16"/>
                <w:szCs w:val="16"/>
              </w:rPr>
              <w:sym w:font="Webdings" w:char="F063"/>
            </w:r>
            <w:r>
              <w:rPr>
                <w:rFonts w:cs="Arial"/>
                <w:sz w:val="16"/>
                <w:szCs w:val="16"/>
              </w:rPr>
              <w:t xml:space="preserve">  DA</w:t>
            </w:r>
          </w:p>
          <w:p w:rsidR="002949A1" w:rsidRDefault="002949A1" w:rsidP="001A747B">
            <w:pPr>
              <w:keepNext/>
              <w:keepLines/>
              <w:jc w:val="center"/>
              <w:rPr>
                <w:rFonts w:cs="Arial"/>
                <w:sz w:val="16"/>
                <w:szCs w:val="16"/>
              </w:rPr>
            </w:pPr>
          </w:p>
          <w:p w:rsidR="002949A1" w:rsidRDefault="002949A1" w:rsidP="001A747B">
            <w:pPr>
              <w:keepNext/>
              <w:keepLines/>
              <w:jc w:val="center"/>
              <w:rPr>
                <w:rFonts w:cs="Arial"/>
                <w:sz w:val="16"/>
                <w:szCs w:val="16"/>
              </w:rPr>
            </w:pPr>
          </w:p>
          <w:p w:rsidR="00FB6C61" w:rsidRPr="00A14A96" w:rsidRDefault="002949A1" w:rsidP="001A747B">
            <w:pPr>
              <w:keepNext/>
              <w:keepLines/>
              <w:jc w:val="center"/>
              <w:rPr>
                <w:rFonts w:cs="Arial"/>
                <w:sz w:val="16"/>
                <w:szCs w:val="16"/>
              </w:rPr>
            </w:pPr>
            <w:r>
              <w:rPr>
                <w:rFonts w:cs="Arial"/>
                <w:sz w:val="16"/>
                <w:szCs w:val="16"/>
              </w:rPr>
              <w:sym w:font="Webdings" w:char="F063"/>
            </w:r>
            <w:r>
              <w:rPr>
                <w:rFonts w:cs="Arial"/>
                <w:sz w:val="16"/>
                <w:szCs w:val="16"/>
              </w:rPr>
              <w:t xml:space="preserve">  NE</w:t>
            </w:r>
          </w:p>
        </w:tc>
        <w:tc>
          <w:tcPr>
            <w:tcW w:w="1534"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FB6C61" w:rsidRPr="001E6620" w:rsidRDefault="00FB6C61" w:rsidP="001A747B">
            <w:pPr>
              <w:keepNext/>
              <w:keepLines/>
              <w:rPr>
                <w:rFonts w:cs="Arial"/>
                <w:sz w:val="16"/>
                <w:szCs w:val="16"/>
              </w:rPr>
            </w:pPr>
          </w:p>
        </w:tc>
      </w:tr>
      <w:tr w:rsidR="00FB6C61" w:rsidRPr="00A14A96" w:rsidTr="001E6620">
        <w:trPr>
          <w:trHeight w:val="1639"/>
        </w:trPr>
        <w:tc>
          <w:tcPr>
            <w:tcW w:w="1701" w:type="dxa"/>
            <w:tcBorders>
              <w:top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2949A1" w:rsidRDefault="002949A1" w:rsidP="001A747B">
            <w:pPr>
              <w:keepNext/>
              <w:keepLines/>
              <w:jc w:val="center"/>
              <w:rPr>
                <w:rFonts w:cs="Arial"/>
                <w:sz w:val="16"/>
                <w:szCs w:val="16"/>
              </w:rPr>
            </w:pPr>
            <w:r>
              <w:rPr>
                <w:rFonts w:cs="Arial"/>
                <w:sz w:val="16"/>
                <w:szCs w:val="16"/>
              </w:rPr>
              <w:sym w:font="Webdings" w:char="F063"/>
            </w:r>
            <w:r>
              <w:rPr>
                <w:rFonts w:cs="Arial"/>
                <w:sz w:val="16"/>
                <w:szCs w:val="16"/>
              </w:rPr>
              <w:t xml:space="preserve">  DA</w:t>
            </w:r>
          </w:p>
          <w:p w:rsidR="002949A1" w:rsidRDefault="002949A1" w:rsidP="001A747B">
            <w:pPr>
              <w:keepNext/>
              <w:keepLines/>
              <w:jc w:val="center"/>
              <w:rPr>
                <w:rFonts w:cs="Arial"/>
                <w:sz w:val="16"/>
                <w:szCs w:val="16"/>
              </w:rPr>
            </w:pPr>
          </w:p>
          <w:p w:rsidR="002949A1" w:rsidRDefault="002949A1" w:rsidP="001A747B">
            <w:pPr>
              <w:keepNext/>
              <w:keepLines/>
              <w:jc w:val="center"/>
              <w:rPr>
                <w:rFonts w:cs="Arial"/>
                <w:sz w:val="16"/>
                <w:szCs w:val="16"/>
              </w:rPr>
            </w:pPr>
          </w:p>
          <w:p w:rsidR="00FB6C61" w:rsidRPr="00A14A96" w:rsidRDefault="002949A1" w:rsidP="001A747B">
            <w:pPr>
              <w:keepNext/>
              <w:keepLines/>
              <w:jc w:val="center"/>
              <w:rPr>
                <w:rFonts w:cs="Arial"/>
                <w:sz w:val="16"/>
                <w:szCs w:val="16"/>
              </w:rPr>
            </w:pPr>
            <w:r>
              <w:rPr>
                <w:rFonts w:cs="Arial"/>
                <w:sz w:val="16"/>
                <w:szCs w:val="16"/>
              </w:rPr>
              <w:sym w:font="Webdings" w:char="F063"/>
            </w:r>
            <w:r>
              <w:rPr>
                <w:rFonts w:cs="Arial"/>
                <w:sz w:val="16"/>
                <w:szCs w:val="16"/>
              </w:rPr>
              <w:t xml:space="preserve">  NE</w:t>
            </w:r>
          </w:p>
        </w:tc>
        <w:tc>
          <w:tcPr>
            <w:tcW w:w="1534"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FB6C61" w:rsidRPr="001E6620" w:rsidRDefault="00FB6C61" w:rsidP="001A747B">
            <w:pPr>
              <w:keepNext/>
              <w:keepLines/>
              <w:rPr>
                <w:rFonts w:cs="Arial"/>
                <w:sz w:val="16"/>
                <w:szCs w:val="16"/>
              </w:rPr>
            </w:pPr>
          </w:p>
        </w:tc>
      </w:tr>
      <w:tr w:rsidR="00FB6C61" w:rsidRPr="00A14A96" w:rsidTr="001E6620">
        <w:trPr>
          <w:trHeight w:val="1639"/>
        </w:trPr>
        <w:tc>
          <w:tcPr>
            <w:tcW w:w="1701" w:type="dxa"/>
            <w:tcBorders>
              <w:top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2949A1" w:rsidRDefault="002949A1" w:rsidP="001A747B">
            <w:pPr>
              <w:keepNext/>
              <w:keepLines/>
              <w:jc w:val="center"/>
              <w:rPr>
                <w:rFonts w:cs="Arial"/>
                <w:sz w:val="16"/>
                <w:szCs w:val="16"/>
              </w:rPr>
            </w:pPr>
            <w:r>
              <w:rPr>
                <w:rFonts w:cs="Arial"/>
                <w:sz w:val="16"/>
                <w:szCs w:val="16"/>
              </w:rPr>
              <w:sym w:font="Webdings" w:char="F063"/>
            </w:r>
            <w:r>
              <w:rPr>
                <w:rFonts w:cs="Arial"/>
                <w:sz w:val="16"/>
                <w:szCs w:val="16"/>
              </w:rPr>
              <w:t xml:space="preserve">  DA</w:t>
            </w:r>
          </w:p>
          <w:p w:rsidR="002949A1" w:rsidRDefault="002949A1" w:rsidP="001A747B">
            <w:pPr>
              <w:keepNext/>
              <w:keepLines/>
              <w:jc w:val="center"/>
              <w:rPr>
                <w:rFonts w:cs="Arial"/>
                <w:sz w:val="16"/>
                <w:szCs w:val="16"/>
              </w:rPr>
            </w:pPr>
          </w:p>
          <w:p w:rsidR="002949A1" w:rsidRDefault="002949A1" w:rsidP="001A747B">
            <w:pPr>
              <w:keepNext/>
              <w:keepLines/>
              <w:jc w:val="center"/>
              <w:rPr>
                <w:rFonts w:cs="Arial"/>
                <w:sz w:val="16"/>
                <w:szCs w:val="16"/>
              </w:rPr>
            </w:pPr>
          </w:p>
          <w:p w:rsidR="00FB6C61" w:rsidRPr="00A14A96" w:rsidRDefault="002949A1" w:rsidP="001A747B">
            <w:pPr>
              <w:keepNext/>
              <w:keepLines/>
              <w:jc w:val="center"/>
              <w:rPr>
                <w:rFonts w:cs="Arial"/>
                <w:sz w:val="16"/>
                <w:szCs w:val="16"/>
              </w:rPr>
            </w:pPr>
            <w:r>
              <w:rPr>
                <w:rFonts w:cs="Arial"/>
                <w:sz w:val="16"/>
                <w:szCs w:val="16"/>
              </w:rPr>
              <w:sym w:font="Webdings" w:char="F063"/>
            </w:r>
            <w:r>
              <w:rPr>
                <w:rFonts w:cs="Arial"/>
                <w:sz w:val="16"/>
                <w:szCs w:val="16"/>
              </w:rPr>
              <w:t xml:space="preserve">  NE</w:t>
            </w:r>
          </w:p>
        </w:tc>
        <w:tc>
          <w:tcPr>
            <w:tcW w:w="1534"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FB6C61" w:rsidRPr="001E6620" w:rsidRDefault="00FB6C61" w:rsidP="001A747B">
            <w:pPr>
              <w:keepNext/>
              <w:keepLines/>
              <w:rPr>
                <w:rFonts w:cs="Arial"/>
                <w:sz w:val="16"/>
                <w:szCs w:val="16"/>
              </w:rPr>
            </w:pPr>
          </w:p>
        </w:tc>
      </w:tr>
      <w:tr w:rsidR="00FB6C61" w:rsidRPr="00A14A96" w:rsidTr="001E6620">
        <w:trPr>
          <w:trHeight w:val="1639"/>
        </w:trPr>
        <w:tc>
          <w:tcPr>
            <w:tcW w:w="1701" w:type="dxa"/>
            <w:tcBorders>
              <w:top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2949A1" w:rsidRDefault="002949A1" w:rsidP="001A747B">
            <w:pPr>
              <w:keepNext/>
              <w:keepLines/>
              <w:jc w:val="center"/>
              <w:rPr>
                <w:rFonts w:cs="Arial"/>
                <w:sz w:val="16"/>
                <w:szCs w:val="16"/>
              </w:rPr>
            </w:pPr>
            <w:r>
              <w:rPr>
                <w:rFonts w:cs="Arial"/>
                <w:sz w:val="16"/>
                <w:szCs w:val="16"/>
              </w:rPr>
              <w:sym w:font="Webdings" w:char="F063"/>
            </w:r>
            <w:r>
              <w:rPr>
                <w:rFonts w:cs="Arial"/>
                <w:sz w:val="16"/>
                <w:szCs w:val="16"/>
              </w:rPr>
              <w:t xml:space="preserve">  DA</w:t>
            </w:r>
          </w:p>
          <w:p w:rsidR="002949A1" w:rsidRDefault="002949A1" w:rsidP="001A747B">
            <w:pPr>
              <w:keepNext/>
              <w:keepLines/>
              <w:jc w:val="center"/>
              <w:rPr>
                <w:rFonts w:cs="Arial"/>
                <w:sz w:val="16"/>
                <w:szCs w:val="16"/>
              </w:rPr>
            </w:pPr>
          </w:p>
          <w:p w:rsidR="002949A1" w:rsidRDefault="002949A1" w:rsidP="001A747B">
            <w:pPr>
              <w:keepNext/>
              <w:keepLines/>
              <w:jc w:val="center"/>
              <w:rPr>
                <w:rFonts w:cs="Arial"/>
                <w:sz w:val="16"/>
                <w:szCs w:val="16"/>
              </w:rPr>
            </w:pPr>
          </w:p>
          <w:p w:rsidR="00FB6C61" w:rsidRPr="00A14A96" w:rsidRDefault="002949A1" w:rsidP="001A747B">
            <w:pPr>
              <w:keepNext/>
              <w:keepLines/>
              <w:jc w:val="center"/>
              <w:rPr>
                <w:rFonts w:cs="Arial"/>
                <w:sz w:val="16"/>
                <w:szCs w:val="16"/>
              </w:rPr>
            </w:pPr>
            <w:r>
              <w:rPr>
                <w:rFonts w:cs="Arial"/>
                <w:sz w:val="16"/>
                <w:szCs w:val="16"/>
              </w:rPr>
              <w:sym w:font="Webdings" w:char="F063"/>
            </w:r>
            <w:r>
              <w:rPr>
                <w:rFonts w:cs="Arial"/>
                <w:sz w:val="16"/>
                <w:szCs w:val="16"/>
              </w:rPr>
              <w:t xml:space="preserve">  NE</w:t>
            </w:r>
          </w:p>
        </w:tc>
        <w:tc>
          <w:tcPr>
            <w:tcW w:w="1534"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A747B">
            <w:pPr>
              <w:keepNext/>
              <w:keepLines/>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FB6C61" w:rsidRPr="001E6620" w:rsidRDefault="00FB6C61" w:rsidP="001A747B">
            <w:pPr>
              <w:keepNext/>
              <w:keepLines/>
              <w:rPr>
                <w:rFonts w:cs="Arial"/>
                <w:sz w:val="16"/>
                <w:szCs w:val="16"/>
              </w:rPr>
            </w:pPr>
          </w:p>
        </w:tc>
      </w:tr>
    </w:tbl>
    <w:p w:rsidR="00414873" w:rsidRDefault="00414873" w:rsidP="001A747B">
      <w:pPr>
        <w:keepNext/>
        <w:keepLines/>
        <w:ind w:left="284"/>
        <w:rPr>
          <w:rFonts w:cs="Arial"/>
          <w:sz w:val="16"/>
          <w:szCs w:val="16"/>
        </w:rPr>
      </w:pPr>
    </w:p>
    <w:p w:rsidR="00FB6C61" w:rsidRDefault="00A14A96" w:rsidP="001A747B">
      <w:pPr>
        <w:keepNext/>
        <w:keepLines/>
        <w:ind w:left="284"/>
        <w:rPr>
          <w:rFonts w:cs="Arial"/>
          <w:sz w:val="16"/>
          <w:szCs w:val="16"/>
        </w:rPr>
      </w:pPr>
      <w:r w:rsidRPr="00A14A96">
        <w:rPr>
          <w:rFonts w:cs="Arial"/>
          <w:sz w:val="16"/>
          <w:szCs w:val="16"/>
        </w:rPr>
        <w:t xml:space="preserve">V </w:t>
      </w:r>
      <w:r w:rsidR="002949A1" w:rsidRPr="00A14A96">
        <w:rPr>
          <w:rFonts w:cs="Arial"/>
          <w:sz w:val="16"/>
          <w:szCs w:val="16"/>
        </w:rPr>
        <w:t>primeru, da pusti ponudnik tabelo prazno, bo naročnik štel, da izjavlja, da bo javno naročilo izvedel brez podizvajalcev v primeru več podizvajalcev ponudnik tabelo kopira ali doda vrstice</w:t>
      </w:r>
    </w:p>
    <w:p w:rsidR="0074168F" w:rsidRDefault="0074168F" w:rsidP="001A747B">
      <w:pPr>
        <w:keepNext/>
        <w:keepLines/>
        <w:ind w:left="284"/>
        <w:rPr>
          <w:rFonts w:cs="Arial"/>
          <w:sz w:val="16"/>
          <w:szCs w:val="16"/>
        </w:rPr>
      </w:pPr>
    </w:p>
    <w:p w:rsidR="0074168F" w:rsidRDefault="0074168F" w:rsidP="001A747B">
      <w:pPr>
        <w:keepNext/>
        <w:keepLines/>
        <w:ind w:left="284"/>
        <w:rPr>
          <w:rFonts w:ascii="Arial" w:hAnsi="Arial" w:cs="Arial"/>
          <w:sz w:val="16"/>
          <w:szCs w:val="16"/>
        </w:rPr>
      </w:pPr>
    </w:p>
    <w:p w:rsidR="0074168F" w:rsidRDefault="0074168F" w:rsidP="001A747B">
      <w:pPr>
        <w:pStyle w:val="PODNASLOV"/>
        <w:keepNext/>
        <w:keepLines/>
        <w:jc w:val="both"/>
      </w:pPr>
    </w:p>
    <w:p w:rsidR="00B121AE" w:rsidRDefault="00B121AE" w:rsidP="001A747B">
      <w:pPr>
        <w:pStyle w:val="PODNASLOV"/>
        <w:keepNext/>
        <w:keepLines/>
        <w:jc w:val="both"/>
      </w:pPr>
    </w:p>
    <w:p w:rsidR="00B121AE" w:rsidRDefault="00B121AE" w:rsidP="001A747B">
      <w:pPr>
        <w:pStyle w:val="PODNASLOV"/>
        <w:keepNext/>
        <w:keepLines/>
        <w:jc w:val="both"/>
        <w:sectPr w:rsidR="00B121AE" w:rsidSect="00C17D33">
          <w:headerReference w:type="default" r:id="rId8"/>
          <w:footerReference w:type="default" r:id="rId9"/>
          <w:headerReference w:type="first" r:id="rId10"/>
          <w:pgSz w:w="11900" w:h="16840"/>
          <w:pgMar w:top="851" w:right="985" w:bottom="851" w:left="794" w:header="397" w:footer="397" w:gutter="0"/>
          <w:pgBorders w:zOrder="back" w:display="notFirstPage" w:offsetFrom="page">
            <w:left w:val="single" w:sz="18" w:space="20" w:color="92D050"/>
          </w:pgBorders>
          <w:cols w:space="708"/>
          <w:titlePg/>
          <w:docGrid w:linePitch="360"/>
        </w:sectPr>
      </w:pPr>
    </w:p>
    <w:p w:rsidR="0074168F" w:rsidRPr="00D43FD4" w:rsidRDefault="0074168F" w:rsidP="008C3D51">
      <w:pPr>
        <w:pStyle w:val="PODNASLOV"/>
        <w:keepNext/>
        <w:keepLines/>
        <w:numPr>
          <w:ilvl w:val="0"/>
          <w:numId w:val="16"/>
        </w:numPr>
        <w:jc w:val="both"/>
        <w:rPr>
          <w:u w:val="none"/>
        </w:rPr>
      </w:pPr>
      <w:r w:rsidRPr="00D43FD4">
        <w:rPr>
          <w:u w:val="none"/>
        </w:rPr>
        <w:lastRenderedPageBreak/>
        <w:t>REFERENČNI POSLI PONUDNIKA</w:t>
      </w:r>
      <w:r w:rsidR="005969DF" w:rsidRPr="00D43FD4">
        <w:rPr>
          <w:u w:val="none"/>
        </w:rPr>
        <w:t xml:space="preserve"> </w:t>
      </w:r>
      <w:r w:rsidR="00D43FD4" w:rsidRPr="00D43FD4">
        <w:rPr>
          <w:u w:val="none"/>
        </w:rPr>
        <w:t>ZA SKLOP: _____</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93"/>
        <w:gridCol w:w="6521"/>
      </w:tblGrid>
      <w:tr w:rsidR="00434D75" w:rsidRPr="00BB43D9" w:rsidTr="00434D75">
        <w:trPr>
          <w:trHeight w:val="1418"/>
        </w:trPr>
        <w:tc>
          <w:tcPr>
            <w:tcW w:w="2693" w:type="dxa"/>
            <w:shd w:val="clear" w:color="auto" w:fill="auto"/>
            <w:vAlign w:val="center"/>
          </w:tcPr>
          <w:p w:rsidR="00434D75" w:rsidRPr="00414873" w:rsidRDefault="00434D75" w:rsidP="00D43FD4">
            <w:pPr>
              <w:keepNext/>
              <w:keepLines/>
              <w:tabs>
                <w:tab w:val="left" w:pos="5800"/>
              </w:tabs>
              <w:jc w:val="right"/>
              <w:outlineLvl w:val="0"/>
              <w:rPr>
                <w:rFonts w:eastAsiaTheme="minorEastAsia"/>
                <w:caps/>
                <w:color w:val="595959" w:themeColor="text1" w:themeTint="A6"/>
                <w:szCs w:val="20"/>
              </w:rPr>
            </w:pPr>
            <w:r w:rsidRPr="00FB4E72">
              <w:rPr>
                <w:rFonts w:eastAsiaTheme="minorEastAsia"/>
                <w:caps/>
                <w:color w:val="595959" w:themeColor="text1" w:themeTint="A6"/>
                <w:szCs w:val="20"/>
              </w:rPr>
              <w:t xml:space="preserve">DOBAVITELJ REFERENČNEGA </w:t>
            </w:r>
            <w:r w:rsidR="00D43FD4">
              <w:rPr>
                <w:rFonts w:eastAsiaTheme="minorEastAsia"/>
                <w:caps/>
                <w:color w:val="595959" w:themeColor="text1" w:themeTint="A6"/>
                <w:szCs w:val="20"/>
              </w:rPr>
              <w:t>STROJA</w:t>
            </w:r>
          </w:p>
        </w:tc>
        <w:tc>
          <w:tcPr>
            <w:tcW w:w="6521" w:type="dxa"/>
            <w:shd w:val="clear" w:color="auto" w:fill="auto"/>
            <w:vAlign w:val="center"/>
          </w:tcPr>
          <w:p w:rsidR="00434D75" w:rsidRPr="00414873" w:rsidRDefault="00434D75" w:rsidP="001A747B">
            <w:pPr>
              <w:keepNext/>
              <w:keepLines/>
              <w:tabs>
                <w:tab w:val="left" w:pos="5800"/>
              </w:tabs>
              <w:ind w:left="176"/>
              <w:outlineLvl w:val="0"/>
              <w:rPr>
                <w:rFonts w:eastAsiaTheme="minorEastAsia"/>
                <w:caps/>
                <w:color w:val="595959" w:themeColor="text1" w:themeTint="A6"/>
                <w:szCs w:val="20"/>
              </w:rPr>
            </w:pPr>
          </w:p>
        </w:tc>
      </w:tr>
      <w:tr w:rsidR="00434D75" w:rsidRPr="00BB43D9" w:rsidTr="00434D75">
        <w:trPr>
          <w:trHeight w:val="1418"/>
        </w:trPr>
        <w:tc>
          <w:tcPr>
            <w:tcW w:w="2693" w:type="dxa"/>
            <w:shd w:val="clear" w:color="auto" w:fill="auto"/>
            <w:vAlign w:val="center"/>
          </w:tcPr>
          <w:p w:rsidR="00434D75" w:rsidRPr="00414873" w:rsidRDefault="00D43FD4" w:rsidP="001A747B">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NAROČNIK</w:t>
            </w:r>
          </w:p>
        </w:tc>
        <w:tc>
          <w:tcPr>
            <w:tcW w:w="6521" w:type="dxa"/>
            <w:shd w:val="clear" w:color="auto" w:fill="auto"/>
            <w:vAlign w:val="center"/>
          </w:tcPr>
          <w:p w:rsidR="00434D75" w:rsidRPr="00414873" w:rsidRDefault="00434D75" w:rsidP="001A747B">
            <w:pPr>
              <w:keepNext/>
              <w:keepLines/>
              <w:tabs>
                <w:tab w:val="left" w:pos="5800"/>
              </w:tabs>
              <w:ind w:left="176"/>
              <w:outlineLvl w:val="0"/>
              <w:rPr>
                <w:rFonts w:eastAsiaTheme="minorEastAsia"/>
                <w:caps/>
                <w:color w:val="595959" w:themeColor="text1" w:themeTint="A6"/>
                <w:szCs w:val="20"/>
              </w:rPr>
            </w:pPr>
          </w:p>
        </w:tc>
      </w:tr>
      <w:tr w:rsidR="00434D75" w:rsidRPr="00BB43D9" w:rsidTr="00434D75">
        <w:trPr>
          <w:trHeight w:val="1418"/>
        </w:trPr>
        <w:tc>
          <w:tcPr>
            <w:tcW w:w="2693" w:type="dxa"/>
            <w:shd w:val="clear" w:color="auto" w:fill="auto"/>
            <w:vAlign w:val="center"/>
          </w:tcPr>
          <w:p w:rsidR="00434D75" w:rsidRPr="00414873" w:rsidRDefault="00434D75" w:rsidP="00D43FD4">
            <w:pPr>
              <w:keepNext/>
              <w:keepLines/>
              <w:tabs>
                <w:tab w:val="left" w:pos="5800"/>
              </w:tabs>
              <w:jc w:val="right"/>
              <w:outlineLvl w:val="0"/>
              <w:rPr>
                <w:rFonts w:eastAsiaTheme="minorEastAsia"/>
                <w:caps/>
                <w:color w:val="595959" w:themeColor="text1" w:themeTint="A6"/>
                <w:szCs w:val="20"/>
              </w:rPr>
            </w:pPr>
            <w:r w:rsidRPr="00FB4E72">
              <w:rPr>
                <w:rFonts w:eastAsiaTheme="minorEastAsia"/>
                <w:caps/>
                <w:color w:val="595959" w:themeColor="text1" w:themeTint="A6"/>
                <w:szCs w:val="20"/>
              </w:rPr>
              <w:t xml:space="preserve">DATUM PREVZEMA REFERENČNEGA </w:t>
            </w:r>
            <w:r w:rsidR="00D43FD4">
              <w:rPr>
                <w:rFonts w:eastAsiaTheme="minorEastAsia"/>
                <w:caps/>
                <w:color w:val="595959" w:themeColor="text1" w:themeTint="A6"/>
                <w:szCs w:val="20"/>
              </w:rPr>
              <w:t>STROJA</w:t>
            </w:r>
          </w:p>
        </w:tc>
        <w:tc>
          <w:tcPr>
            <w:tcW w:w="6521" w:type="dxa"/>
            <w:shd w:val="clear" w:color="auto" w:fill="auto"/>
            <w:vAlign w:val="center"/>
          </w:tcPr>
          <w:p w:rsidR="00434D75" w:rsidRPr="00414873" w:rsidRDefault="00434D75" w:rsidP="001A747B">
            <w:pPr>
              <w:keepNext/>
              <w:keepLines/>
              <w:tabs>
                <w:tab w:val="left" w:pos="5800"/>
              </w:tabs>
              <w:ind w:left="176"/>
              <w:outlineLvl w:val="0"/>
              <w:rPr>
                <w:rFonts w:eastAsiaTheme="minorEastAsia"/>
                <w:caps/>
                <w:color w:val="595959" w:themeColor="text1" w:themeTint="A6"/>
                <w:szCs w:val="20"/>
              </w:rPr>
            </w:pPr>
          </w:p>
        </w:tc>
      </w:tr>
      <w:tr w:rsidR="00434D75" w:rsidRPr="00BB43D9" w:rsidTr="00434D75">
        <w:trPr>
          <w:trHeight w:val="1418"/>
        </w:trPr>
        <w:tc>
          <w:tcPr>
            <w:tcW w:w="2693" w:type="dxa"/>
            <w:shd w:val="clear" w:color="auto" w:fill="auto"/>
            <w:vAlign w:val="center"/>
          </w:tcPr>
          <w:p w:rsidR="00434D75" w:rsidRDefault="00434D75" w:rsidP="001A747B">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OPIS </w:t>
            </w:r>
          </w:p>
          <w:p w:rsidR="00434D75" w:rsidRPr="00414873" w:rsidRDefault="00434D75" w:rsidP="001A747B">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r w:rsidR="00D43FD4">
              <w:rPr>
                <w:rFonts w:eastAsiaTheme="minorEastAsia"/>
                <w:caps/>
                <w:color w:val="595959" w:themeColor="text1" w:themeTint="A6"/>
                <w:szCs w:val="20"/>
              </w:rPr>
              <w:t xml:space="preserve"> (</w:t>
            </w:r>
            <w:r w:rsidR="00D43FD4">
              <w:rPr>
                <w:rFonts w:eastAsiaTheme="minorEastAsia"/>
                <w:color w:val="595959" w:themeColor="text1" w:themeTint="A6"/>
                <w:szCs w:val="20"/>
              </w:rPr>
              <w:t>proizvajalec, tip stroja, ipd.</w:t>
            </w:r>
            <w:r w:rsidR="00D43FD4">
              <w:rPr>
                <w:rFonts w:eastAsiaTheme="minorEastAsia"/>
                <w:caps/>
                <w:color w:val="595959" w:themeColor="text1" w:themeTint="A6"/>
                <w:szCs w:val="20"/>
              </w:rPr>
              <w:t>)</w:t>
            </w:r>
          </w:p>
        </w:tc>
        <w:tc>
          <w:tcPr>
            <w:tcW w:w="6521" w:type="dxa"/>
            <w:shd w:val="clear" w:color="auto" w:fill="auto"/>
            <w:vAlign w:val="center"/>
          </w:tcPr>
          <w:p w:rsidR="00434D75" w:rsidRPr="00414873" w:rsidRDefault="00434D75" w:rsidP="001A747B">
            <w:pPr>
              <w:keepNext/>
              <w:keepLines/>
              <w:tabs>
                <w:tab w:val="left" w:pos="5800"/>
              </w:tabs>
              <w:ind w:left="176"/>
              <w:outlineLvl w:val="0"/>
              <w:rPr>
                <w:rFonts w:eastAsiaTheme="minorEastAsia"/>
                <w:caps/>
                <w:color w:val="595959" w:themeColor="text1" w:themeTint="A6"/>
                <w:szCs w:val="20"/>
              </w:rPr>
            </w:pPr>
          </w:p>
        </w:tc>
      </w:tr>
      <w:tr w:rsidR="00434D75" w:rsidRPr="00BB43D9" w:rsidTr="00434D75">
        <w:trPr>
          <w:trHeight w:val="1418"/>
        </w:trPr>
        <w:tc>
          <w:tcPr>
            <w:tcW w:w="2693" w:type="dxa"/>
            <w:shd w:val="clear" w:color="auto" w:fill="auto"/>
            <w:vAlign w:val="center"/>
          </w:tcPr>
          <w:p w:rsidR="00434D75" w:rsidRPr="00414873" w:rsidRDefault="00434D75" w:rsidP="001A747B">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6521" w:type="dxa"/>
            <w:shd w:val="clear" w:color="auto" w:fill="auto"/>
            <w:vAlign w:val="center"/>
          </w:tcPr>
          <w:p w:rsidR="00434D75" w:rsidRPr="00414873" w:rsidRDefault="00434D75" w:rsidP="001A747B">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434D75" w:rsidRPr="00414873" w:rsidRDefault="00434D75" w:rsidP="001A747B">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434D75" w:rsidRPr="00414873" w:rsidRDefault="00434D75" w:rsidP="001A747B">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434D75" w:rsidRPr="00BB43D9" w:rsidTr="00434D75">
        <w:trPr>
          <w:trHeight w:val="1418"/>
        </w:trPr>
        <w:tc>
          <w:tcPr>
            <w:tcW w:w="9214" w:type="dxa"/>
            <w:gridSpan w:val="2"/>
            <w:shd w:val="clear" w:color="auto" w:fill="auto"/>
            <w:vAlign w:val="center"/>
          </w:tcPr>
          <w:p w:rsidR="00434D75" w:rsidRDefault="00434D75" w:rsidP="001A747B">
            <w:pPr>
              <w:keepNext/>
              <w:keepLines/>
              <w:tabs>
                <w:tab w:val="left" w:pos="5800"/>
              </w:tabs>
              <w:spacing w:before="240" w:after="120"/>
              <w:outlineLvl w:val="0"/>
              <w:rPr>
                <w:rFonts w:eastAsiaTheme="minorEastAsia"/>
                <w:caps/>
                <w:color w:val="595959" w:themeColor="text1" w:themeTint="A6"/>
                <w:szCs w:val="20"/>
              </w:rPr>
            </w:pPr>
            <w:r>
              <w:rPr>
                <w:rFonts w:eastAsiaTheme="minorEastAsia"/>
                <w:caps/>
                <w:color w:val="595959" w:themeColor="text1" w:themeTint="A6"/>
                <w:szCs w:val="20"/>
              </w:rPr>
              <w:t xml:space="preserve">IZJAVA NAROČNIKA REFERENČNEGA POSLA: </w:t>
            </w:r>
          </w:p>
          <w:p w:rsidR="00434D75" w:rsidRPr="00414873" w:rsidRDefault="00434D75" w:rsidP="001A747B">
            <w:pPr>
              <w:keepNext/>
              <w:keepLines/>
              <w:tabs>
                <w:tab w:val="left" w:pos="5800"/>
              </w:tabs>
              <w:spacing w:after="120"/>
              <w:jc w:val="both"/>
              <w:outlineLvl w:val="0"/>
              <w:rPr>
                <w:rFonts w:eastAsiaTheme="minorEastAsia"/>
                <w:caps/>
                <w:color w:val="595959" w:themeColor="text1" w:themeTint="A6"/>
                <w:szCs w:val="20"/>
              </w:rPr>
            </w:pPr>
            <w:r>
              <w:rPr>
                <w:rFonts w:eastAsiaTheme="minorEastAsia"/>
                <w:color w:val="595959" w:themeColor="text1" w:themeTint="A6"/>
                <w:szCs w:val="20"/>
              </w:rPr>
              <w:t>Potrjujemo, da je izvajalec referenčnega posla dobavo opravil kvalitetno in v dogovorjenih rokih, brez reklamacij in unovčenih pogodbenih kazni ter finančnih zavarovanj..</w:t>
            </w:r>
          </w:p>
        </w:tc>
      </w:tr>
      <w:tr w:rsidR="00434D75" w:rsidRPr="00BB43D9" w:rsidTr="00434D75">
        <w:trPr>
          <w:trHeight w:val="1418"/>
        </w:trPr>
        <w:tc>
          <w:tcPr>
            <w:tcW w:w="2693" w:type="dxa"/>
            <w:shd w:val="clear" w:color="auto" w:fill="auto"/>
            <w:vAlign w:val="center"/>
          </w:tcPr>
          <w:p w:rsidR="00434D75" w:rsidRPr="00414873" w:rsidRDefault="00434D75" w:rsidP="001A747B">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521" w:type="dxa"/>
            <w:shd w:val="clear" w:color="auto" w:fill="auto"/>
            <w:vAlign w:val="center"/>
          </w:tcPr>
          <w:p w:rsidR="00434D75" w:rsidRPr="00414873" w:rsidRDefault="00434D75" w:rsidP="001A747B">
            <w:pPr>
              <w:keepNext/>
              <w:keepLines/>
              <w:tabs>
                <w:tab w:val="left" w:pos="5800"/>
              </w:tabs>
              <w:ind w:left="176"/>
              <w:outlineLvl w:val="0"/>
              <w:rPr>
                <w:rFonts w:eastAsiaTheme="minorEastAsia"/>
                <w:caps/>
                <w:color w:val="595959" w:themeColor="text1" w:themeTint="A6"/>
                <w:szCs w:val="20"/>
              </w:rPr>
            </w:pPr>
          </w:p>
        </w:tc>
      </w:tr>
    </w:tbl>
    <w:p w:rsidR="005969DF" w:rsidRDefault="005969DF" w:rsidP="001A747B">
      <w:pPr>
        <w:pStyle w:val="PODNASLOV"/>
        <w:keepNext/>
        <w:keepLines/>
        <w:spacing w:before="120" w:after="0"/>
        <w:ind w:firstLine="0"/>
        <w:rPr>
          <w:b w:val="0"/>
          <w:caps w:val="0"/>
          <w:color w:val="auto"/>
          <w:sz w:val="20"/>
          <w:szCs w:val="20"/>
          <w:u w:val="none"/>
        </w:rPr>
      </w:pPr>
    </w:p>
    <w:p w:rsidR="00FB4E72" w:rsidRDefault="00FB4E72" w:rsidP="001A747B">
      <w:pPr>
        <w:pStyle w:val="PODNASLOV"/>
        <w:keepNext/>
        <w:keepLines/>
        <w:spacing w:before="120" w:after="0"/>
        <w:ind w:firstLine="0"/>
        <w:rPr>
          <w:b w:val="0"/>
          <w:color w:val="auto"/>
          <w:sz w:val="20"/>
          <w:szCs w:val="20"/>
          <w:u w:val="none"/>
        </w:rPr>
      </w:pPr>
      <w:r w:rsidRPr="00A14A96">
        <w:rPr>
          <w:b w:val="0"/>
          <w:caps w:val="0"/>
          <w:color w:val="auto"/>
          <w:sz w:val="20"/>
          <w:szCs w:val="20"/>
          <w:u w:val="none"/>
        </w:rPr>
        <w:t xml:space="preserve">V primeru </w:t>
      </w:r>
      <w:r>
        <w:rPr>
          <w:b w:val="0"/>
          <w:caps w:val="0"/>
          <w:color w:val="auto"/>
          <w:sz w:val="20"/>
          <w:szCs w:val="20"/>
          <w:u w:val="none"/>
        </w:rPr>
        <w:t xml:space="preserve">zahtevanih </w:t>
      </w:r>
      <w:r w:rsidRPr="00A14A96">
        <w:rPr>
          <w:b w:val="0"/>
          <w:caps w:val="0"/>
          <w:color w:val="auto"/>
          <w:sz w:val="20"/>
          <w:szCs w:val="20"/>
          <w:u w:val="none"/>
        </w:rPr>
        <w:t>več referenčnih poslov ponudnik obrazec kopira</w:t>
      </w:r>
      <w:r>
        <w:rPr>
          <w:b w:val="0"/>
          <w:color w:val="auto"/>
          <w:sz w:val="20"/>
          <w:szCs w:val="20"/>
          <w:u w:val="none"/>
        </w:rPr>
        <w:t>.</w:t>
      </w:r>
    </w:p>
    <w:p w:rsidR="00B121AE" w:rsidRDefault="00FB4E72" w:rsidP="001A747B">
      <w:pPr>
        <w:pStyle w:val="PODNASLOV"/>
        <w:keepNext/>
        <w:keepLines/>
        <w:spacing w:before="120" w:after="0"/>
        <w:ind w:firstLine="0"/>
        <w:rPr>
          <w:b w:val="0"/>
          <w:color w:val="auto"/>
          <w:sz w:val="20"/>
          <w:szCs w:val="20"/>
          <w:u w:val="none"/>
        </w:rPr>
        <w:sectPr w:rsidR="00B121AE" w:rsidSect="00FB4E72">
          <w:pgSz w:w="11900" w:h="16840"/>
          <w:pgMar w:top="851" w:right="794" w:bottom="851" w:left="987" w:header="397" w:footer="397" w:gutter="0"/>
          <w:pgBorders w:zOrder="back" w:offsetFrom="page">
            <w:left w:val="single" w:sz="18" w:space="20" w:color="92D050"/>
          </w:pgBorders>
          <w:cols w:space="708"/>
          <w:titlePg/>
          <w:docGrid w:linePitch="360"/>
        </w:sectPr>
      </w:pPr>
      <w:r w:rsidRPr="00A14A96">
        <w:rPr>
          <w:b w:val="0"/>
          <w:color w:val="auto"/>
          <w:sz w:val="20"/>
          <w:szCs w:val="20"/>
          <w:u w:val="none"/>
        </w:rPr>
        <w:br w:type="page"/>
      </w:r>
    </w:p>
    <w:p w:rsidR="00A14A96" w:rsidRPr="00D43FD4" w:rsidRDefault="00A14A96" w:rsidP="008C3D51">
      <w:pPr>
        <w:pStyle w:val="PODNASLOV"/>
        <w:keepNext/>
        <w:keepLines/>
        <w:numPr>
          <w:ilvl w:val="0"/>
          <w:numId w:val="16"/>
        </w:numPr>
        <w:jc w:val="both"/>
        <w:rPr>
          <w:u w:val="none"/>
        </w:rPr>
      </w:pPr>
      <w:r w:rsidRPr="00D43FD4">
        <w:rPr>
          <w:u w:val="none"/>
        </w:rPr>
        <w:lastRenderedPageBreak/>
        <w:t>IZJAVA</w:t>
      </w:r>
    </w:p>
    <w:p w:rsidR="00302CCF" w:rsidRPr="00302CCF" w:rsidRDefault="00302CCF" w:rsidP="001A747B">
      <w:pPr>
        <w:keepNext/>
        <w:keepLines/>
        <w:ind w:left="426"/>
        <w:rPr>
          <w:rFonts w:cs="Arial"/>
          <w:szCs w:val="20"/>
        </w:rPr>
      </w:pPr>
      <w:r w:rsidRPr="00302CCF">
        <w:rPr>
          <w:rFonts w:cs="Arial"/>
          <w:szCs w:val="20"/>
        </w:rPr>
        <w:t>Izjavljamo:</w:t>
      </w:r>
    </w:p>
    <w:p w:rsidR="00302CCF" w:rsidRPr="00302CCF" w:rsidRDefault="00302CCF" w:rsidP="001A747B">
      <w:pPr>
        <w:keepNext/>
        <w:keepLines/>
        <w:spacing w:before="120"/>
        <w:ind w:left="426"/>
        <w:jc w:val="both"/>
        <w:rPr>
          <w:rFonts w:cs="Arial"/>
          <w:szCs w:val="20"/>
        </w:rPr>
      </w:pPr>
      <w:r w:rsidRPr="00302CCF">
        <w:rPr>
          <w:rFonts w:cs="Arial"/>
          <w:szCs w:val="20"/>
        </w:rPr>
        <w:t xml:space="preserve">1. da smo v celoti seznanjeni z razpisno dokumentacijo ter vsemi njenimi </w:t>
      </w:r>
      <w:r>
        <w:rPr>
          <w:rFonts w:cs="Arial"/>
          <w:szCs w:val="20"/>
        </w:rPr>
        <w:t xml:space="preserve">popravki in </w:t>
      </w:r>
      <w:r w:rsidRPr="00302CCF">
        <w:rPr>
          <w:rFonts w:cs="Arial"/>
          <w:szCs w:val="20"/>
        </w:rPr>
        <w:t>dopolnitvami</w:t>
      </w:r>
      <w:r>
        <w:rPr>
          <w:rFonts w:cs="Arial"/>
          <w:szCs w:val="20"/>
        </w:rPr>
        <w:t xml:space="preserve"> in</w:t>
      </w:r>
      <w:r w:rsidRPr="00302CCF">
        <w:rPr>
          <w:rFonts w:cs="Arial"/>
          <w:szCs w:val="20"/>
        </w:rPr>
        <w:t xml:space="preserve"> se z vsebino strin</w:t>
      </w:r>
      <w:r>
        <w:rPr>
          <w:rFonts w:cs="Arial"/>
          <w:szCs w:val="20"/>
        </w:rPr>
        <w:t>jamo, vključno z določili vzorca pogodbe</w:t>
      </w:r>
      <w:r w:rsidR="00D727AC">
        <w:rPr>
          <w:rFonts w:cs="Arial"/>
          <w:szCs w:val="20"/>
        </w:rPr>
        <w:t>;</w:t>
      </w:r>
    </w:p>
    <w:p w:rsidR="00302CCF" w:rsidRPr="00302CCF" w:rsidRDefault="00302CCF" w:rsidP="001A747B">
      <w:pPr>
        <w:keepNext/>
        <w:keepLines/>
        <w:spacing w:before="120"/>
        <w:ind w:left="426"/>
        <w:jc w:val="both"/>
        <w:rPr>
          <w:rFonts w:cs="Arial"/>
          <w:szCs w:val="20"/>
        </w:rPr>
      </w:pPr>
      <w:r>
        <w:rPr>
          <w:rFonts w:cs="Arial"/>
          <w:szCs w:val="20"/>
        </w:rPr>
        <w:t>2</w:t>
      </w:r>
      <w:r w:rsidRPr="00302CCF">
        <w:rPr>
          <w:rFonts w:cs="Arial"/>
          <w:szCs w:val="20"/>
        </w:rPr>
        <w:t>. da pooblaščamo vodilnega partnerja za podpis ponudbe, sklenitev pogodbe, ter za sprejemanje obveznosti, navodil in plačil od naročnika</w:t>
      </w:r>
      <w:r w:rsidR="00D727AC">
        <w:rPr>
          <w:rFonts w:cs="Arial"/>
          <w:szCs w:val="20"/>
        </w:rPr>
        <w:t>;</w:t>
      </w:r>
    </w:p>
    <w:p w:rsidR="00832570" w:rsidRPr="009D57D1" w:rsidRDefault="00832570" w:rsidP="001A747B">
      <w:pPr>
        <w:keepNext/>
        <w:keepLines/>
        <w:spacing w:before="120"/>
        <w:ind w:left="426"/>
        <w:jc w:val="both"/>
        <w:rPr>
          <w:rFonts w:cs="Arial"/>
          <w:szCs w:val="20"/>
        </w:rPr>
      </w:pPr>
      <w:r>
        <w:rPr>
          <w:rFonts w:cs="Arial"/>
          <w:szCs w:val="20"/>
        </w:rPr>
        <w:t>3</w:t>
      </w:r>
      <w:r w:rsidRPr="00302CCF">
        <w:rPr>
          <w:rFonts w:cs="Arial"/>
          <w:szCs w:val="20"/>
        </w:rPr>
        <w:t xml:space="preserve">. </w:t>
      </w:r>
      <w:r w:rsidRPr="009D57D1">
        <w:rPr>
          <w:rFonts w:cs="Arial"/>
          <w:szCs w:val="20"/>
        </w:rPr>
        <w:t>da nam ali osebi, ki je članica upravnega, vodstvenega ali nadzornega organa ali ki ima pooblastila za njegovo zastopanje ali odločanje ali nadzor v njem, ni bila izrečena pravnomočna sodba, ki ima elemente kaznivih dejan</w:t>
      </w:r>
      <w:r>
        <w:rPr>
          <w:rFonts w:cs="Arial"/>
          <w:szCs w:val="20"/>
        </w:rPr>
        <w:t>j,</w:t>
      </w:r>
      <w:r w:rsidRPr="009D57D1">
        <w:rPr>
          <w:rFonts w:cs="Arial"/>
          <w:szCs w:val="20"/>
        </w:rPr>
        <w:t xml:space="preserve"> navedenih v prvem odstavku 75. člena ZJN-3;</w:t>
      </w:r>
    </w:p>
    <w:p w:rsidR="00832570" w:rsidRPr="009D57D1" w:rsidRDefault="00832570" w:rsidP="001A747B">
      <w:pPr>
        <w:keepNext/>
        <w:keepLines/>
        <w:spacing w:before="120"/>
        <w:ind w:left="426"/>
        <w:jc w:val="both"/>
        <w:rPr>
          <w:rFonts w:cs="Arial"/>
          <w:szCs w:val="20"/>
        </w:rPr>
      </w:pPr>
      <w:r>
        <w:rPr>
          <w:rFonts w:cs="Arial"/>
          <w:szCs w:val="20"/>
        </w:rPr>
        <w:t xml:space="preserve">4. </w:t>
      </w:r>
      <w:r w:rsidRPr="009D57D1">
        <w:rPr>
          <w:rFonts w:cs="Arial"/>
          <w:szCs w:val="20"/>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832570" w:rsidRPr="009D57D1" w:rsidRDefault="00832570" w:rsidP="001A747B">
      <w:pPr>
        <w:keepNext/>
        <w:keepLines/>
        <w:spacing w:before="120"/>
        <w:ind w:left="426"/>
        <w:jc w:val="both"/>
        <w:rPr>
          <w:rFonts w:cs="Arial"/>
          <w:szCs w:val="20"/>
        </w:rPr>
      </w:pPr>
      <w:r>
        <w:rPr>
          <w:rFonts w:cs="Arial"/>
          <w:szCs w:val="20"/>
        </w:rPr>
        <w:t xml:space="preserve">5. </w:t>
      </w:r>
      <w:r w:rsidRPr="009D57D1">
        <w:rPr>
          <w:rFonts w:cs="Arial"/>
          <w:szCs w:val="20"/>
        </w:rPr>
        <w:t>da smo na dan oddaje ponudbe ali prijave imeli predložene vse obračune davčnih odtegljajev za dohodke iz delovnega razmerja za obdobje zadnjih petih let do dne oddaje ponudbe;</w:t>
      </w:r>
    </w:p>
    <w:p w:rsidR="00832570" w:rsidRPr="009D57D1" w:rsidRDefault="00832570" w:rsidP="001A747B">
      <w:pPr>
        <w:keepNext/>
        <w:keepLines/>
        <w:spacing w:before="120"/>
        <w:ind w:left="426"/>
        <w:jc w:val="both"/>
        <w:rPr>
          <w:rFonts w:cs="Arial"/>
          <w:szCs w:val="20"/>
        </w:rPr>
      </w:pPr>
      <w:r>
        <w:rPr>
          <w:rFonts w:cs="Arial"/>
          <w:szCs w:val="20"/>
        </w:rPr>
        <w:t xml:space="preserve">6. </w:t>
      </w:r>
      <w:r w:rsidRPr="009D57D1">
        <w:rPr>
          <w:rFonts w:cs="Arial"/>
          <w:szCs w:val="20"/>
        </w:rPr>
        <w:t>da nismo uvrščeni v evidenco gospodarskih subjektov z negativnimi referencami;</w:t>
      </w:r>
    </w:p>
    <w:p w:rsidR="00832570" w:rsidRPr="009D57D1" w:rsidRDefault="00832570" w:rsidP="001A747B">
      <w:pPr>
        <w:keepNext/>
        <w:keepLines/>
        <w:spacing w:before="120"/>
        <w:ind w:left="426"/>
        <w:jc w:val="both"/>
        <w:rPr>
          <w:rFonts w:cs="Arial"/>
          <w:szCs w:val="20"/>
        </w:rPr>
      </w:pPr>
      <w:r>
        <w:rPr>
          <w:rFonts w:cs="Arial"/>
          <w:szCs w:val="20"/>
        </w:rPr>
        <w:t xml:space="preserve">7. </w:t>
      </w:r>
      <w:r w:rsidRPr="009D57D1">
        <w:rPr>
          <w:rFonts w:cs="Arial"/>
          <w:szCs w:val="20"/>
        </w:rPr>
        <w:t>da nam v zadnjih treh letih pred potekom roka za oddajo ponudb s pravnomočno odločbo pristojnega organa Republike Slovenije ali druge države članice ali tretje države dvakrat ni bila izrečena globa zaradi prekrška v zvezi s plačilom za delo;</w:t>
      </w:r>
    </w:p>
    <w:p w:rsidR="00832570" w:rsidRPr="009D57D1" w:rsidRDefault="00832570" w:rsidP="001A747B">
      <w:pPr>
        <w:keepNext/>
        <w:keepLines/>
        <w:spacing w:before="120"/>
        <w:ind w:left="426"/>
        <w:jc w:val="both"/>
        <w:rPr>
          <w:rFonts w:cs="Arial"/>
          <w:szCs w:val="20"/>
        </w:rPr>
      </w:pPr>
      <w:r>
        <w:rPr>
          <w:rFonts w:cs="Arial"/>
          <w:szCs w:val="20"/>
        </w:rPr>
        <w:t xml:space="preserve">8. </w:t>
      </w:r>
      <w:r w:rsidRPr="009D57D1">
        <w:rPr>
          <w:rFonts w:cs="Arial"/>
          <w:szCs w:val="20"/>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832570" w:rsidRPr="009D57D1" w:rsidRDefault="00832570" w:rsidP="001A747B">
      <w:pPr>
        <w:keepNext/>
        <w:keepLines/>
        <w:spacing w:before="120"/>
        <w:ind w:left="426"/>
        <w:jc w:val="both"/>
        <w:rPr>
          <w:rFonts w:cs="Arial"/>
          <w:szCs w:val="20"/>
        </w:rPr>
      </w:pPr>
      <w:r>
        <w:rPr>
          <w:rFonts w:cs="Arial"/>
          <w:szCs w:val="20"/>
        </w:rPr>
        <w:t xml:space="preserve">9. </w:t>
      </w:r>
      <w:r w:rsidRPr="009D57D1">
        <w:rPr>
          <w:rFonts w:cs="Arial"/>
          <w:szCs w:val="20"/>
        </w:rPr>
        <w:t>da nismo uvrščeni v evidenco poslovnih subjektov katerim je prepovedano poslovanje z naročnikom na podlagi 35. člena Zakona o integriteti in preprečevanju korupcije (Uradni list RS, št. 69/2011 ZintPK-UPB2);</w:t>
      </w:r>
    </w:p>
    <w:p w:rsidR="00832570" w:rsidRPr="009D57D1" w:rsidRDefault="00832570" w:rsidP="001A747B">
      <w:pPr>
        <w:keepNext/>
        <w:keepLines/>
        <w:spacing w:before="120"/>
        <w:ind w:left="426"/>
        <w:jc w:val="both"/>
        <w:rPr>
          <w:rFonts w:cs="Arial"/>
          <w:szCs w:val="20"/>
        </w:rPr>
      </w:pPr>
      <w:r>
        <w:rPr>
          <w:rFonts w:cs="Arial"/>
          <w:szCs w:val="20"/>
        </w:rPr>
        <w:t xml:space="preserve">10. </w:t>
      </w:r>
      <w:r w:rsidRPr="009D57D1">
        <w:rPr>
          <w:rFonts w:cs="Arial"/>
          <w:szCs w:val="20"/>
        </w:rPr>
        <w:t xml:space="preserve">da nismo poskusili neupravičeno vplivati na odločanje naročnika ali pridobiti zaupne informacije, zaradi katerih bi lahko imeli neupravičeno prednost v postopku javnega naročanja, </w:t>
      </w:r>
    </w:p>
    <w:p w:rsidR="00832570" w:rsidRDefault="00832570" w:rsidP="001A747B">
      <w:pPr>
        <w:keepNext/>
        <w:keepLines/>
        <w:spacing w:before="120"/>
        <w:ind w:left="426"/>
        <w:jc w:val="both"/>
        <w:rPr>
          <w:rFonts w:cs="Arial"/>
          <w:szCs w:val="20"/>
        </w:rPr>
      </w:pPr>
      <w:r>
        <w:rPr>
          <w:rFonts w:cs="Arial"/>
          <w:szCs w:val="20"/>
        </w:rPr>
        <w:t xml:space="preserve">11. </w:t>
      </w:r>
      <w:r w:rsidRPr="009D57D1">
        <w:rPr>
          <w:rFonts w:cs="Arial"/>
          <w:szCs w:val="20"/>
        </w:rPr>
        <w:t>da nismo iz ma</w:t>
      </w:r>
      <w:r>
        <w:rPr>
          <w:rFonts w:cs="Arial"/>
          <w:szCs w:val="20"/>
        </w:rPr>
        <w:t>lomarnosti predložili zavajajočih informacij</w:t>
      </w:r>
      <w:r w:rsidRPr="009D57D1">
        <w:rPr>
          <w:rFonts w:cs="Arial"/>
          <w:szCs w:val="20"/>
        </w:rPr>
        <w:t>, ki bi lahko pomembno vplivale na odločitev o izključitvi, izboru ali oddaji javnega naročila.</w:t>
      </w:r>
    </w:p>
    <w:p w:rsidR="00832570" w:rsidRDefault="00832570" w:rsidP="001A747B">
      <w:pPr>
        <w:keepNext/>
        <w:keepLines/>
        <w:spacing w:before="120"/>
        <w:ind w:left="426"/>
        <w:jc w:val="both"/>
        <w:rPr>
          <w:rFonts w:cs="Arial"/>
          <w:szCs w:val="20"/>
        </w:rPr>
      </w:pPr>
      <w:r>
        <w:rPr>
          <w:rFonts w:cs="Arial"/>
          <w:szCs w:val="20"/>
        </w:rPr>
        <w:t>12</w:t>
      </w:r>
      <w:r w:rsidRPr="00302CCF">
        <w:rPr>
          <w:rFonts w:cs="Arial"/>
          <w:szCs w:val="20"/>
        </w:rPr>
        <w:t>. da lahko naročnik za namene izvedbe javnega naročila, kadarkoli zaprosi pristojne državne organe za potrditev navedb iz ponudbene dokumentacije ter da lahko v imenu ponudnika pridobi ustrezna dokazila iz uradnih evidenc s katerimi se dokazuje izpolnjevanje v razpisni dok</w:t>
      </w:r>
      <w:r>
        <w:rPr>
          <w:rFonts w:cs="Arial"/>
          <w:szCs w:val="20"/>
        </w:rPr>
        <w:t>umentaciji postavljenih pogojev;</w:t>
      </w:r>
    </w:p>
    <w:p w:rsidR="00832570" w:rsidRPr="00302CCF" w:rsidRDefault="00832570" w:rsidP="001A747B">
      <w:pPr>
        <w:keepNext/>
        <w:keepLines/>
        <w:spacing w:before="120"/>
        <w:ind w:left="426"/>
        <w:jc w:val="both"/>
        <w:rPr>
          <w:rFonts w:cs="Arial"/>
          <w:szCs w:val="20"/>
        </w:rPr>
      </w:pPr>
      <w:r>
        <w:rPr>
          <w:rFonts w:cs="Arial"/>
          <w:szCs w:val="20"/>
        </w:rPr>
        <w:t>13. da se zavezujemo na zahtevo naročnika predložiti dodatna pooblastila za preveritev podatkov iz uradnih evidenc;</w:t>
      </w:r>
    </w:p>
    <w:p w:rsidR="00832570" w:rsidRPr="00302CCF" w:rsidRDefault="00832570" w:rsidP="001A747B">
      <w:pPr>
        <w:keepNext/>
        <w:keepLines/>
        <w:spacing w:before="120"/>
        <w:ind w:left="426"/>
        <w:jc w:val="both"/>
        <w:rPr>
          <w:rFonts w:cs="Arial"/>
          <w:szCs w:val="20"/>
        </w:rPr>
      </w:pPr>
      <w:r>
        <w:rPr>
          <w:rFonts w:cs="Arial"/>
          <w:szCs w:val="20"/>
        </w:rPr>
        <w:t>14</w:t>
      </w:r>
      <w:r w:rsidRPr="00302CCF">
        <w:rPr>
          <w:rFonts w:cs="Arial"/>
          <w:szCs w:val="20"/>
        </w:rPr>
        <w:t xml:space="preserve">. da lahko naročnik v fazi javnega razpisa od nas zahteva, da predložimo dodatna pojasnila ali dokazila s katerimi se dokazuje izpolnjevanje postavljenih </w:t>
      </w:r>
      <w:r>
        <w:rPr>
          <w:rFonts w:cs="Arial"/>
          <w:szCs w:val="20"/>
        </w:rPr>
        <w:t>pogojev in zahtev iz razpisne dokumentacije;</w:t>
      </w:r>
    </w:p>
    <w:p w:rsidR="00832570" w:rsidRPr="00302CCF" w:rsidRDefault="00832570" w:rsidP="001A747B">
      <w:pPr>
        <w:keepNext/>
        <w:keepLines/>
        <w:spacing w:before="120"/>
        <w:ind w:left="426"/>
        <w:jc w:val="both"/>
        <w:rPr>
          <w:rFonts w:cs="Arial"/>
          <w:szCs w:val="20"/>
        </w:rPr>
      </w:pPr>
      <w:r>
        <w:rPr>
          <w:rFonts w:cs="Arial"/>
          <w:szCs w:val="20"/>
        </w:rPr>
        <w:t>15</w:t>
      </w:r>
      <w:r w:rsidRPr="00302CCF">
        <w:rPr>
          <w:rFonts w:cs="Arial"/>
          <w:szCs w:val="20"/>
        </w:rPr>
        <w:t>. da bomo na naročnikov poziv v 8 dneh od prejema poziva posredovali izjavo s podatki o:</w:t>
      </w:r>
    </w:p>
    <w:p w:rsidR="00832570" w:rsidRPr="00D727AC" w:rsidRDefault="00832570" w:rsidP="001A747B">
      <w:pPr>
        <w:pStyle w:val="Odstavekseznama"/>
        <w:keepNext/>
        <w:keepLines/>
        <w:numPr>
          <w:ilvl w:val="0"/>
          <w:numId w:val="6"/>
        </w:numPr>
        <w:jc w:val="both"/>
        <w:rPr>
          <w:rFonts w:cs="Arial"/>
          <w:szCs w:val="20"/>
        </w:rPr>
      </w:pPr>
      <w:r w:rsidRPr="00D727AC">
        <w:rPr>
          <w:rFonts w:cs="Arial"/>
          <w:szCs w:val="20"/>
        </w:rPr>
        <w:t>svojih ustanoviteljih, družbenikih, vključno s tihimi družbeniki, delničarjih, komanditistih ali drugih lastnikih in podatke o lastniških deležih navedenih oseb,</w:t>
      </w:r>
    </w:p>
    <w:p w:rsidR="00832570" w:rsidRPr="00D727AC" w:rsidRDefault="00832570" w:rsidP="001A747B">
      <w:pPr>
        <w:pStyle w:val="Odstavekseznama"/>
        <w:keepNext/>
        <w:keepLines/>
        <w:numPr>
          <w:ilvl w:val="0"/>
          <w:numId w:val="6"/>
        </w:numPr>
        <w:spacing w:before="120"/>
        <w:jc w:val="both"/>
        <w:rPr>
          <w:rFonts w:cs="Arial"/>
          <w:szCs w:val="20"/>
        </w:rPr>
      </w:pPr>
      <w:r w:rsidRPr="00D727AC">
        <w:rPr>
          <w:rFonts w:cs="Arial"/>
          <w:szCs w:val="20"/>
        </w:rPr>
        <w:t>gospodarskih subjektih, za katere se glede na določbe zakona, ki ureja gospodarske družbe šteje, da so z njim povezane družbe</w:t>
      </w:r>
      <w:r>
        <w:rPr>
          <w:rFonts w:cs="Arial"/>
          <w:szCs w:val="20"/>
        </w:rPr>
        <w:t>;</w:t>
      </w:r>
    </w:p>
    <w:p w:rsidR="00832570" w:rsidRPr="00302CCF" w:rsidRDefault="00832570" w:rsidP="001A747B">
      <w:pPr>
        <w:keepNext/>
        <w:keepLines/>
        <w:spacing w:before="120"/>
        <w:ind w:left="426"/>
        <w:jc w:val="both"/>
        <w:rPr>
          <w:rFonts w:cs="Arial"/>
          <w:szCs w:val="20"/>
        </w:rPr>
      </w:pPr>
      <w:r>
        <w:rPr>
          <w:rFonts w:cs="Arial"/>
          <w:szCs w:val="20"/>
        </w:rPr>
        <w:t>16</w:t>
      </w:r>
      <w:r w:rsidRPr="00302CCF">
        <w:rPr>
          <w:rFonts w:cs="Arial"/>
          <w:szCs w:val="20"/>
        </w:rPr>
        <w:t xml:space="preserve">. da je veljavnost naše ponudbe </w:t>
      </w:r>
      <w:r>
        <w:rPr>
          <w:rFonts w:cs="Arial"/>
          <w:szCs w:val="20"/>
        </w:rPr>
        <w:t>najmanj 120 dni od roka za oddajo ponudb;</w:t>
      </w:r>
    </w:p>
    <w:p w:rsidR="00302CCF" w:rsidRPr="00302CCF" w:rsidRDefault="00832570" w:rsidP="001A747B">
      <w:pPr>
        <w:keepNext/>
        <w:keepLines/>
        <w:spacing w:before="120"/>
        <w:ind w:left="426"/>
        <w:jc w:val="both"/>
        <w:rPr>
          <w:rFonts w:cs="Arial"/>
          <w:szCs w:val="20"/>
        </w:rPr>
      </w:pPr>
      <w:r>
        <w:rPr>
          <w:rFonts w:cs="Arial"/>
          <w:szCs w:val="20"/>
        </w:rPr>
        <w:t>17</w:t>
      </w:r>
      <w:r w:rsidR="00302CCF" w:rsidRPr="00302CCF">
        <w:rPr>
          <w:rFonts w:cs="Arial"/>
          <w:szCs w:val="20"/>
        </w:rPr>
        <w:t xml:space="preserve">. da bomo naročnika takoj pisno obvestili o spremembah vseh relevantnih podatkov iz ponudbe, ki bodo nastale v katerikoli fazi realizacije razpisanega posla, za katerega </w:t>
      </w:r>
      <w:r w:rsidR="00302CCF">
        <w:rPr>
          <w:rFonts w:cs="Arial"/>
          <w:szCs w:val="20"/>
        </w:rPr>
        <w:t>oddajamo ponudbo</w:t>
      </w:r>
      <w:r w:rsidR="00D727AC">
        <w:rPr>
          <w:rFonts w:cs="Arial"/>
          <w:szCs w:val="20"/>
        </w:rPr>
        <w:t>;</w:t>
      </w:r>
    </w:p>
    <w:p w:rsidR="00302CCF" w:rsidRDefault="00302CCF" w:rsidP="001A747B">
      <w:pPr>
        <w:keepNext/>
        <w:keepLines/>
        <w:spacing w:before="120"/>
        <w:ind w:left="426"/>
        <w:jc w:val="both"/>
        <w:rPr>
          <w:rFonts w:cs="Arial"/>
          <w:szCs w:val="20"/>
        </w:rPr>
      </w:pPr>
      <w:r>
        <w:rPr>
          <w:rFonts w:cs="Arial"/>
          <w:szCs w:val="20"/>
        </w:rPr>
        <w:t>1</w:t>
      </w:r>
      <w:r w:rsidR="00832570">
        <w:rPr>
          <w:rFonts w:cs="Arial"/>
          <w:szCs w:val="20"/>
        </w:rPr>
        <w:t>8</w:t>
      </w:r>
      <w:r w:rsidRPr="00302CCF">
        <w:rPr>
          <w:rFonts w:cs="Arial"/>
          <w:szCs w:val="20"/>
        </w:rPr>
        <w:t xml:space="preserve">. da soglašamo, da lahko naročnik kadarkoli </w:t>
      </w:r>
      <w:r>
        <w:rPr>
          <w:rFonts w:cs="Arial"/>
          <w:szCs w:val="20"/>
        </w:rPr>
        <w:t>ustavi</w:t>
      </w:r>
      <w:r w:rsidRPr="00302CCF">
        <w:rPr>
          <w:rFonts w:cs="Arial"/>
          <w:szCs w:val="20"/>
        </w:rPr>
        <w:t xml:space="preserve"> postopek javnega naročila</w:t>
      </w:r>
      <w:r>
        <w:rPr>
          <w:rFonts w:cs="Arial"/>
          <w:szCs w:val="20"/>
        </w:rPr>
        <w:t>, zavrne vse ponudbe</w:t>
      </w:r>
      <w:r w:rsidRPr="00302CCF">
        <w:rPr>
          <w:rFonts w:cs="Arial"/>
          <w:szCs w:val="20"/>
        </w:rPr>
        <w:t xml:space="preserv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r w:rsidR="00EE5A47">
        <w:rPr>
          <w:rFonts w:cs="Arial"/>
          <w:szCs w:val="20"/>
        </w:rPr>
        <w:t>;</w:t>
      </w:r>
    </w:p>
    <w:p w:rsidR="00140092" w:rsidRPr="00140092" w:rsidRDefault="00140092" w:rsidP="001A747B">
      <w:pPr>
        <w:keepNext/>
        <w:keepLines/>
        <w:spacing w:before="120"/>
        <w:ind w:left="426"/>
        <w:jc w:val="both"/>
        <w:rPr>
          <w:rFonts w:cs="Arial"/>
          <w:szCs w:val="20"/>
        </w:rPr>
      </w:pPr>
      <w:r>
        <w:rPr>
          <w:rFonts w:cs="Arial"/>
          <w:szCs w:val="20"/>
        </w:rPr>
        <w:lastRenderedPageBreak/>
        <w:t>1</w:t>
      </w:r>
      <w:r w:rsidR="00832570">
        <w:rPr>
          <w:rFonts w:cs="Arial"/>
          <w:szCs w:val="20"/>
        </w:rPr>
        <w:t>9</w:t>
      </w:r>
      <w:r>
        <w:rPr>
          <w:rFonts w:cs="Arial"/>
          <w:szCs w:val="20"/>
        </w:rPr>
        <w:t xml:space="preserve">. </w:t>
      </w:r>
      <w:r w:rsidRPr="00140092">
        <w:rPr>
          <w:rFonts w:cs="Arial"/>
          <w:szCs w:val="20"/>
        </w:rPr>
        <w:t>da bomo izvedli</w:t>
      </w:r>
      <w:r w:rsidR="00D43FD4">
        <w:rPr>
          <w:rFonts w:cs="Arial"/>
          <w:szCs w:val="20"/>
        </w:rPr>
        <w:t xml:space="preserve"> </w:t>
      </w:r>
      <w:r w:rsidR="00D43FD4" w:rsidRPr="00C5329A">
        <w:rPr>
          <w:rFonts w:eastAsiaTheme="minorEastAsia"/>
        </w:rPr>
        <w:t xml:space="preserve">ustrezno usposabljanje na </w:t>
      </w:r>
      <w:r w:rsidR="00D43FD4">
        <w:rPr>
          <w:rFonts w:eastAsiaTheme="minorEastAsia"/>
        </w:rPr>
        <w:t>dobavljeni mehanizaciji, na način, da bodo zaposleni kadri naročnika usposobljeni za varno uporabo dobavljene mehanizacije</w:t>
      </w:r>
      <w:r w:rsidR="00D43FD4" w:rsidRPr="00C5329A">
        <w:rPr>
          <w:rFonts w:eastAsiaTheme="minorEastAsia"/>
        </w:rPr>
        <w:t>.</w:t>
      </w:r>
      <w:r w:rsidR="00D43FD4">
        <w:rPr>
          <w:rFonts w:eastAsiaTheme="minorEastAsia"/>
        </w:rPr>
        <w:t xml:space="preserve"> O opravljenem usposabljanju bomo kadrom naročnika izda ustrezno potrdilo</w:t>
      </w:r>
      <w:r w:rsidRPr="00140092">
        <w:rPr>
          <w:rFonts w:cs="Arial"/>
          <w:szCs w:val="20"/>
        </w:rPr>
        <w:t>;</w:t>
      </w:r>
    </w:p>
    <w:p w:rsidR="00140092" w:rsidRDefault="00832570" w:rsidP="001A747B">
      <w:pPr>
        <w:keepNext/>
        <w:keepLines/>
        <w:spacing w:before="120"/>
        <w:ind w:left="426"/>
        <w:jc w:val="both"/>
        <w:rPr>
          <w:rFonts w:cs="Arial"/>
          <w:szCs w:val="20"/>
        </w:rPr>
      </w:pPr>
      <w:r>
        <w:rPr>
          <w:rFonts w:cs="Arial"/>
          <w:szCs w:val="20"/>
        </w:rPr>
        <w:t>20</w:t>
      </w:r>
      <w:r w:rsidR="00140092" w:rsidRPr="00140092">
        <w:rPr>
          <w:rFonts w:cs="Arial"/>
          <w:szCs w:val="20"/>
        </w:rPr>
        <w:t>. da je ponujen</w:t>
      </w:r>
      <w:r w:rsidR="00D43FD4">
        <w:rPr>
          <w:rFonts w:cs="Arial"/>
          <w:szCs w:val="20"/>
        </w:rPr>
        <w:t>a mehanizacija</w:t>
      </w:r>
      <w:r w:rsidR="00140092" w:rsidRPr="00140092">
        <w:rPr>
          <w:rFonts w:cs="Arial"/>
          <w:szCs w:val="20"/>
        </w:rPr>
        <w:t xml:space="preserve"> </w:t>
      </w:r>
      <w:r w:rsidR="00D43FD4" w:rsidRPr="003A29AC">
        <w:rPr>
          <w:rFonts w:eastAsiaTheme="minorEastAsia"/>
        </w:rPr>
        <w:t>tovarniško nov</w:t>
      </w:r>
      <w:r w:rsidR="00D43FD4">
        <w:rPr>
          <w:rFonts w:eastAsiaTheme="minorEastAsia"/>
        </w:rPr>
        <w:t>a</w:t>
      </w:r>
      <w:r w:rsidR="00D43FD4" w:rsidRPr="003A29AC">
        <w:rPr>
          <w:rFonts w:eastAsiaTheme="minorEastAsia"/>
        </w:rPr>
        <w:t xml:space="preserve"> in </w:t>
      </w:r>
      <w:r w:rsidR="00D43FD4">
        <w:rPr>
          <w:rFonts w:eastAsiaTheme="minorEastAsia"/>
        </w:rPr>
        <w:t xml:space="preserve">da </w:t>
      </w:r>
      <w:r w:rsidR="00D43FD4" w:rsidRPr="003A29AC">
        <w:rPr>
          <w:rFonts w:eastAsiaTheme="minorEastAsia"/>
        </w:rPr>
        <w:t>v celoti ustreza</w:t>
      </w:r>
      <w:r w:rsidR="00D43FD4">
        <w:rPr>
          <w:rFonts w:eastAsiaTheme="minorEastAsia"/>
        </w:rPr>
        <w:t>ti</w:t>
      </w:r>
      <w:r w:rsidR="00D43FD4" w:rsidRPr="003A29AC">
        <w:rPr>
          <w:rFonts w:eastAsiaTheme="minorEastAsia"/>
        </w:rPr>
        <w:t xml:space="preserve"> vsem tehničnim specifikacijam naročnika in standardom, ki veljajo v EU in Republiki Sloveniji</w:t>
      </w:r>
      <w:r w:rsidR="00D43FD4">
        <w:rPr>
          <w:rFonts w:eastAsiaTheme="minorEastAsia"/>
        </w:rPr>
        <w:t xml:space="preserve"> na dan prevzema</w:t>
      </w:r>
      <w:r w:rsidR="00140092" w:rsidRPr="00140092">
        <w:rPr>
          <w:rFonts w:cs="Arial"/>
          <w:szCs w:val="20"/>
        </w:rPr>
        <w:t>;</w:t>
      </w:r>
    </w:p>
    <w:p w:rsidR="00D43FD4" w:rsidRDefault="00D43FD4" w:rsidP="001A747B">
      <w:pPr>
        <w:keepNext/>
        <w:keepLines/>
        <w:spacing w:before="120"/>
        <w:ind w:left="426"/>
        <w:jc w:val="both"/>
        <w:rPr>
          <w:rFonts w:eastAsiaTheme="minorEastAsia"/>
        </w:rPr>
      </w:pPr>
      <w:r>
        <w:rPr>
          <w:rFonts w:cs="Arial"/>
          <w:szCs w:val="20"/>
        </w:rPr>
        <w:t xml:space="preserve">21. da bomo </w:t>
      </w:r>
      <w:r>
        <w:rPr>
          <w:rFonts w:eastAsiaTheme="minorEastAsia"/>
        </w:rPr>
        <w:t>na zahtevo naročnika zagotovili vse potrebne homologacijske dokumente in druge dokumente potrebe za normalno uporabo dobavljene mehanizacije pri naročniku in za njeno registracijo in zavarovanje;</w:t>
      </w:r>
    </w:p>
    <w:p w:rsidR="00D43FD4" w:rsidRDefault="00D43FD4" w:rsidP="001A747B">
      <w:pPr>
        <w:keepNext/>
        <w:keepLines/>
        <w:spacing w:before="120"/>
        <w:ind w:left="426"/>
        <w:jc w:val="both"/>
        <w:rPr>
          <w:rFonts w:eastAsiaTheme="minorEastAsia"/>
        </w:rPr>
      </w:pPr>
      <w:r>
        <w:rPr>
          <w:rFonts w:eastAsiaTheme="minorEastAsia"/>
        </w:rPr>
        <w:t>22. da ponujamo dobavne roke, ki so skladni z zahtevami naročnika;</w:t>
      </w:r>
    </w:p>
    <w:p w:rsidR="00D43FD4" w:rsidRDefault="00D43FD4" w:rsidP="001A747B">
      <w:pPr>
        <w:keepNext/>
        <w:keepLines/>
        <w:spacing w:before="120"/>
        <w:ind w:left="426"/>
        <w:jc w:val="both"/>
        <w:rPr>
          <w:rFonts w:eastAsiaTheme="minorEastAsia"/>
        </w:rPr>
      </w:pPr>
      <w:r>
        <w:rPr>
          <w:rFonts w:cs="Arial"/>
          <w:szCs w:val="20"/>
        </w:rPr>
        <w:t>23. da r</w:t>
      </w:r>
      <w:r w:rsidRPr="00CD7DF3">
        <w:rPr>
          <w:rFonts w:eastAsiaTheme="minorEastAsia"/>
        </w:rPr>
        <w:t>azpolaga</w:t>
      </w:r>
      <w:r>
        <w:rPr>
          <w:rFonts w:eastAsiaTheme="minorEastAsia"/>
        </w:rPr>
        <w:t>mo</w:t>
      </w:r>
      <w:r w:rsidRPr="00CD7DF3">
        <w:rPr>
          <w:rFonts w:eastAsiaTheme="minorEastAsia"/>
        </w:rPr>
        <w:t xml:space="preserve"> z izjavami o varstvu pri delu, za ponujeno opremo, ki v skladu Zakonom o varnosti in zdravju pri delu ter drugimi podzakonskimi akti, potrebuje izjavo o varstvu pri delu</w:t>
      </w:r>
      <w:r>
        <w:rPr>
          <w:rFonts w:eastAsiaTheme="minorEastAsia"/>
        </w:rPr>
        <w:t>;</w:t>
      </w:r>
    </w:p>
    <w:p w:rsidR="00140092" w:rsidRPr="00140092" w:rsidRDefault="00832570" w:rsidP="001A747B">
      <w:pPr>
        <w:keepNext/>
        <w:keepLines/>
        <w:spacing w:before="120"/>
        <w:ind w:left="426"/>
        <w:jc w:val="both"/>
        <w:rPr>
          <w:rFonts w:cs="Arial"/>
          <w:szCs w:val="20"/>
        </w:rPr>
      </w:pPr>
      <w:r>
        <w:rPr>
          <w:rFonts w:cs="Arial"/>
          <w:szCs w:val="20"/>
        </w:rPr>
        <w:t>2</w:t>
      </w:r>
      <w:r w:rsidR="00BD7D94">
        <w:rPr>
          <w:rFonts w:cs="Arial"/>
          <w:szCs w:val="20"/>
        </w:rPr>
        <w:t>4</w:t>
      </w:r>
      <w:r w:rsidR="00140092" w:rsidRPr="00140092">
        <w:rPr>
          <w:rFonts w:cs="Arial"/>
          <w:szCs w:val="20"/>
        </w:rPr>
        <w:t xml:space="preserve">. da </w:t>
      </w:r>
      <w:r w:rsidR="00D43FD4">
        <w:rPr>
          <w:rFonts w:cs="Arial"/>
          <w:szCs w:val="20"/>
        </w:rPr>
        <w:t>z</w:t>
      </w:r>
      <w:r w:rsidR="00BD7D94">
        <w:rPr>
          <w:rFonts w:cs="Arial"/>
          <w:szCs w:val="20"/>
        </w:rPr>
        <w:t>agotavljamo</w:t>
      </w:r>
      <w:r w:rsidR="00D43FD4">
        <w:rPr>
          <w:rFonts w:eastAsiaTheme="minorEastAsia"/>
        </w:rPr>
        <w:t xml:space="preserve"> reden in pooblaščen servis (vzdrževanje) dobavljene mehanizacije v RS skladno z zahtevami iz razpisne dokumentacije in v odzivnih rokih za odpravo napak oz. okvar, kot je opredeljeno v vzorcu pogodbe in razpisni dokumentaciji</w:t>
      </w:r>
      <w:r w:rsidR="00BD7D94">
        <w:rPr>
          <w:rFonts w:eastAsiaTheme="minorEastAsia"/>
        </w:rPr>
        <w:t>.</w:t>
      </w:r>
    </w:p>
    <w:p w:rsidR="00D541F5" w:rsidRDefault="00D541F5" w:rsidP="001A747B">
      <w:pPr>
        <w:keepNext/>
        <w:keepLines/>
        <w:spacing w:before="120"/>
        <w:ind w:left="426"/>
        <w:jc w:val="both"/>
        <w:rPr>
          <w:rFonts w:cs="Arial"/>
          <w:szCs w:val="20"/>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378"/>
        <w:gridCol w:w="3164"/>
      </w:tblGrid>
      <w:tr w:rsidR="00302CCF" w:rsidRPr="00302CCF" w:rsidTr="00D071FC">
        <w:trPr>
          <w:trHeight w:val="284"/>
        </w:trPr>
        <w:tc>
          <w:tcPr>
            <w:tcW w:w="6378" w:type="dxa"/>
            <w:tcBorders>
              <w:top w:val="nil"/>
              <w:bottom w:val="single" w:sz="12" w:space="0" w:color="7F7F7F" w:themeColor="text1" w:themeTint="80"/>
            </w:tcBorders>
          </w:tcPr>
          <w:p w:rsidR="00302CCF" w:rsidRPr="00302CCF" w:rsidRDefault="00302CCF" w:rsidP="001A747B">
            <w:pPr>
              <w:keepNext/>
              <w:keepLines/>
              <w:rPr>
                <w:rFonts w:cs="Arial"/>
                <w:szCs w:val="20"/>
              </w:rPr>
            </w:pPr>
            <w:r w:rsidRPr="00D727AC">
              <w:rPr>
                <w:rFonts w:eastAsiaTheme="minorEastAsia"/>
                <w:caps/>
                <w:color w:val="595959" w:themeColor="text1" w:themeTint="A6"/>
                <w:szCs w:val="20"/>
              </w:rPr>
              <w:t>PONUDNIK</w:t>
            </w:r>
          </w:p>
        </w:tc>
        <w:tc>
          <w:tcPr>
            <w:tcW w:w="3164" w:type="dxa"/>
            <w:tcBorders>
              <w:top w:val="nil"/>
              <w:bottom w:val="single" w:sz="12" w:space="0" w:color="7F7F7F" w:themeColor="text1" w:themeTint="80"/>
            </w:tcBorders>
          </w:tcPr>
          <w:p w:rsidR="00302CCF" w:rsidRPr="00D727AC" w:rsidRDefault="00302CCF" w:rsidP="001A747B">
            <w:pPr>
              <w:keepNext/>
              <w:keepLines/>
              <w:jc w:val="center"/>
              <w:rPr>
                <w:rFonts w:eastAsiaTheme="minorEastAsia"/>
                <w:caps/>
                <w:color w:val="595959" w:themeColor="text1" w:themeTint="A6"/>
                <w:szCs w:val="20"/>
              </w:rPr>
            </w:pPr>
            <w:bookmarkStart w:id="2" w:name="Besedilo48"/>
            <w:r w:rsidRPr="00D727AC">
              <w:rPr>
                <w:rFonts w:eastAsiaTheme="minorEastAsia"/>
                <w:caps/>
                <w:color w:val="595959" w:themeColor="text1" w:themeTint="A6"/>
                <w:szCs w:val="20"/>
              </w:rPr>
              <w:t>ŽIG IN PODPIS</w:t>
            </w:r>
            <w:bookmarkEnd w:id="2"/>
          </w:p>
        </w:tc>
      </w:tr>
      <w:tr w:rsidR="00302CCF" w:rsidRPr="00302CCF" w:rsidTr="00B0655F">
        <w:trPr>
          <w:trHeight w:val="851"/>
        </w:trPr>
        <w:tc>
          <w:tcPr>
            <w:tcW w:w="6378" w:type="dxa"/>
            <w:tcBorders>
              <w:top w:val="single" w:sz="12" w:space="0" w:color="7F7F7F" w:themeColor="text1" w:themeTint="80"/>
            </w:tcBorders>
            <w:vAlign w:val="center"/>
          </w:tcPr>
          <w:p w:rsidR="00302CCF" w:rsidRPr="00302CCF" w:rsidRDefault="00302CCF" w:rsidP="001A747B">
            <w:pPr>
              <w:keepNext/>
              <w:keepLines/>
              <w:spacing w:before="120"/>
              <w:rPr>
                <w:rFonts w:cs="Arial"/>
                <w:szCs w:val="20"/>
              </w:rPr>
            </w:pPr>
            <w:r w:rsidRPr="00302CCF">
              <w:rPr>
                <w:rFonts w:cs="Arial"/>
                <w:szCs w:val="20"/>
              </w:rPr>
              <w:t xml:space="preserve">VODILNI PARTNER: </w:t>
            </w:r>
          </w:p>
          <w:p w:rsidR="00302CCF" w:rsidRPr="00302CCF" w:rsidRDefault="00302CCF" w:rsidP="001A747B">
            <w:pPr>
              <w:keepNext/>
              <w:keepLines/>
              <w:spacing w:before="120"/>
              <w:rPr>
                <w:rFonts w:cs="Arial"/>
                <w:szCs w:val="20"/>
              </w:rPr>
            </w:pPr>
            <w:r>
              <w:rPr>
                <w:rFonts w:cs="Arial"/>
                <w:szCs w:val="20"/>
              </w:rPr>
              <w:t>IME IN PRIIMEK</w:t>
            </w:r>
            <w:r w:rsidRPr="00302CCF">
              <w:rPr>
                <w:rFonts w:cs="Arial"/>
                <w:szCs w:val="20"/>
              </w:rPr>
              <w:t xml:space="preserve"> PODPISNIKA: </w:t>
            </w:r>
          </w:p>
        </w:tc>
        <w:tc>
          <w:tcPr>
            <w:tcW w:w="3164" w:type="dxa"/>
            <w:tcBorders>
              <w:top w:val="single" w:sz="12" w:space="0" w:color="7F7F7F" w:themeColor="text1" w:themeTint="80"/>
            </w:tcBorders>
            <w:vAlign w:val="center"/>
          </w:tcPr>
          <w:p w:rsidR="00302CCF" w:rsidRPr="00302CCF" w:rsidRDefault="00302CCF" w:rsidP="001A747B">
            <w:pPr>
              <w:keepNext/>
              <w:keepLines/>
              <w:rPr>
                <w:rFonts w:cs="Arial"/>
                <w:szCs w:val="20"/>
              </w:rPr>
            </w:pPr>
          </w:p>
        </w:tc>
      </w:tr>
      <w:tr w:rsidR="00302CCF" w:rsidRPr="00302CCF" w:rsidTr="00B0655F">
        <w:trPr>
          <w:trHeight w:val="851"/>
        </w:trPr>
        <w:tc>
          <w:tcPr>
            <w:tcW w:w="6378" w:type="dxa"/>
            <w:tcBorders>
              <w:bottom w:val="dotted" w:sz="4" w:space="0" w:color="auto"/>
            </w:tcBorders>
            <w:vAlign w:val="center"/>
          </w:tcPr>
          <w:p w:rsidR="00302CCF" w:rsidRPr="00302CCF" w:rsidRDefault="00302CCF" w:rsidP="001A747B">
            <w:pPr>
              <w:keepNext/>
              <w:keepLines/>
              <w:spacing w:before="120"/>
              <w:rPr>
                <w:rFonts w:cs="Arial"/>
                <w:szCs w:val="20"/>
              </w:rPr>
            </w:pPr>
            <w:r>
              <w:rPr>
                <w:rFonts w:cs="Arial"/>
                <w:szCs w:val="20"/>
              </w:rPr>
              <w:t>PARTNER</w:t>
            </w:r>
            <w:r w:rsidRPr="00302CCF">
              <w:rPr>
                <w:rFonts w:cs="Arial"/>
                <w:szCs w:val="20"/>
              </w:rPr>
              <w:t>:</w:t>
            </w:r>
          </w:p>
          <w:p w:rsidR="00302CCF" w:rsidRPr="00302CCF" w:rsidRDefault="00302CCF" w:rsidP="001A747B">
            <w:pPr>
              <w:keepNext/>
              <w:keepLines/>
              <w:spacing w:before="120"/>
              <w:rPr>
                <w:rFonts w:cs="Arial"/>
                <w:szCs w:val="20"/>
              </w:rPr>
            </w:pPr>
            <w:r>
              <w:rPr>
                <w:rFonts w:cs="Arial"/>
                <w:szCs w:val="20"/>
              </w:rPr>
              <w:t>IME IN PRIIMEK</w:t>
            </w:r>
            <w:r w:rsidRPr="00302CCF">
              <w:rPr>
                <w:rFonts w:cs="Arial"/>
                <w:szCs w:val="20"/>
              </w:rPr>
              <w:t xml:space="preserve"> PODPISNIKA:</w:t>
            </w:r>
          </w:p>
        </w:tc>
        <w:tc>
          <w:tcPr>
            <w:tcW w:w="3164" w:type="dxa"/>
            <w:tcBorders>
              <w:bottom w:val="dotted" w:sz="4" w:space="0" w:color="auto"/>
            </w:tcBorders>
            <w:vAlign w:val="center"/>
          </w:tcPr>
          <w:p w:rsidR="00302CCF" w:rsidRPr="00302CCF" w:rsidRDefault="00302CCF" w:rsidP="001A747B">
            <w:pPr>
              <w:keepNext/>
              <w:keepLines/>
              <w:rPr>
                <w:rFonts w:cs="Arial"/>
                <w:szCs w:val="20"/>
              </w:rPr>
            </w:pPr>
          </w:p>
        </w:tc>
      </w:tr>
      <w:tr w:rsidR="00302CCF" w:rsidRPr="00302CCF" w:rsidTr="00B0655F">
        <w:trPr>
          <w:trHeight w:val="851"/>
        </w:trPr>
        <w:tc>
          <w:tcPr>
            <w:tcW w:w="6378" w:type="dxa"/>
            <w:tcBorders>
              <w:top w:val="dotted" w:sz="4" w:space="0" w:color="auto"/>
              <w:bottom w:val="dotted" w:sz="4" w:space="0" w:color="auto"/>
            </w:tcBorders>
            <w:vAlign w:val="center"/>
          </w:tcPr>
          <w:p w:rsidR="00302CCF" w:rsidRPr="00302CCF" w:rsidRDefault="00302CCF" w:rsidP="001A747B">
            <w:pPr>
              <w:keepNext/>
              <w:keepLines/>
              <w:spacing w:before="120"/>
              <w:rPr>
                <w:rFonts w:cs="Arial"/>
                <w:szCs w:val="20"/>
              </w:rPr>
            </w:pPr>
            <w:r>
              <w:rPr>
                <w:rFonts w:cs="Arial"/>
                <w:szCs w:val="20"/>
              </w:rPr>
              <w:t>PARTNER</w:t>
            </w:r>
            <w:r w:rsidRPr="00302CCF">
              <w:rPr>
                <w:rFonts w:cs="Arial"/>
                <w:szCs w:val="20"/>
              </w:rPr>
              <w:t>:</w:t>
            </w:r>
          </w:p>
          <w:p w:rsidR="00302CCF" w:rsidRPr="00302CCF" w:rsidRDefault="00302CCF" w:rsidP="001A747B">
            <w:pPr>
              <w:keepNext/>
              <w:keepLines/>
              <w:spacing w:before="120"/>
              <w:rPr>
                <w:rFonts w:cs="Arial"/>
                <w:szCs w:val="20"/>
              </w:rPr>
            </w:pPr>
            <w:r>
              <w:rPr>
                <w:rFonts w:cs="Arial"/>
                <w:szCs w:val="20"/>
              </w:rPr>
              <w:t>IME IN PRIIMEK</w:t>
            </w:r>
            <w:r w:rsidRPr="00302CCF">
              <w:rPr>
                <w:rFonts w:cs="Arial"/>
                <w:szCs w:val="20"/>
              </w:rPr>
              <w:t xml:space="preserve"> PODPISNIKA:</w:t>
            </w:r>
          </w:p>
        </w:tc>
        <w:tc>
          <w:tcPr>
            <w:tcW w:w="3164" w:type="dxa"/>
            <w:tcBorders>
              <w:top w:val="dotted" w:sz="4" w:space="0" w:color="auto"/>
              <w:bottom w:val="dotted" w:sz="4" w:space="0" w:color="auto"/>
            </w:tcBorders>
            <w:vAlign w:val="center"/>
          </w:tcPr>
          <w:p w:rsidR="00302CCF" w:rsidRPr="00302CCF" w:rsidRDefault="00302CCF" w:rsidP="001A747B">
            <w:pPr>
              <w:keepNext/>
              <w:keepLines/>
              <w:rPr>
                <w:rFonts w:cs="Arial"/>
                <w:szCs w:val="20"/>
              </w:rPr>
            </w:pPr>
          </w:p>
        </w:tc>
      </w:tr>
    </w:tbl>
    <w:p w:rsidR="005D52B9" w:rsidRPr="00E86603" w:rsidRDefault="00D071FC" w:rsidP="001A747B">
      <w:pPr>
        <w:keepNext/>
        <w:keepLines/>
        <w:spacing w:before="60"/>
        <w:ind w:left="284"/>
        <w:rPr>
          <w:rFonts w:eastAsiaTheme="minorEastAsia"/>
        </w:rPr>
      </w:pPr>
      <w:r>
        <w:rPr>
          <w:rFonts w:cs="Arial"/>
          <w:sz w:val="16"/>
          <w:szCs w:val="16"/>
        </w:rPr>
        <w:t xml:space="preserve">   </w:t>
      </w:r>
      <w:r w:rsidR="00D727AC" w:rsidRPr="00302CCF">
        <w:rPr>
          <w:rFonts w:cs="Arial"/>
          <w:sz w:val="16"/>
          <w:szCs w:val="16"/>
        </w:rPr>
        <w:t>Ponudniki v primeru več partnerjev dodajo nove vrstice</w:t>
      </w:r>
      <w:r w:rsidR="00D727AC">
        <w:rPr>
          <w:rFonts w:cs="Arial"/>
          <w:sz w:val="16"/>
          <w:szCs w:val="16"/>
        </w:rPr>
        <w:t>.</w:t>
      </w:r>
    </w:p>
    <w:sectPr w:rsidR="005D52B9" w:rsidRPr="00E86603" w:rsidSect="00B121AE">
      <w:pgSz w:w="11900" w:h="16840"/>
      <w:pgMar w:top="851" w:right="987" w:bottom="851" w:left="794" w:header="397" w:footer="397" w:gutter="0"/>
      <w:pgBorders w:zOrder="back"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1A60" w:rsidRDefault="00271A60" w:rsidP="00067AAF">
      <w:r>
        <w:separator/>
      </w:r>
    </w:p>
  </w:endnote>
  <w:endnote w:type="continuationSeparator" w:id="0">
    <w:p w:rsidR="00271A60" w:rsidRDefault="00271A60"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rpoSLig">
    <w:panose1 w:val="00000000000000000000"/>
    <w:charset w:val="EE"/>
    <w:family w:val="auto"/>
    <w:notTrueType/>
    <w:pitch w:val="variable"/>
    <w:sig w:usb0="00000007" w:usb1="00000000" w:usb2="00000000" w:usb3="00000000" w:csb0="00000003" w:csb1="00000000"/>
  </w:font>
  <w:font w:name="Century Gothic">
    <w:panose1 w:val="020B0502020202020204"/>
    <w:charset w:val="EE"/>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8061535"/>
      <w:docPartObj>
        <w:docPartGallery w:val="Page Numbers (Bottom of Page)"/>
        <w:docPartUnique/>
      </w:docPartObj>
    </w:sdtPr>
    <w:sdtContent>
      <w:p w:rsidR="00B927DF" w:rsidRDefault="00B927DF">
        <w:pPr>
          <w:pStyle w:val="Noga"/>
          <w:jc w:val="right"/>
        </w:pPr>
        <w:r>
          <w:fldChar w:fldCharType="begin"/>
        </w:r>
        <w:r>
          <w:instrText>PAGE   \* MERGEFORMAT</w:instrText>
        </w:r>
        <w:r>
          <w:fldChar w:fldCharType="separate"/>
        </w:r>
        <w:r>
          <w:rPr>
            <w:noProof/>
          </w:rPr>
          <w:t>28</w:t>
        </w:r>
        <w:r>
          <w:fldChar w:fldCharType="end"/>
        </w:r>
      </w:p>
    </w:sdtContent>
  </w:sdt>
  <w:p w:rsidR="00B927DF" w:rsidRDefault="00B927D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1A60" w:rsidRDefault="00271A60" w:rsidP="00067AAF">
      <w:r>
        <w:separator/>
      </w:r>
    </w:p>
  </w:footnote>
  <w:footnote w:type="continuationSeparator" w:id="0">
    <w:p w:rsidR="00271A60" w:rsidRDefault="00271A60"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4524476"/>
      <w:docPartObj>
        <w:docPartGallery w:val="Page Numbers (Margins)"/>
        <w:docPartUnique/>
      </w:docPartObj>
    </w:sdtPr>
    <w:sdtContent>
      <w:p w:rsidR="003062B2" w:rsidRDefault="003062B2">
        <w:pPr>
          <w:pStyle w:val="Glava"/>
        </w:pPr>
        <w:r>
          <w:rPr>
            <w:noProof/>
          </w:rPr>
          <w:pict>
            <v:rect id="Pravokotnik 9" o:spid="_x0000_s2049" style="position:absolute;margin-left:0;margin-top:0;width:60pt;height:43.75pt;z-index:251659264;visibility:visible;mso-position-horizontal:center;mso-position-horizontal-relative:lef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GzV&#10;H9PZAAAABQEAAA8AAABkcnMvZG93bnJldi54bWxMj0FPwzAMhe9I/IfISNxYMhjVVppOCGkn4MCG&#10;xNVrvLaicUqTbuXf43GBi2XrWe99r1hPvlNHGmIb2MJ8ZkARV8G1XFt4321ulqBiQnbYBSYL3xRh&#10;XV5eFJi7cOI3Om5TrcSEY44WmpT6XOtYNeQxzkJPLNohDB6TnEOt3YAnMfedvjUm0x5bloQGe3pq&#10;qPrcjt4CZgv39Xq4e9k9jxmu6sls7j+MtddX0+MDqERT+nuGM76gQylM+zCyi6qzIEXS7zxrEgVq&#10;L8tibkCXhf5PX/4AAAD//wMAUEsBAi0AFAAGAAgAAAAhALaDOJL+AAAA4QEAABMAAAAAAAAAAAAA&#10;AAAAAAAAAFtDb250ZW50X1R5cGVzXS54bWxQSwECLQAUAAYACAAAACEAOP0h/9YAAACUAQAACwAA&#10;AAAAAAAAAAAAAAAvAQAAX3JlbHMvLnJlbHNQSwECLQAUAAYACAAAACEAnSOA73wCAADxBAAADgAA&#10;AAAAAAAAAAAAAAAuAgAAZHJzL2Uyb0RvYy54bWxQSwECLQAUAAYACAAAACEAbNUf09kAAAAFAQAA&#10;DwAAAAAAAAAAAAAAAADWBAAAZHJzL2Rvd25yZXYueG1sUEsFBgAAAAAEAAQA8wAAANwFAAAAAA==&#10;" o:allowincell="f" stroked="f">
              <v:textbox style="mso-next-textbox:#Pravokotnik 9">
                <w:txbxContent>
                  <w:sdt>
                    <w:sdtPr>
                      <w:rPr>
                        <w:rFonts w:asciiTheme="majorHAnsi" w:eastAsiaTheme="majorEastAsia" w:hAnsiTheme="majorHAnsi" w:cstheme="majorBidi"/>
                        <w:sz w:val="48"/>
                        <w:szCs w:val="48"/>
                      </w:rPr>
                      <w:id w:val="1883592800"/>
                    </w:sdtPr>
                    <w:sdtContent>
                      <w:sdt>
                        <w:sdtPr>
                          <w:rPr>
                            <w:rFonts w:asciiTheme="majorHAnsi" w:eastAsiaTheme="majorEastAsia" w:hAnsiTheme="majorHAnsi" w:cstheme="majorBidi"/>
                            <w:sz w:val="48"/>
                            <w:szCs w:val="48"/>
                          </w:rPr>
                          <w:id w:val="-1063248937"/>
                        </w:sdtPr>
                        <w:sdtContent>
                          <w:p w:rsidR="003062B2" w:rsidRDefault="003062B2">
                            <w:pPr>
                              <w:jc w:val="center"/>
                              <w:rPr>
                                <w:rFonts w:asciiTheme="majorHAnsi" w:eastAsiaTheme="majorEastAsia" w:hAnsiTheme="majorHAnsi" w:cstheme="majorBidi"/>
                                <w:sz w:val="48"/>
                                <w:szCs w:val="48"/>
                              </w:rPr>
                            </w:pPr>
                            <w:r w:rsidRPr="00C17D33">
                              <w:rPr>
                                <w:rFonts w:eastAsiaTheme="minorEastAsia" w:cstheme="minorBidi"/>
                                <w:color w:val="92D050"/>
                                <w:sz w:val="36"/>
                                <w:szCs w:val="36"/>
                              </w:rPr>
                              <w:fldChar w:fldCharType="begin"/>
                            </w:r>
                            <w:r w:rsidRPr="00C17D33">
                              <w:rPr>
                                <w:color w:val="92D050"/>
                                <w:sz w:val="36"/>
                                <w:szCs w:val="36"/>
                              </w:rPr>
                              <w:instrText>PAGE   \* MERGEFORMAT</w:instrText>
                            </w:r>
                            <w:r w:rsidRPr="00C17D33">
                              <w:rPr>
                                <w:rFonts w:eastAsiaTheme="minorEastAsia" w:cstheme="minorBidi"/>
                                <w:color w:val="92D050"/>
                                <w:sz w:val="36"/>
                                <w:szCs w:val="36"/>
                              </w:rPr>
                              <w:fldChar w:fldCharType="separate"/>
                            </w:r>
                            <w:r w:rsidR="00B927DF" w:rsidRPr="00B927DF">
                              <w:rPr>
                                <w:rFonts w:eastAsiaTheme="majorEastAsia" w:cstheme="majorBidi"/>
                                <w:noProof/>
                                <w:color w:val="92D050"/>
                                <w:sz w:val="36"/>
                                <w:szCs w:val="36"/>
                              </w:rPr>
                              <w:t>28</w:t>
                            </w:r>
                            <w:r w:rsidRPr="00C17D33">
                              <w:rPr>
                                <w:rFonts w:eastAsiaTheme="majorEastAsia" w:cstheme="majorBidi"/>
                                <w:color w:val="92D050"/>
                                <w:sz w:val="36"/>
                                <w:szCs w:val="36"/>
                              </w:rPr>
                              <w:fldChar w:fldCharType="end"/>
                            </w:r>
                          </w:p>
                        </w:sdtContent>
                      </w:sdt>
                    </w:sdtContent>
                  </w:sdt>
                </w:txbxContent>
              </v:textbox>
              <w10:wrap anchorx="margin" anchory="page"/>
            </v:rect>
          </w:pic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2B2" w:rsidRDefault="003062B2" w:rsidP="00973E24">
    <w:pPr>
      <w:pStyle w:val="Glava"/>
    </w:pPr>
    <w:sdt>
      <w:sdtPr>
        <w:id w:val="1024138225"/>
        <w:docPartObj>
          <w:docPartGallery w:val="Page Numbers (Margins)"/>
          <w:docPartUnique/>
        </w:docPartObj>
      </w:sdtPr>
      <w:sdtContent>
        <w:r>
          <w:rPr>
            <w:noProof/>
          </w:rPr>
          <w:pict>
            <v:rect id="_x0000_s2056" style="position:absolute;margin-left:0;margin-top:0;width:60pt;height:70.5pt;z-index:251662336;visibility:visible;mso-position-horizontal:center;mso-position-horizontal-relative:lef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GzV&#10;H9PZAAAABQEAAA8AAABkcnMvZG93bnJldi54bWxMj0FPwzAMhe9I/IfISNxYMhjVVppOCGkn4MCG&#10;xNVrvLaicUqTbuXf43GBi2XrWe99r1hPvlNHGmIb2MJ8ZkARV8G1XFt4321ulqBiQnbYBSYL3xRh&#10;XV5eFJi7cOI3Om5TrcSEY44WmpT6XOtYNeQxzkJPLNohDB6TnEOt3YAnMfedvjUm0x5bloQGe3pq&#10;qPrcjt4CZgv39Xq4e9k9jxmu6sls7j+MtddX0+MDqERT+nuGM76gQylM+zCyi6qzIEXS7zxrEgVq&#10;L8tibkCXhf5PX/4AAAD//wMAUEsBAi0AFAAGAAgAAAAhALaDOJL+AAAA4QEAABMAAAAAAAAAAAAA&#10;AAAAAAAAAFtDb250ZW50X1R5cGVzXS54bWxQSwECLQAUAAYACAAAACEAOP0h/9YAAACUAQAACwAA&#10;AAAAAAAAAAAAAAAvAQAAX3JlbHMvLnJlbHNQSwECLQAUAAYACAAAACEAnSOA73wCAADxBAAADgAA&#10;AAAAAAAAAAAAAAAuAgAAZHJzL2Uyb0RvYy54bWxQSwECLQAUAAYACAAAACEAbNUf09kAAAAFAQAA&#10;DwAAAAAAAAAAAAAAAADWBAAAZHJzL2Rvd25yZXYueG1sUEsFBgAAAAAEAAQA8wAAANwFAAAAAA==&#10;" o:allowincell="f" stroked="f">
              <v:textbox style="mso-next-textbox:#_x0000_s2056">
                <w:txbxContent>
                  <w:sdt>
                    <w:sdtPr>
                      <w:rPr>
                        <w:rFonts w:asciiTheme="majorHAnsi" w:eastAsiaTheme="majorEastAsia" w:hAnsiTheme="majorHAnsi" w:cstheme="majorBidi"/>
                        <w:sz w:val="48"/>
                        <w:szCs w:val="48"/>
                      </w:rPr>
                      <w:id w:val="-568422325"/>
                    </w:sdtPr>
                    <w:sdtContent>
                      <w:sdt>
                        <w:sdtPr>
                          <w:rPr>
                            <w:rFonts w:asciiTheme="majorHAnsi" w:eastAsiaTheme="majorEastAsia" w:hAnsiTheme="majorHAnsi" w:cstheme="majorBidi"/>
                            <w:sz w:val="48"/>
                            <w:szCs w:val="48"/>
                          </w:rPr>
                          <w:id w:val="-191999500"/>
                        </w:sdtPr>
                        <w:sdtContent>
                          <w:p w:rsidR="003062B2" w:rsidRDefault="003062B2" w:rsidP="00973E24">
                            <w:pPr>
                              <w:jc w:val="center"/>
                              <w:rPr>
                                <w:rFonts w:asciiTheme="majorHAnsi" w:eastAsiaTheme="majorEastAsia" w:hAnsiTheme="majorHAnsi" w:cstheme="majorBidi"/>
                                <w:sz w:val="48"/>
                                <w:szCs w:val="48"/>
                              </w:rPr>
                            </w:pPr>
                          </w:p>
                        </w:sdtContent>
                      </w:sdt>
                    </w:sdtContent>
                  </w:sdt>
                </w:txbxContent>
              </v:textbox>
              <w10:wrap anchorx="margin" anchory="page"/>
            </v:rect>
          </w:pict>
        </w:r>
      </w:sdtContent>
    </w:sdt>
    <w:r>
      <w:rPr>
        <w:noProof/>
      </w:rPr>
      <w:drawing>
        <wp:anchor distT="0" distB="0" distL="114300" distR="114300" simplePos="0" relativeHeight="251657216" behindDoc="0" locked="0" layoutInCell="1" allowOverlap="1" wp14:anchorId="642B62FA" wp14:editId="6F80EC15">
          <wp:simplePos x="0" y="0"/>
          <wp:positionH relativeFrom="column">
            <wp:posOffset>-821259</wp:posOffset>
          </wp:positionH>
          <wp:positionV relativeFrom="paragraph">
            <wp:posOffset>-530073</wp:posOffset>
          </wp:positionV>
          <wp:extent cx="7552182" cy="1331367"/>
          <wp:effectExtent l="19050" t="0" r="0" b="0"/>
          <wp:wrapNone/>
          <wp:docPr id="5"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2182" cy="1331367"/>
                  </a:xfrm>
                  <a:prstGeom prst="rect">
                    <a:avLst/>
                  </a:prstGeom>
                  <a:noFill/>
                  <a:ln w="9525">
                    <a:noFill/>
                    <a:miter lim="800000"/>
                    <a:headEnd/>
                    <a:tailEnd/>
                  </a:ln>
                </pic:spPr>
              </pic:pic>
            </a:graphicData>
          </a:graphic>
        </wp:anchor>
      </w:drawing>
    </w:r>
  </w:p>
  <w:p w:rsidR="003062B2" w:rsidRDefault="003062B2" w:rsidP="00973E24">
    <w:pPr>
      <w:pStyle w:val="Glava"/>
      <w:jc w:val="center"/>
    </w:pPr>
  </w:p>
  <w:p w:rsidR="003062B2" w:rsidRPr="009337FD" w:rsidRDefault="003062B2" w:rsidP="00973E24">
    <w:pPr>
      <w:pStyle w:val="Glava"/>
    </w:pPr>
  </w:p>
  <w:p w:rsidR="003062B2" w:rsidRPr="00185960" w:rsidRDefault="003062B2" w:rsidP="00973E24">
    <w:pPr>
      <w:pStyle w:val="Glava"/>
    </w:pPr>
  </w:p>
  <w:p w:rsidR="003062B2" w:rsidRPr="00204140" w:rsidRDefault="003062B2" w:rsidP="00973E24">
    <w:pPr>
      <w:pStyle w:val="Glava"/>
      <w:tabs>
        <w:tab w:val="center" w:pos="4962"/>
        <w:tab w:val="right" w:pos="9781"/>
      </w:tabs>
      <w:ind w:right="-1188"/>
    </w:pPr>
  </w:p>
  <w:p w:rsidR="003062B2" w:rsidRPr="00204140" w:rsidRDefault="003062B2" w:rsidP="0074168F">
    <w:pPr>
      <w:pStyle w:val="Glava"/>
      <w:tabs>
        <w:tab w:val="center" w:pos="4962"/>
        <w:tab w:val="right" w:pos="9781"/>
      </w:tabs>
      <w:ind w:right="-1188" w:firstLine="284"/>
    </w:pPr>
    <w:r>
      <w:rPr>
        <w:noProof/>
      </w:rPr>
      <w:pict>
        <v:rect id="_x0000_s2053" style="position:absolute;left:0;text-align:left;margin-left:-10pt;margin-top:4in;width:60pt;height:43.75pt;z-index:251660288;visibility:visible;mso-position-horizontal-relative:lef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GzV&#10;H9PZAAAABQEAAA8AAABkcnMvZG93bnJldi54bWxMj0FPwzAMhe9I/IfISNxYMhjVVppOCGkn4MCG&#10;xNVrvLaicUqTbuXf43GBi2XrWe99r1hPvlNHGmIb2MJ8ZkARV8G1XFt4321ulqBiQnbYBSYL3xRh&#10;XV5eFJi7cOI3Om5TrcSEY44WmpT6XOtYNeQxzkJPLNohDB6TnEOt3YAnMfedvjUm0x5bloQGe3pq&#10;qPrcjt4CZgv39Xq4e9k9jxmu6sls7j+MtddX0+MDqERT+nuGM76gQylM+zCyi6qzIEXS7zxrEgVq&#10;L8tibkCXhf5PX/4AAAD//wMAUEsBAi0AFAAGAAgAAAAhALaDOJL+AAAA4QEAABMAAAAAAAAAAAAA&#10;AAAAAAAAAFtDb250ZW50X1R5cGVzXS54bWxQSwECLQAUAAYACAAAACEAOP0h/9YAAACUAQAACwAA&#10;AAAAAAAAAAAAAAAvAQAAX3JlbHMvLnJlbHNQSwECLQAUAAYACAAAACEAnSOA73wCAADxBAAADgAA&#10;AAAAAAAAAAAAAAAuAgAAZHJzL2Uyb0RvYy54bWxQSwECLQAUAAYACAAAACEAbNUf09kAAAAFAQAA&#10;DwAAAAAAAAAAAAAAAADWBAAAZHJzL2Rvd25yZXYueG1sUEsFBgAAAAAEAAQA8wAAANwFAAAAAA==&#10;" o:allowincell="f" stroked="f">
          <v:textbox style="mso-next-textbox:#_x0000_s2053">
            <w:txbxContent>
              <w:sdt>
                <w:sdtPr>
                  <w:rPr>
                    <w:rFonts w:asciiTheme="majorHAnsi" w:eastAsiaTheme="majorEastAsia" w:hAnsiTheme="majorHAnsi" w:cstheme="majorBidi"/>
                    <w:sz w:val="48"/>
                    <w:szCs w:val="48"/>
                  </w:rPr>
                  <w:id w:val="-2084593216"/>
                </w:sdtPr>
                <w:sdtContent>
                  <w:sdt>
                    <w:sdtPr>
                      <w:rPr>
                        <w:rFonts w:asciiTheme="majorHAnsi" w:eastAsiaTheme="majorEastAsia" w:hAnsiTheme="majorHAnsi" w:cstheme="majorBidi"/>
                        <w:sz w:val="48"/>
                        <w:szCs w:val="48"/>
                      </w:rPr>
                      <w:id w:val="-1838762879"/>
                    </w:sdtPr>
                    <w:sdtContent>
                      <w:p w:rsidR="003062B2" w:rsidRDefault="003062B2" w:rsidP="00B121AE">
                        <w:pPr>
                          <w:jc w:val="center"/>
                          <w:rPr>
                            <w:rFonts w:asciiTheme="majorHAnsi" w:eastAsiaTheme="majorEastAsia" w:hAnsiTheme="majorHAnsi" w:cstheme="majorBidi"/>
                            <w:sz w:val="48"/>
                            <w:szCs w:val="48"/>
                          </w:rPr>
                        </w:pPr>
                        <w:r w:rsidRPr="00C17D33">
                          <w:rPr>
                            <w:rFonts w:eastAsiaTheme="minorEastAsia" w:cstheme="minorBidi"/>
                            <w:color w:val="92D050"/>
                            <w:sz w:val="36"/>
                            <w:szCs w:val="36"/>
                          </w:rPr>
                          <w:fldChar w:fldCharType="begin"/>
                        </w:r>
                        <w:r w:rsidRPr="00C17D33">
                          <w:rPr>
                            <w:color w:val="92D050"/>
                            <w:sz w:val="36"/>
                            <w:szCs w:val="36"/>
                          </w:rPr>
                          <w:instrText>PAGE   \* MERGEFORMAT</w:instrText>
                        </w:r>
                        <w:r w:rsidRPr="00C17D33">
                          <w:rPr>
                            <w:rFonts w:eastAsiaTheme="minorEastAsia" w:cstheme="minorBidi"/>
                            <w:color w:val="92D050"/>
                            <w:sz w:val="36"/>
                            <w:szCs w:val="36"/>
                          </w:rPr>
                          <w:fldChar w:fldCharType="separate"/>
                        </w:r>
                        <w:r w:rsidR="00B927DF" w:rsidRPr="00B927DF">
                          <w:rPr>
                            <w:rFonts w:eastAsiaTheme="majorEastAsia" w:cstheme="majorBidi"/>
                            <w:noProof/>
                            <w:color w:val="92D050"/>
                            <w:sz w:val="36"/>
                            <w:szCs w:val="36"/>
                          </w:rPr>
                          <w:t>35</w:t>
                        </w:r>
                        <w:r w:rsidRPr="00C17D33">
                          <w:rPr>
                            <w:rFonts w:eastAsiaTheme="majorEastAsia" w:cstheme="majorBidi"/>
                            <w:color w:val="92D050"/>
                            <w:sz w:val="36"/>
                            <w:szCs w:val="36"/>
                          </w:rPr>
                          <w:fldChar w:fldCharType="end"/>
                        </w:r>
                      </w:p>
                    </w:sdtContent>
                  </w:sdt>
                </w:sdtContent>
              </w:sdt>
            </w:txbxContent>
          </v:textbox>
          <w10:wrap anchorx="margin" anchory="page"/>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A2788"/>
    <w:multiLevelType w:val="hybridMultilevel"/>
    <w:tmpl w:val="9E6877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055EE"/>
    <w:multiLevelType w:val="hybridMultilevel"/>
    <w:tmpl w:val="10B080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2232D2"/>
    <w:multiLevelType w:val="hybridMultilevel"/>
    <w:tmpl w:val="F3FCB572"/>
    <w:lvl w:ilvl="0" w:tplc="A6B295DE">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A3B0C3A"/>
    <w:multiLevelType w:val="multilevel"/>
    <w:tmpl w:val="7A4AF212"/>
    <w:lvl w:ilvl="0">
      <w:start w:val="1"/>
      <w:numFmt w:val="bullet"/>
      <w:pStyle w:val="Alineazaodstavkom"/>
      <w:lvlText w:val="–"/>
      <w:lvlJc w:val="left"/>
      <w:pPr>
        <w:ind w:left="1428" w:hanging="360"/>
      </w:pPr>
      <w:rPr>
        <w:rFonts w:ascii="Arial" w:eastAsia="Times New Roman"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5" w15:restartNumberingAfterBreak="0">
    <w:nsid w:val="1E832CD2"/>
    <w:multiLevelType w:val="hybridMultilevel"/>
    <w:tmpl w:val="10447B7E"/>
    <w:lvl w:ilvl="0" w:tplc="04240017">
      <w:start w:val="1"/>
      <w:numFmt w:val="lowerLetter"/>
      <w:lvlText w:val="%1)"/>
      <w:lvlJc w:val="left"/>
      <w:pPr>
        <w:ind w:left="928" w:hanging="360"/>
      </w:p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6" w15:restartNumberingAfterBreak="0">
    <w:nsid w:val="28FE4FCD"/>
    <w:multiLevelType w:val="hybridMultilevel"/>
    <w:tmpl w:val="F3FCB572"/>
    <w:lvl w:ilvl="0" w:tplc="A6B295DE">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9612188"/>
    <w:multiLevelType w:val="hybridMultilevel"/>
    <w:tmpl w:val="5C1E4D56"/>
    <w:lvl w:ilvl="0" w:tplc="FFFFFFFF">
      <w:start w:val="1"/>
      <w:numFmt w:val="bullet"/>
      <w:pStyle w:val="AchtungAufzhlung"/>
      <w:lvlText w:val=""/>
      <w:lvlJc w:val="left"/>
      <w:pPr>
        <w:tabs>
          <w:tab w:val="num" w:pos="2345"/>
        </w:tabs>
        <w:ind w:left="2268" w:hanging="283"/>
      </w:pPr>
      <w:rPr>
        <w:rFonts w:ascii="Symbol" w:hAnsi="Symbol" w:hint="default"/>
      </w:rPr>
    </w:lvl>
    <w:lvl w:ilvl="1" w:tplc="FFFFFFFF" w:tentative="1">
      <w:start w:val="1"/>
      <w:numFmt w:val="bullet"/>
      <w:lvlText w:val="o"/>
      <w:lvlJc w:val="left"/>
      <w:pPr>
        <w:tabs>
          <w:tab w:val="num" w:pos="2574"/>
        </w:tabs>
        <w:ind w:left="2574" w:hanging="360"/>
      </w:pPr>
      <w:rPr>
        <w:rFonts w:ascii="Courier New" w:hAnsi="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abstractNum w:abstractNumId="8" w15:restartNumberingAfterBreak="0">
    <w:nsid w:val="30BD7D9C"/>
    <w:multiLevelType w:val="hybridMultilevel"/>
    <w:tmpl w:val="DD6AA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222A9E"/>
    <w:multiLevelType w:val="hybridMultilevel"/>
    <w:tmpl w:val="1834034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13E4B11"/>
    <w:multiLevelType w:val="hybridMultilevel"/>
    <w:tmpl w:val="1834034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382AA3"/>
    <w:multiLevelType w:val="hybridMultilevel"/>
    <w:tmpl w:val="E66A05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E17A85"/>
    <w:multiLevelType w:val="hybridMultilevel"/>
    <w:tmpl w:val="439AC604"/>
    <w:lvl w:ilvl="0" w:tplc="5F3ABED2">
      <w:start w:val="1"/>
      <w:numFmt w:val="bullet"/>
      <w:lvlText w:val=""/>
      <w:lvlJc w:val="left"/>
      <w:pPr>
        <w:ind w:left="78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15:restartNumberingAfterBreak="0">
    <w:nsid w:val="3C9E31A5"/>
    <w:multiLevelType w:val="hybridMultilevel"/>
    <w:tmpl w:val="64269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CB16AB"/>
    <w:multiLevelType w:val="hybridMultilevel"/>
    <w:tmpl w:val="10447B7E"/>
    <w:lvl w:ilvl="0" w:tplc="04240017">
      <w:start w:val="1"/>
      <w:numFmt w:val="lowerLetter"/>
      <w:lvlText w:val="%1)"/>
      <w:lvlJc w:val="left"/>
      <w:pPr>
        <w:ind w:left="928" w:hanging="360"/>
      </w:p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5" w15:restartNumberingAfterBreak="0">
    <w:nsid w:val="4B1B1FC9"/>
    <w:multiLevelType w:val="hybridMultilevel"/>
    <w:tmpl w:val="23EED2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BB80CA0"/>
    <w:multiLevelType w:val="hybridMultilevel"/>
    <w:tmpl w:val="F3FCB572"/>
    <w:lvl w:ilvl="0" w:tplc="A6B295DE">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CEB184C"/>
    <w:multiLevelType w:val="hybridMultilevel"/>
    <w:tmpl w:val="EAFC5E4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F344BA3"/>
    <w:multiLevelType w:val="hybridMultilevel"/>
    <w:tmpl w:val="BF48DA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5974604"/>
    <w:multiLevelType w:val="hybridMultilevel"/>
    <w:tmpl w:val="65FCE194"/>
    <w:lvl w:ilvl="0" w:tplc="FFFFFFFF">
      <w:start w:val="1"/>
      <w:numFmt w:val="bullet"/>
      <w:pStyle w:val="AufzhlungEinzug"/>
      <w:lvlText w:val=""/>
      <w:lvlJc w:val="left"/>
      <w:pPr>
        <w:tabs>
          <w:tab w:val="num" w:pos="77"/>
        </w:tabs>
        <w:ind w:left="0" w:hanging="283"/>
      </w:pPr>
      <w:rPr>
        <w:rFonts w:ascii="Symbol" w:hAnsi="Symbol" w:hint="default"/>
      </w:rPr>
    </w:lvl>
    <w:lvl w:ilvl="1" w:tplc="FFFFFFFF">
      <w:start w:val="1"/>
      <w:numFmt w:val="bullet"/>
      <w:lvlText w:val="o"/>
      <w:lvlJc w:val="left"/>
      <w:pPr>
        <w:tabs>
          <w:tab w:val="num" w:pos="306"/>
        </w:tabs>
        <w:ind w:left="306" w:hanging="360"/>
      </w:pPr>
      <w:rPr>
        <w:rFonts w:ascii="Courier New" w:hAnsi="Courier New" w:hint="default"/>
      </w:rPr>
    </w:lvl>
    <w:lvl w:ilvl="2" w:tplc="FFFFFFFF" w:tentative="1">
      <w:start w:val="1"/>
      <w:numFmt w:val="bullet"/>
      <w:lvlText w:val=""/>
      <w:lvlJc w:val="left"/>
      <w:pPr>
        <w:tabs>
          <w:tab w:val="num" w:pos="1026"/>
        </w:tabs>
        <w:ind w:left="1026" w:hanging="360"/>
      </w:pPr>
      <w:rPr>
        <w:rFonts w:ascii="Wingdings" w:hAnsi="Wingdings" w:hint="default"/>
      </w:rPr>
    </w:lvl>
    <w:lvl w:ilvl="3" w:tplc="FFFFFFFF" w:tentative="1">
      <w:start w:val="1"/>
      <w:numFmt w:val="bullet"/>
      <w:lvlText w:val=""/>
      <w:lvlJc w:val="left"/>
      <w:pPr>
        <w:tabs>
          <w:tab w:val="num" w:pos="1746"/>
        </w:tabs>
        <w:ind w:left="1746" w:hanging="360"/>
      </w:pPr>
      <w:rPr>
        <w:rFonts w:ascii="Symbol" w:hAnsi="Symbol" w:hint="default"/>
      </w:rPr>
    </w:lvl>
    <w:lvl w:ilvl="4" w:tplc="FFFFFFFF" w:tentative="1">
      <w:start w:val="1"/>
      <w:numFmt w:val="bullet"/>
      <w:lvlText w:val="o"/>
      <w:lvlJc w:val="left"/>
      <w:pPr>
        <w:tabs>
          <w:tab w:val="num" w:pos="2466"/>
        </w:tabs>
        <w:ind w:left="2466" w:hanging="360"/>
      </w:pPr>
      <w:rPr>
        <w:rFonts w:ascii="Courier New" w:hAnsi="Courier New" w:hint="default"/>
      </w:rPr>
    </w:lvl>
    <w:lvl w:ilvl="5" w:tplc="FFFFFFFF" w:tentative="1">
      <w:start w:val="1"/>
      <w:numFmt w:val="bullet"/>
      <w:lvlText w:val=""/>
      <w:lvlJc w:val="left"/>
      <w:pPr>
        <w:tabs>
          <w:tab w:val="num" w:pos="3186"/>
        </w:tabs>
        <w:ind w:left="3186" w:hanging="360"/>
      </w:pPr>
      <w:rPr>
        <w:rFonts w:ascii="Wingdings" w:hAnsi="Wingdings" w:hint="default"/>
      </w:rPr>
    </w:lvl>
    <w:lvl w:ilvl="6" w:tplc="FFFFFFFF" w:tentative="1">
      <w:start w:val="1"/>
      <w:numFmt w:val="bullet"/>
      <w:lvlText w:val=""/>
      <w:lvlJc w:val="left"/>
      <w:pPr>
        <w:tabs>
          <w:tab w:val="num" w:pos="3906"/>
        </w:tabs>
        <w:ind w:left="3906" w:hanging="360"/>
      </w:pPr>
      <w:rPr>
        <w:rFonts w:ascii="Symbol" w:hAnsi="Symbol" w:hint="default"/>
      </w:rPr>
    </w:lvl>
    <w:lvl w:ilvl="7" w:tplc="FFFFFFFF" w:tentative="1">
      <w:start w:val="1"/>
      <w:numFmt w:val="bullet"/>
      <w:lvlText w:val="o"/>
      <w:lvlJc w:val="left"/>
      <w:pPr>
        <w:tabs>
          <w:tab w:val="num" w:pos="4626"/>
        </w:tabs>
        <w:ind w:left="4626" w:hanging="360"/>
      </w:pPr>
      <w:rPr>
        <w:rFonts w:ascii="Courier New" w:hAnsi="Courier New" w:hint="default"/>
      </w:rPr>
    </w:lvl>
    <w:lvl w:ilvl="8" w:tplc="FFFFFFFF" w:tentative="1">
      <w:start w:val="1"/>
      <w:numFmt w:val="bullet"/>
      <w:lvlText w:val=""/>
      <w:lvlJc w:val="left"/>
      <w:pPr>
        <w:tabs>
          <w:tab w:val="num" w:pos="5346"/>
        </w:tabs>
        <w:ind w:left="5346" w:hanging="360"/>
      </w:pPr>
      <w:rPr>
        <w:rFonts w:ascii="Wingdings" w:hAnsi="Wingdings" w:hint="default"/>
      </w:rPr>
    </w:lvl>
  </w:abstractNum>
  <w:abstractNum w:abstractNumId="20" w15:restartNumberingAfterBreak="0">
    <w:nsid w:val="57360C6F"/>
    <w:multiLevelType w:val="hybridMultilevel"/>
    <w:tmpl w:val="663A1CC0"/>
    <w:lvl w:ilvl="0" w:tplc="0424001B">
      <w:start w:val="1"/>
      <w:numFmt w:val="lowerRoman"/>
      <w:lvlText w:val="%1."/>
      <w:lvlJc w:val="right"/>
      <w:pPr>
        <w:ind w:left="808" w:hanging="360"/>
      </w:pPr>
    </w:lvl>
    <w:lvl w:ilvl="1" w:tplc="04240019" w:tentative="1">
      <w:start w:val="1"/>
      <w:numFmt w:val="lowerLetter"/>
      <w:lvlText w:val="%2."/>
      <w:lvlJc w:val="left"/>
      <w:pPr>
        <w:ind w:left="1528" w:hanging="360"/>
      </w:pPr>
    </w:lvl>
    <w:lvl w:ilvl="2" w:tplc="0424001B" w:tentative="1">
      <w:start w:val="1"/>
      <w:numFmt w:val="lowerRoman"/>
      <w:lvlText w:val="%3."/>
      <w:lvlJc w:val="right"/>
      <w:pPr>
        <w:ind w:left="2248" w:hanging="180"/>
      </w:pPr>
    </w:lvl>
    <w:lvl w:ilvl="3" w:tplc="0424000F" w:tentative="1">
      <w:start w:val="1"/>
      <w:numFmt w:val="decimal"/>
      <w:lvlText w:val="%4."/>
      <w:lvlJc w:val="left"/>
      <w:pPr>
        <w:ind w:left="2968" w:hanging="360"/>
      </w:pPr>
    </w:lvl>
    <w:lvl w:ilvl="4" w:tplc="04240019" w:tentative="1">
      <w:start w:val="1"/>
      <w:numFmt w:val="lowerLetter"/>
      <w:lvlText w:val="%5."/>
      <w:lvlJc w:val="left"/>
      <w:pPr>
        <w:ind w:left="3688" w:hanging="360"/>
      </w:pPr>
    </w:lvl>
    <w:lvl w:ilvl="5" w:tplc="0424001B" w:tentative="1">
      <w:start w:val="1"/>
      <w:numFmt w:val="lowerRoman"/>
      <w:lvlText w:val="%6."/>
      <w:lvlJc w:val="right"/>
      <w:pPr>
        <w:ind w:left="4408" w:hanging="180"/>
      </w:pPr>
    </w:lvl>
    <w:lvl w:ilvl="6" w:tplc="0424000F" w:tentative="1">
      <w:start w:val="1"/>
      <w:numFmt w:val="decimal"/>
      <w:lvlText w:val="%7."/>
      <w:lvlJc w:val="left"/>
      <w:pPr>
        <w:ind w:left="5128" w:hanging="360"/>
      </w:pPr>
    </w:lvl>
    <w:lvl w:ilvl="7" w:tplc="04240019" w:tentative="1">
      <w:start w:val="1"/>
      <w:numFmt w:val="lowerLetter"/>
      <w:lvlText w:val="%8."/>
      <w:lvlJc w:val="left"/>
      <w:pPr>
        <w:ind w:left="5848" w:hanging="360"/>
      </w:pPr>
    </w:lvl>
    <w:lvl w:ilvl="8" w:tplc="0424001B" w:tentative="1">
      <w:start w:val="1"/>
      <w:numFmt w:val="lowerRoman"/>
      <w:lvlText w:val="%9."/>
      <w:lvlJc w:val="right"/>
      <w:pPr>
        <w:ind w:left="6568" w:hanging="180"/>
      </w:pPr>
    </w:lvl>
  </w:abstractNum>
  <w:abstractNum w:abstractNumId="21" w15:restartNumberingAfterBreak="0">
    <w:nsid w:val="5D5C5292"/>
    <w:multiLevelType w:val="hybridMultilevel"/>
    <w:tmpl w:val="10447B7E"/>
    <w:lvl w:ilvl="0" w:tplc="04240017">
      <w:start w:val="1"/>
      <w:numFmt w:val="lowerLetter"/>
      <w:lvlText w:val="%1)"/>
      <w:lvlJc w:val="left"/>
      <w:pPr>
        <w:ind w:left="928" w:hanging="360"/>
      </w:p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2" w15:restartNumberingAfterBreak="0">
    <w:nsid w:val="5D5D0F8F"/>
    <w:multiLevelType w:val="hybridMultilevel"/>
    <w:tmpl w:val="3702B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D635635"/>
    <w:multiLevelType w:val="hybridMultilevel"/>
    <w:tmpl w:val="10447B7E"/>
    <w:lvl w:ilvl="0" w:tplc="04240017">
      <w:start w:val="1"/>
      <w:numFmt w:val="lowerLetter"/>
      <w:lvlText w:val="%1)"/>
      <w:lvlJc w:val="left"/>
      <w:pPr>
        <w:ind w:left="928" w:hanging="360"/>
      </w:p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4"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2633619"/>
    <w:multiLevelType w:val="hybridMultilevel"/>
    <w:tmpl w:val="10447B7E"/>
    <w:lvl w:ilvl="0" w:tplc="04240017">
      <w:start w:val="1"/>
      <w:numFmt w:val="lowerLetter"/>
      <w:lvlText w:val="%1)"/>
      <w:lvlJc w:val="left"/>
      <w:pPr>
        <w:ind w:left="928" w:hanging="360"/>
      </w:p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7" w15:restartNumberingAfterBreak="0">
    <w:nsid w:val="70413D95"/>
    <w:multiLevelType w:val="multilevel"/>
    <w:tmpl w:val="56DCA17C"/>
    <w:lvl w:ilvl="0">
      <w:start w:val="1"/>
      <w:numFmt w:val="decimal"/>
      <w:pStyle w:val="Naslov1"/>
      <w:isLgl/>
      <w:lvlText w:val="%1."/>
      <w:lvlJc w:val="left"/>
      <w:pPr>
        <w:tabs>
          <w:tab w:val="num" w:pos="567"/>
        </w:tabs>
        <w:ind w:left="567" w:hanging="567"/>
      </w:pPr>
      <w:rPr>
        <w:rFonts w:ascii="Times New Roman" w:hAnsi="Times New Roman" w:cs="Times New Roman" w:hint="default"/>
        <w:b/>
        <w:i w:val="0"/>
        <w:caps/>
        <w:sz w:val="28"/>
        <w:szCs w:val="28"/>
      </w:rPr>
    </w:lvl>
    <w:lvl w:ilvl="1">
      <w:start w:val="1"/>
      <w:numFmt w:val="decimal"/>
      <w:pStyle w:val="Naslov2"/>
      <w:isLgl/>
      <w:lvlText w:val="%1.%2."/>
      <w:lvlJc w:val="left"/>
      <w:pPr>
        <w:tabs>
          <w:tab w:val="num" w:pos="1287"/>
        </w:tabs>
        <w:ind w:left="567" w:firstLine="0"/>
      </w:pPr>
      <w:rPr>
        <w:rFonts w:ascii="Times New Roman" w:hAnsi="Times New Roman" w:cs="Times New Roman" w:hint="default"/>
        <w:b/>
        <w:i w:val="0"/>
        <w:caps w:val="0"/>
        <w:sz w:val="22"/>
        <w:szCs w:val="22"/>
      </w:rPr>
    </w:lvl>
    <w:lvl w:ilvl="2">
      <w:start w:val="1"/>
      <w:numFmt w:val="decimal"/>
      <w:pStyle w:val="Naslov3"/>
      <w:lvlText w:val="%1.%2.%3."/>
      <w:lvlJc w:val="left"/>
      <w:pPr>
        <w:tabs>
          <w:tab w:val="num" w:pos="1287"/>
        </w:tabs>
        <w:ind w:left="1134" w:hanging="567"/>
      </w:pPr>
      <w:rPr>
        <w:rFonts w:ascii="Arial" w:hAnsi="Arial" w:hint="default"/>
        <w:b/>
        <w:i w:val="0"/>
        <w:sz w:val="24"/>
      </w:rPr>
    </w:lvl>
    <w:lvl w:ilvl="3">
      <w:start w:val="1"/>
      <w:numFmt w:val="decimal"/>
      <w:pStyle w:val="Naslov4"/>
      <w:lvlText w:val="%1.%2.%3.%4."/>
      <w:lvlJc w:val="left"/>
      <w:pPr>
        <w:tabs>
          <w:tab w:val="num" w:pos="1287"/>
        </w:tabs>
        <w:ind w:left="1134" w:hanging="567"/>
      </w:pPr>
      <w:rPr>
        <w:rFonts w:ascii="Arial" w:hAnsi="Arial" w:hint="default"/>
        <w:b/>
        <w:i/>
        <w:sz w:val="20"/>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708D2E62"/>
    <w:multiLevelType w:val="hybridMultilevel"/>
    <w:tmpl w:val="10447B7E"/>
    <w:lvl w:ilvl="0" w:tplc="04240017">
      <w:start w:val="1"/>
      <w:numFmt w:val="lowerLetter"/>
      <w:lvlText w:val="%1)"/>
      <w:lvlJc w:val="left"/>
      <w:pPr>
        <w:ind w:left="928" w:hanging="360"/>
      </w:p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9" w15:restartNumberingAfterBreak="0">
    <w:nsid w:val="71162B40"/>
    <w:multiLevelType w:val="hybridMultilevel"/>
    <w:tmpl w:val="C6367A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20572EC"/>
    <w:multiLevelType w:val="hybridMultilevel"/>
    <w:tmpl w:val="10447B7E"/>
    <w:lvl w:ilvl="0" w:tplc="04240017">
      <w:start w:val="1"/>
      <w:numFmt w:val="lowerLetter"/>
      <w:lvlText w:val="%1)"/>
      <w:lvlJc w:val="left"/>
      <w:pPr>
        <w:ind w:left="928" w:hanging="360"/>
      </w:p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31" w15:restartNumberingAfterBreak="0">
    <w:nsid w:val="79DE0391"/>
    <w:multiLevelType w:val="hybridMultilevel"/>
    <w:tmpl w:val="E6A4BD4C"/>
    <w:lvl w:ilvl="0" w:tplc="0409000F">
      <w:start w:val="1"/>
      <w:numFmt w:val="decimal"/>
      <w:pStyle w:val="Alineazatoko"/>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1"/>
  </w:num>
  <w:num w:numId="2">
    <w:abstractNumId w:val="1"/>
  </w:num>
  <w:num w:numId="3">
    <w:abstractNumId w:val="24"/>
  </w:num>
  <w:num w:numId="4">
    <w:abstractNumId w:val="25"/>
  </w:num>
  <w:num w:numId="5">
    <w:abstractNumId w:val="4"/>
  </w:num>
  <w:num w:numId="6">
    <w:abstractNumId w:val="12"/>
  </w:num>
  <w:num w:numId="7">
    <w:abstractNumId w:val="19"/>
  </w:num>
  <w:num w:numId="8">
    <w:abstractNumId w:val="7"/>
  </w:num>
  <w:num w:numId="9">
    <w:abstractNumId w:val="27"/>
  </w:num>
  <w:num w:numId="10">
    <w:abstractNumId w:val="17"/>
  </w:num>
  <w:num w:numId="11">
    <w:abstractNumId w:val="10"/>
  </w:num>
  <w:num w:numId="12">
    <w:abstractNumId w:val="22"/>
  </w:num>
  <w:num w:numId="13">
    <w:abstractNumId w:val="15"/>
  </w:num>
  <w:num w:numId="14">
    <w:abstractNumId w:val="8"/>
  </w:num>
  <w:num w:numId="15">
    <w:abstractNumId w:val="28"/>
  </w:num>
  <w:num w:numId="16">
    <w:abstractNumId w:val="20"/>
  </w:num>
  <w:num w:numId="17">
    <w:abstractNumId w:val="9"/>
  </w:num>
  <w:num w:numId="18">
    <w:abstractNumId w:val="2"/>
  </w:num>
  <w:num w:numId="19">
    <w:abstractNumId w:val="16"/>
  </w:num>
  <w:num w:numId="20">
    <w:abstractNumId w:val="30"/>
  </w:num>
  <w:num w:numId="21">
    <w:abstractNumId w:val="0"/>
  </w:num>
  <w:num w:numId="22">
    <w:abstractNumId w:val="3"/>
  </w:num>
  <w:num w:numId="23">
    <w:abstractNumId w:val="21"/>
  </w:num>
  <w:num w:numId="24">
    <w:abstractNumId w:val="29"/>
  </w:num>
  <w:num w:numId="25">
    <w:abstractNumId w:val="6"/>
  </w:num>
  <w:num w:numId="26">
    <w:abstractNumId w:val="14"/>
  </w:num>
  <w:num w:numId="27">
    <w:abstractNumId w:val="13"/>
  </w:num>
  <w:num w:numId="28">
    <w:abstractNumId w:val="23"/>
  </w:num>
  <w:num w:numId="29">
    <w:abstractNumId w:val="11"/>
  </w:num>
  <w:num w:numId="30">
    <w:abstractNumId w:val="5"/>
  </w:num>
  <w:num w:numId="31">
    <w:abstractNumId w:val="18"/>
  </w:num>
  <w:num w:numId="32">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hideGrammaticalErrors/>
  <w:defaultTabStop w:val="284"/>
  <w:hyphenationZone w:val="425"/>
  <w:drawingGridHorizontalSpacing w:val="100"/>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7AAF"/>
    <w:rsid w:val="0000718F"/>
    <w:rsid w:val="000546E4"/>
    <w:rsid w:val="00061100"/>
    <w:rsid w:val="00063172"/>
    <w:rsid w:val="0006393C"/>
    <w:rsid w:val="00067AAF"/>
    <w:rsid w:val="00085151"/>
    <w:rsid w:val="000C3C8A"/>
    <w:rsid w:val="000E0AE2"/>
    <w:rsid w:val="000E0FF4"/>
    <w:rsid w:val="000E329E"/>
    <w:rsid w:val="000E3DDF"/>
    <w:rsid w:val="00140092"/>
    <w:rsid w:val="0016127A"/>
    <w:rsid w:val="00165B0B"/>
    <w:rsid w:val="00171DF3"/>
    <w:rsid w:val="00173C47"/>
    <w:rsid w:val="00186848"/>
    <w:rsid w:val="00186EF8"/>
    <w:rsid w:val="001A747B"/>
    <w:rsid w:val="001A7EE0"/>
    <w:rsid w:val="001C1CB7"/>
    <w:rsid w:val="001D2707"/>
    <w:rsid w:val="001D65A1"/>
    <w:rsid w:val="001E3014"/>
    <w:rsid w:val="001E6620"/>
    <w:rsid w:val="001F4E65"/>
    <w:rsid w:val="00214759"/>
    <w:rsid w:val="00214E44"/>
    <w:rsid w:val="00217C23"/>
    <w:rsid w:val="002656E9"/>
    <w:rsid w:val="00271A60"/>
    <w:rsid w:val="00282AC6"/>
    <w:rsid w:val="00290C86"/>
    <w:rsid w:val="002935C2"/>
    <w:rsid w:val="002949A1"/>
    <w:rsid w:val="002961D5"/>
    <w:rsid w:val="002B2570"/>
    <w:rsid w:val="002C36B6"/>
    <w:rsid w:val="002D4E29"/>
    <w:rsid w:val="002E5596"/>
    <w:rsid w:val="002E7F20"/>
    <w:rsid w:val="002F7C2D"/>
    <w:rsid w:val="00302CCF"/>
    <w:rsid w:val="003062B2"/>
    <w:rsid w:val="00333CA2"/>
    <w:rsid w:val="00333F78"/>
    <w:rsid w:val="00334140"/>
    <w:rsid w:val="0035141C"/>
    <w:rsid w:val="00354688"/>
    <w:rsid w:val="00382425"/>
    <w:rsid w:val="003840B9"/>
    <w:rsid w:val="003B49E4"/>
    <w:rsid w:val="003C5C1C"/>
    <w:rsid w:val="003E0D01"/>
    <w:rsid w:val="00414873"/>
    <w:rsid w:val="004166B0"/>
    <w:rsid w:val="00434D75"/>
    <w:rsid w:val="00447597"/>
    <w:rsid w:val="0046627F"/>
    <w:rsid w:val="004B3B38"/>
    <w:rsid w:val="004B56A9"/>
    <w:rsid w:val="004C08C1"/>
    <w:rsid w:val="004D0779"/>
    <w:rsid w:val="004E0F71"/>
    <w:rsid w:val="004E175B"/>
    <w:rsid w:val="00523BAE"/>
    <w:rsid w:val="00526266"/>
    <w:rsid w:val="005345EE"/>
    <w:rsid w:val="005361C5"/>
    <w:rsid w:val="005416FF"/>
    <w:rsid w:val="00563151"/>
    <w:rsid w:val="00565A16"/>
    <w:rsid w:val="005776B9"/>
    <w:rsid w:val="00586FC5"/>
    <w:rsid w:val="005969DF"/>
    <w:rsid w:val="005B4480"/>
    <w:rsid w:val="005B5193"/>
    <w:rsid w:val="005C1B45"/>
    <w:rsid w:val="005C3EDD"/>
    <w:rsid w:val="005D0A9E"/>
    <w:rsid w:val="005D52B9"/>
    <w:rsid w:val="005F382A"/>
    <w:rsid w:val="00615D2D"/>
    <w:rsid w:val="0062641F"/>
    <w:rsid w:val="00632201"/>
    <w:rsid w:val="00660346"/>
    <w:rsid w:val="00671FCB"/>
    <w:rsid w:val="00680CE1"/>
    <w:rsid w:val="0068129F"/>
    <w:rsid w:val="00683149"/>
    <w:rsid w:val="00692E4A"/>
    <w:rsid w:val="006A235E"/>
    <w:rsid w:val="006A4F17"/>
    <w:rsid w:val="006A5D82"/>
    <w:rsid w:val="006B29AA"/>
    <w:rsid w:val="006B3FE5"/>
    <w:rsid w:val="006B7F04"/>
    <w:rsid w:val="006C7911"/>
    <w:rsid w:val="006F3407"/>
    <w:rsid w:val="007176D2"/>
    <w:rsid w:val="00725E2C"/>
    <w:rsid w:val="0073114A"/>
    <w:rsid w:val="0074168F"/>
    <w:rsid w:val="00745C41"/>
    <w:rsid w:val="00773E7F"/>
    <w:rsid w:val="0077437D"/>
    <w:rsid w:val="007768EA"/>
    <w:rsid w:val="00787FC0"/>
    <w:rsid w:val="007B1826"/>
    <w:rsid w:val="007B27F5"/>
    <w:rsid w:val="007C1CC1"/>
    <w:rsid w:val="007D4582"/>
    <w:rsid w:val="007E30D6"/>
    <w:rsid w:val="0080483D"/>
    <w:rsid w:val="00832570"/>
    <w:rsid w:val="00863D7D"/>
    <w:rsid w:val="0088367B"/>
    <w:rsid w:val="00892147"/>
    <w:rsid w:val="00894190"/>
    <w:rsid w:val="008C1CF4"/>
    <w:rsid w:val="008C3D51"/>
    <w:rsid w:val="008D2C37"/>
    <w:rsid w:val="008F24F0"/>
    <w:rsid w:val="009017D5"/>
    <w:rsid w:val="00903D96"/>
    <w:rsid w:val="00931409"/>
    <w:rsid w:val="00932DEC"/>
    <w:rsid w:val="00945E61"/>
    <w:rsid w:val="00952793"/>
    <w:rsid w:val="00966A66"/>
    <w:rsid w:val="00973E24"/>
    <w:rsid w:val="00983352"/>
    <w:rsid w:val="00983EA5"/>
    <w:rsid w:val="00987E39"/>
    <w:rsid w:val="009C4BE8"/>
    <w:rsid w:val="009C4EDD"/>
    <w:rsid w:val="009C5117"/>
    <w:rsid w:val="009D1457"/>
    <w:rsid w:val="009E236C"/>
    <w:rsid w:val="009F02C4"/>
    <w:rsid w:val="009F28E1"/>
    <w:rsid w:val="00A14A96"/>
    <w:rsid w:val="00A158A7"/>
    <w:rsid w:val="00A20D11"/>
    <w:rsid w:val="00A23AB5"/>
    <w:rsid w:val="00A23BB1"/>
    <w:rsid w:val="00A2694D"/>
    <w:rsid w:val="00A42A9A"/>
    <w:rsid w:val="00A42DA5"/>
    <w:rsid w:val="00A57E0E"/>
    <w:rsid w:val="00A840BD"/>
    <w:rsid w:val="00AA385E"/>
    <w:rsid w:val="00AA38CF"/>
    <w:rsid w:val="00AC30EF"/>
    <w:rsid w:val="00AE5E23"/>
    <w:rsid w:val="00B03485"/>
    <w:rsid w:val="00B0655F"/>
    <w:rsid w:val="00B121AE"/>
    <w:rsid w:val="00B27281"/>
    <w:rsid w:val="00B316D7"/>
    <w:rsid w:val="00B339D8"/>
    <w:rsid w:val="00B470E7"/>
    <w:rsid w:val="00B5411D"/>
    <w:rsid w:val="00B612E8"/>
    <w:rsid w:val="00B63210"/>
    <w:rsid w:val="00B672C7"/>
    <w:rsid w:val="00B927DF"/>
    <w:rsid w:val="00B92C20"/>
    <w:rsid w:val="00BA34F7"/>
    <w:rsid w:val="00BA39DE"/>
    <w:rsid w:val="00BD7D94"/>
    <w:rsid w:val="00BE6BFC"/>
    <w:rsid w:val="00BE7471"/>
    <w:rsid w:val="00BF68CD"/>
    <w:rsid w:val="00C12088"/>
    <w:rsid w:val="00C130DC"/>
    <w:rsid w:val="00C17D33"/>
    <w:rsid w:val="00C234A3"/>
    <w:rsid w:val="00C43AD5"/>
    <w:rsid w:val="00C67B5C"/>
    <w:rsid w:val="00C779BE"/>
    <w:rsid w:val="00C8114C"/>
    <w:rsid w:val="00C834BC"/>
    <w:rsid w:val="00C83DDF"/>
    <w:rsid w:val="00C84701"/>
    <w:rsid w:val="00CA62F6"/>
    <w:rsid w:val="00CD352A"/>
    <w:rsid w:val="00CE2441"/>
    <w:rsid w:val="00D071FC"/>
    <w:rsid w:val="00D26127"/>
    <w:rsid w:val="00D30F1F"/>
    <w:rsid w:val="00D43FD4"/>
    <w:rsid w:val="00D50503"/>
    <w:rsid w:val="00D541F5"/>
    <w:rsid w:val="00D630E2"/>
    <w:rsid w:val="00D727AC"/>
    <w:rsid w:val="00D74271"/>
    <w:rsid w:val="00D82549"/>
    <w:rsid w:val="00DD503C"/>
    <w:rsid w:val="00DE53D9"/>
    <w:rsid w:val="00E1286A"/>
    <w:rsid w:val="00E321F1"/>
    <w:rsid w:val="00E50DB7"/>
    <w:rsid w:val="00E538F3"/>
    <w:rsid w:val="00E55538"/>
    <w:rsid w:val="00E673C9"/>
    <w:rsid w:val="00E80C56"/>
    <w:rsid w:val="00E814A0"/>
    <w:rsid w:val="00E86603"/>
    <w:rsid w:val="00E925C5"/>
    <w:rsid w:val="00EA2AA7"/>
    <w:rsid w:val="00EA6944"/>
    <w:rsid w:val="00EC0968"/>
    <w:rsid w:val="00EC411B"/>
    <w:rsid w:val="00EE21A0"/>
    <w:rsid w:val="00EE5A47"/>
    <w:rsid w:val="00EE7F55"/>
    <w:rsid w:val="00EF12DE"/>
    <w:rsid w:val="00EF2626"/>
    <w:rsid w:val="00F06D23"/>
    <w:rsid w:val="00F11A62"/>
    <w:rsid w:val="00F11FB4"/>
    <w:rsid w:val="00F1508C"/>
    <w:rsid w:val="00F15240"/>
    <w:rsid w:val="00F202FA"/>
    <w:rsid w:val="00F260BE"/>
    <w:rsid w:val="00F515E9"/>
    <w:rsid w:val="00F51AC5"/>
    <w:rsid w:val="00F725B0"/>
    <w:rsid w:val="00F73878"/>
    <w:rsid w:val="00F9065E"/>
    <w:rsid w:val="00F952EF"/>
    <w:rsid w:val="00FB4E72"/>
    <w:rsid w:val="00FB6C61"/>
    <w:rsid w:val="00FC2FF4"/>
    <w:rsid w:val="00FE45C7"/>
    <w:rsid w:val="00FF3A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7"/>
    <o:shapelayout v:ext="edit">
      <o:idmap v:ext="edit" data="1"/>
    </o:shapelayout>
  </w:shapeDefaults>
  <w:decimalSymbol w:val=","/>
  <w:listSeparator w:val=";"/>
  <w14:docId w14:val="77F942CC"/>
  <w15:docId w15:val="{7D241D59-3FD1-4097-8917-9123C7316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nhideWhenUsed="1"/>
    <w:lsdException w:name="Strong" w:uiPriority="0"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paragraph" w:styleId="Naslov1">
    <w:name w:val="heading 1"/>
    <w:basedOn w:val="Navaden"/>
    <w:next w:val="Navaden"/>
    <w:link w:val="Naslov1Znak"/>
    <w:qFormat/>
    <w:rsid w:val="00434D75"/>
    <w:pPr>
      <w:keepNext/>
      <w:numPr>
        <w:numId w:val="9"/>
      </w:numPr>
      <w:tabs>
        <w:tab w:val="clear" w:pos="567"/>
      </w:tabs>
      <w:spacing w:before="400"/>
      <w:outlineLvl w:val="0"/>
    </w:pPr>
    <w:rPr>
      <w:rFonts w:ascii="Arial" w:hAnsi="Arial"/>
      <w:b/>
      <w:sz w:val="22"/>
      <w:szCs w:val="20"/>
      <w:lang w:eastAsia="de-DE"/>
    </w:rPr>
  </w:style>
  <w:style w:type="paragraph" w:styleId="Naslov2">
    <w:name w:val="heading 2"/>
    <w:basedOn w:val="Navaden"/>
    <w:next w:val="Navaden"/>
    <w:link w:val="Naslov2Znak"/>
    <w:qFormat/>
    <w:rsid w:val="00434D75"/>
    <w:pPr>
      <w:keepNext/>
      <w:numPr>
        <w:ilvl w:val="1"/>
        <w:numId w:val="9"/>
      </w:numPr>
      <w:tabs>
        <w:tab w:val="clear" w:pos="1287"/>
        <w:tab w:val="left" w:pos="567"/>
      </w:tabs>
      <w:spacing w:before="200" w:after="200"/>
      <w:ind w:hanging="567"/>
      <w:outlineLvl w:val="1"/>
    </w:pPr>
    <w:rPr>
      <w:rFonts w:ascii="Arial" w:hAnsi="Arial"/>
      <w:b/>
      <w:sz w:val="22"/>
      <w:szCs w:val="20"/>
      <w:lang w:eastAsia="de-DE"/>
    </w:rPr>
  </w:style>
  <w:style w:type="paragraph" w:styleId="Naslov3">
    <w:name w:val="heading 3"/>
    <w:basedOn w:val="Naslov2"/>
    <w:next w:val="Navaden"/>
    <w:link w:val="Naslov3Znak"/>
    <w:qFormat/>
    <w:rsid w:val="00434D75"/>
    <w:pPr>
      <w:numPr>
        <w:ilvl w:val="2"/>
      </w:numPr>
      <w:spacing w:before="100" w:after="100"/>
      <w:outlineLvl w:val="2"/>
    </w:pPr>
  </w:style>
  <w:style w:type="paragraph" w:styleId="Naslov4">
    <w:name w:val="heading 4"/>
    <w:basedOn w:val="Naslov3"/>
    <w:next w:val="Navaden"/>
    <w:link w:val="Naslov4Znak"/>
    <w:qFormat/>
    <w:rsid w:val="00434D75"/>
    <w:pPr>
      <w:numPr>
        <w:ilvl w:val="3"/>
      </w:numPr>
      <w:spacing w:before="80" w:after="80"/>
      <w:outlineLvl w:val="3"/>
    </w:pPr>
    <w:rPr>
      <w:i/>
      <w:sz w:val="20"/>
    </w:rPr>
  </w:style>
  <w:style w:type="paragraph" w:styleId="Naslov5">
    <w:name w:val="heading 5"/>
    <w:basedOn w:val="Navaden"/>
    <w:next w:val="Navaden"/>
    <w:link w:val="Naslov5Znak"/>
    <w:qFormat/>
    <w:rsid w:val="00434D75"/>
    <w:pPr>
      <w:spacing w:before="240" w:after="60"/>
      <w:outlineLvl w:val="4"/>
    </w:pPr>
    <w:rPr>
      <w:rFonts w:ascii="Arial" w:hAnsi="Arial"/>
      <w:b/>
      <w:bCs/>
      <w:i/>
      <w:iCs/>
      <w:sz w:val="26"/>
      <w:szCs w:val="26"/>
      <w:lang w:eastAsia="de-D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34D75"/>
    <w:rPr>
      <w:rFonts w:ascii="Arial" w:eastAsia="Times New Roman" w:hAnsi="Arial" w:cs="Times New Roman"/>
      <w:b/>
      <w:color w:val="auto"/>
      <w:sz w:val="22"/>
      <w:lang w:val="sl-SI" w:eastAsia="de-DE"/>
    </w:rPr>
  </w:style>
  <w:style w:type="character" w:customStyle="1" w:styleId="Naslov2Znak">
    <w:name w:val="Naslov 2 Znak"/>
    <w:basedOn w:val="Privzetapisavaodstavka"/>
    <w:link w:val="Naslov2"/>
    <w:rsid w:val="00434D75"/>
    <w:rPr>
      <w:rFonts w:ascii="Arial" w:eastAsia="Times New Roman" w:hAnsi="Arial" w:cs="Times New Roman"/>
      <w:b/>
      <w:color w:val="auto"/>
      <w:sz w:val="22"/>
      <w:lang w:val="sl-SI" w:eastAsia="de-DE"/>
    </w:rPr>
  </w:style>
  <w:style w:type="character" w:customStyle="1" w:styleId="Naslov3Znak">
    <w:name w:val="Naslov 3 Znak"/>
    <w:basedOn w:val="Privzetapisavaodstavka"/>
    <w:link w:val="Naslov3"/>
    <w:rsid w:val="00434D75"/>
    <w:rPr>
      <w:rFonts w:ascii="Arial" w:eastAsia="Times New Roman" w:hAnsi="Arial" w:cs="Times New Roman"/>
      <w:b/>
      <w:color w:val="auto"/>
      <w:sz w:val="22"/>
      <w:lang w:val="sl-SI" w:eastAsia="de-DE"/>
    </w:rPr>
  </w:style>
  <w:style w:type="character" w:customStyle="1" w:styleId="Naslov4Znak">
    <w:name w:val="Naslov 4 Znak"/>
    <w:basedOn w:val="Privzetapisavaodstavka"/>
    <w:link w:val="Naslov4"/>
    <w:rsid w:val="00434D75"/>
    <w:rPr>
      <w:rFonts w:ascii="Arial" w:eastAsia="Times New Roman" w:hAnsi="Arial" w:cs="Times New Roman"/>
      <w:b/>
      <w:i/>
      <w:color w:val="auto"/>
      <w:lang w:val="sl-SI" w:eastAsia="de-DE"/>
    </w:rPr>
  </w:style>
  <w:style w:type="character" w:customStyle="1" w:styleId="Naslov5Znak">
    <w:name w:val="Naslov 5 Znak"/>
    <w:basedOn w:val="Privzetapisavaodstavka"/>
    <w:link w:val="Naslov5"/>
    <w:rsid w:val="00434D75"/>
    <w:rPr>
      <w:rFonts w:ascii="Arial" w:eastAsia="Times New Roman" w:hAnsi="Arial" w:cs="Times New Roman"/>
      <w:b/>
      <w:bCs/>
      <w:i/>
      <w:iCs/>
      <w:color w:val="auto"/>
      <w:sz w:val="26"/>
      <w:szCs w:val="26"/>
      <w:lang w:val="sl-SI" w:eastAsia="de-DE"/>
    </w:rPr>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qFormat/>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styleId="Sprotnaopomba-besedilo">
    <w:name w:val="footnote text"/>
    <w:aliases w:val="IFZ f,Footnote,Fußnote,-E Fußnotentext,Fußnotentext Ursprung"/>
    <w:basedOn w:val="Navaden"/>
    <w:link w:val="Sprotnaopomba-besediloZnak"/>
    <w:semiHidden/>
    <w:unhideWhenUsed/>
    <w:rsid w:val="003B49E4"/>
    <w:pPr>
      <w:suppressAutoHyphens/>
      <w:jc w:val="both"/>
    </w:pPr>
    <w:rPr>
      <w:rFonts w:ascii="Times New Roman" w:hAnsi="Times New Roman"/>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3B49E4"/>
    <w:rPr>
      <w:rFonts w:ascii="Times New Roman" w:eastAsia="Times New Roman" w:hAnsi="Times New Roman" w:cs="Times New Roman"/>
      <w:color w:val="auto"/>
      <w:lang w:val="sl-SI" w:eastAsia="ar-SA"/>
    </w:rPr>
  </w:style>
  <w:style w:type="character" w:styleId="Sprotnaopomba-sklic">
    <w:name w:val="footnote reference"/>
    <w:aliases w:val="Footnote number,-E Fußnotenzeichen"/>
    <w:semiHidden/>
    <w:unhideWhenUsed/>
    <w:rsid w:val="003B49E4"/>
    <w:rPr>
      <w:vertAlign w:val="superscript"/>
    </w:rPr>
  </w:style>
  <w:style w:type="paragraph" w:styleId="Telobesedila">
    <w:name w:val="Body Text"/>
    <w:aliases w:val="TabelTekst"/>
    <w:basedOn w:val="Navaden"/>
    <w:link w:val="TelobesedilaZnak"/>
    <w:rsid w:val="003B49E4"/>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elamrea">
    <w:name w:val="Table Grid"/>
    <w:basedOn w:val="Navadnatabela"/>
    <w:uiPriority w:val="59"/>
    <w:rsid w:val="003B49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 za odstavkom"/>
    <w:basedOn w:val="Navaden"/>
    <w:qFormat/>
    <w:rsid w:val="00354688"/>
    <w:pPr>
      <w:numPr>
        <w:numId w:val="5"/>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avaden"/>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Pripombasklic">
    <w:name w:val="annotation reference"/>
    <w:basedOn w:val="Privzetapisavaodstavka"/>
    <w:uiPriority w:val="99"/>
    <w:semiHidden/>
    <w:unhideWhenUsed/>
    <w:rsid w:val="00C130DC"/>
    <w:rPr>
      <w:sz w:val="16"/>
      <w:szCs w:val="16"/>
    </w:rPr>
  </w:style>
  <w:style w:type="paragraph" w:styleId="Pripombabesedilo">
    <w:name w:val="annotation text"/>
    <w:basedOn w:val="Navaden"/>
    <w:link w:val="PripombabesediloZnak"/>
    <w:uiPriority w:val="99"/>
    <w:semiHidden/>
    <w:unhideWhenUsed/>
    <w:rsid w:val="00C130DC"/>
    <w:rPr>
      <w:szCs w:val="20"/>
    </w:rPr>
  </w:style>
  <w:style w:type="character" w:customStyle="1" w:styleId="PripombabesediloZnak">
    <w:name w:val="Pripomba – besedilo Znak"/>
    <w:basedOn w:val="Privzetapisavaodstavka"/>
    <w:link w:val="Pripombabesedilo"/>
    <w:uiPriority w:val="99"/>
    <w:semiHidden/>
    <w:rsid w:val="00C130DC"/>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C130DC"/>
    <w:rPr>
      <w:b/>
      <w:bCs/>
    </w:rPr>
  </w:style>
  <w:style w:type="character" w:customStyle="1" w:styleId="ZadevapripombeZnak">
    <w:name w:val="Zadeva pripombe Znak"/>
    <w:basedOn w:val="PripombabesediloZnak"/>
    <w:link w:val="Zadevapripombe"/>
    <w:uiPriority w:val="99"/>
    <w:semiHidden/>
    <w:rsid w:val="00C130DC"/>
    <w:rPr>
      <w:rFonts w:ascii="Trebuchet MS" w:eastAsia="Times New Roman" w:hAnsi="Trebuchet MS" w:cs="Times New Roman"/>
      <w:b/>
      <w:bCs/>
      <w:color w:val="auto"/>
      <w:lang w:val="sl-SI" w:eastAsia="sl-SI"/>
    </w:rPr>
  </w:style>
  <w:style w:type="paragraph" w:styleId="Telobesedila-zamik">
    <w:name w:val="Body Text Indent"/>
    <w:basedOn w:val="Navaden"/>
    <w:link w:val="Telobesedila-zamikZnak"/>
    <w:unhideWhenUsed/>
    <w:rsid w:val="00E538F3"/>
    <w:pPr>
      <w:spacing w:after="120"/>
      <w:ind w:left="283"/>
    </w:pPr>
  </w:style>
  <w:style w:type="character" w:customStyle="1" w:styleId="Telobesedila-zamikZnak">
    <w:name w:val="Telo besedila - zamik Znak"/>
    <w:basedOn w:val="Privzetapisavaodstavka"/>
    <w:link w:val="Telobesedila-zamik"/>
    <w:rsid w:val="00E538F3"/>
    <w:rPr>
      <w:rFonts w:ascii="Trebuchet MS" w:eastAsia="Times New Roman" w:hAnsi="Trebuchet MS" w:cs="Times New Roman"/>
      <w:color w:val="auto"/>
      <w:szCs w:val="24"/>
      <w:lang w:val="sl-SI" w:eastAsia="sl-SI"/>
    </w:rPr>
  </w:style>
  <w:style w:type="paragraph" w:styleId="Naslov">
    <w:name w:val="Title"/>
    <w:basedOn w:val="Navaden"/>
    <w:link w:val="NaslovZnak"/>
    <w:qFormat/>
    <w:rsid w:val="00E538F3"/>
    <w:pPr>
      <w:jc w:val="center"/>
    </w:pPr>
    <w:rPr>
      <w:rFonts w:ascii="Times New Roman" w:hAnsi="Times New Roman"/>
      <w:b/>
      <w:sz w:val="22"/>
      <w:szCs w:val="20"/>
      <w:lang w:eastAsia="en-US"/>
    </w:rPr>
  </w:style>
  <w:style w:type="character" w:customStyle="1" w:styleId="NaslovZnak">
    <w:name w:val="Naslov Znak"/>
    <w:basedOn w:val="Privzetapisavaodstavka"/>
    <w:link w:val="Naslov"/>
    <w:rsid w:val="00E538F3"/>
    <w:rPr>
      <w:rFonts w:ascii="Times New Roman" w:eastAsia="Times New Roman" w:hAnsi="Times New Roman" w:cs="Times New Roman"/>
      <w:b/>
      <w:color w:val="auto"/>
      <w:sz w:val="22"/>
      <w:lang w:val="sl-SI" w:eastAsia="en-US"/>
    </w:rPr>
  </w:style>
  <w:style w:type="character" w:customStyle="1" w:styleId="ZgradbadokumentaZnak">
    <w:name w:val="Zgradba dokumenta Znak"/>
    <w:basedOn w:val="Privzetapisavaodstavka"/>
    <w:link w:val="Zgradbadokumenta"/>
    <w:semiHidden/>
    <w:rsid w:val="00434D75"/>
    <w:rPr>
      <w:rFonts w:ascii="Tahoma" w:eastAsia="Times New Roman" w:hAnsi="Tahoma" w:cs="Tahoma"/>
      <w:color w:val="auto"/>
      <w:shd w:val="clear" w:color="auto" w:fill="000080"/>
      <w:lang w:val="sl-SI" w:eastAsia="de-DE"/>
    </w:rPr>
  </w:style>
  <w:style w:type="paragraph" w:styleId="Zgradbadokumenta">
    <w:name w:val="Document Map"/>
    <w:basedOn w:val="Navaden"/>
    <w:link w:val="ZgradbadokumentaZnak"/>
    <w:semiHidden/>
    <w:rsid w:val="00434D75"/>
    <w:pPr>
      <w:shd w:val="clear" w:color="auto" w:fill="000080"/>
    </w:pPr>
    <w:rPr>
      <w:rFonts w:ascii="Tahoma" w:hAnsi="Tahoma" w:cs="Tahoma"/>
      <w:szCs w:val="20"/>
      <w:lang w:eastAsia="de-DE"/>
    </w:rPr>
  </w:style>
  <w:style w:type="paragraph" w:styleId="Blokbesedila">
    <w:name w:val="Block Text"/>
    <w:basedOn w:val="Navaden"/>
    <w:rsid w:val="00434D75"/>
    <w:pPr>
      <w:tabs>
        <w:tab w:val="left" w:pos="567"/>
        <w:tab w:val="left" w:pos="851"/>
        <w:tab w:val="left" w:pos="4678"/>
        <w:tab w:val="left" w:pos="10065"/>
      </w:tabs>
      <w:ind w:left="57" w:right="57"/>
    </w:pPr>
    <w:rPr>
      <w:rFonts w:ascii="Arial" w:hAnsi="Arial"/>
      <w:szCs w:val="20"/>
      <w:lang w:val="en-GB" w:eastAsia="de-DE"/>
    </w:rPr>
  </w:style>
  <w:style w:type="character" w:styleId="tevilkastrani">
    <w:name w:val="page number"/>
    <w:basedOn w:val="Privzetapisavaodstavka"/>
    <w:rsid w:val="00434D75"/>
    <w:rPr>
      <w:rFonts w:ascii="Arial" w:hAnsi="Arial"/>
    </w:rPr>
  </w:style>
  <w:style w:type="paragraph" w:styleId="Kazalovsebine1">
    <w:name w:val="toc 1"/>
    <w:basedOn w:val="Navaden"/>
    <w:next w:val="Navaden"/>
    <w:autoRedefine/>
    <w:semiHidden/>
    <w:rsid w:val="00434D75"/>
    <w:pPr>
      <w:tabs>
        <w:tab w:val="left" w:pos="567"/>
        <w:tab w:val="right" w:leader="dot" w:pos="9062"/>
      </w:tabs>
      <w:spacing w:before="120"/>
    </w:pPr>
    <w:rPr>
      <w:rFonts w:ascii="Arial" w:hAnsi="Arial"/>
      <w:b/>
      <w:noProof/>
      <w:sz w:val="22"/>
      <w:szCs w:val="28"/>
      <w:lang w:eastAsia="de-DE"/>
    </w:rPr>
  </w:style>
  <w:style w:type="paragraph" w:customStyle="1" w:styleId="AufzhlungEinzug">
    <w:name w:val="AufzählungEinzug"/>
    <w:basedOn w:val="Navaden"/>
    <w:rsid w:val="00434D75"/>
    <w:pPr>
      <w:numPr>
        <w:numId w:val="7"/>
      </w:numPr>
      <w:tabs>
        <w:tab w:val="left" w:pos="851"/>
      </w:tabs>
      <w:spacing w:before="60"/>
      <w:ind w:left="851" w:hanging="284"/>
    </w:pPr>
    <w:rPr>
      <w:rFonts w:ascii="Arial" w:hAnsi="Arial"/>
      <w:sz w:val="22"/>
      <w:szCs w:val="20"/>
      <w:lang w:eastAsia="de-DE"/>
    </w:rPr>
  </w:style>
  <w:style w:type="paragraph" w:customStyle="1" w:styleId="LangtextMitPreis">
    <w:name w:val="LangtextMitPreis"/>
    <w:basedOn w:val="Langtext"/>
    <w:next w:val="Navaden"/>
    <w:rsid w:val="00434D75"/>
    <w:pPr>
      <w:ind w:right="2267"/>
    </w:pPr>
  </w:style>
  <w:style w:type="paragraph" w:customStyle="1" w:styleId="Langtext">
    <w:name w:val="Langtext"/>
    <w:basedOn w:val="Navaden"/>
    <w:next w:val="Navaden"/>
    <w:rsid w:val="00434D75"/>
    <w:rPr>
      <w:rFonts w:ascii="Arial" w:hAnsi="Arial"/>
      <w:sz w:val="22"/>
      <w:szCs w:val="20"/>
      <w:lang w:eastAsia="de-DE"/>
    </w:rPr>
  </w:style>
  <w:style w:type="paragraph" w:customStyle="1" w:styleId="Achtung">
    <w:name w:val="Achtung"/>
    <w:basedOn w:val="Navaden"/>
    <w:rsid w:val="00434D75"/>
    <w:pPr>
      <w:ind w:left="851"/>
    </w:pPr>
    <w:rPr>
      <w:rFonts w:ascii="Arial" w:hAnsi="Arial"/>
      <w:sz w:val="22"/>
      <w:szCs w:val="20"/>
      <w:lang w:eastAsia="de-DE"/>
    </w:rPr>
  </w:style>
  <w:style w:type="paragraph" w:customStyle="1" w:styleId="AchtungAufzhlung">
    <w:name w:val="AchtungAufzählung"/>
    <w:basedOn w:val="Achtung"/>
    <w:rsid w:val="00434D75"/>
    <w:pPr>
      <w:numPr>
        <w:numId w:val="8"/>
      </w:numPr>
      <w:tabs>
        <w:tab w:val="clear" w:pos="2345"/>
        <w:tab w:val="num" w:pos="1418"/>
      </w:tabs>
      <w:ind w:left="1418" w:hanging="284"/>
    </w:pPr>
  </w:style>
  <w:style w:type="paragraph" w:customStyle="1" w:styleId="Preis">
    <w:name w:val="Preis"/>
    <w:basedOn w:val="Navaden"/>
    <w:next w:val="Navaden"/>
    <w:rsid w:val="00434D75"/>
    <w:pPr>
      <w:spacing w:line="360" w:lineRule="auto"/>
      <w:jc w:val="right"/>
    </w:pPr>
    <w:rPr>
      <w:rFonts w:ascii="Arial" w:hAnsi="Arial"/>
      <w:i/>
      <w:sz w:val="22"/>
      <w:szCs w:val="20"/>
      <w:lang w:eastAsia="de-DE"/>
    </w:rPr>
  </w:style>
  <w:style w:type="paragraph" w:customStyle="1" w:styleId="Bemerkung">
    <w:name w:val="Bemerkung"/>
    <w:basedOn w:val="Navaden"/>
    <w:next w:val="Navaden"/>
    <w:rsid w:val="00434D75"/>
    <w:rPr>
      <w:rFonts w:ascii="Arial" w:hAnsi="Arial"/>
      <w:b/>
      <w:i/>
      <w:color w:val="FF0000"/>
      <w:sz w:val="22"/>
      <w:szCs w:val="20"/>
      <w:lang w:eastAsia="de-DE"/>
    </w:rPr>
  </w:style>
  <w:style w:type="paragraph" w:customStyle="1" w:styleId="BemerkungMitPreis">
    <w:name w:val="BemerkungMitPreis"/>
    <w:basedOn w:val="Bemerkung"/>
    <w:next w:val="Navaden"/>
    <w:rsid w:val="00434D75"/>
    <w:pPr>
      <w:ind w:right="2267"/>
    </w:pPr>
  </w:style>
  <w:style w:type="paragraph" w:customStyle="1" w:styleId="Odstavekseznama1">
    <w:name w:val="Odstavek seznama1"/>
    <w:basedOn w:val="Navaden"/>
    <w:link w:val="OdstavekseznamaZnak"/>
    <w:qFormat/>
    <w:rsid w:val="00434D75"/>
    <w:pPr>
      <w:ind w:left="708"/>
    </w:pPr>
    <w:rPr>
      <w:rFonts w:ascii="Arial Narrow" w:hAnsi="Arial Narrow"/>
      <w:sz w:val="24"/>
      <w:szCs w:val="20"/>
    </w:rPr>
  </w:style>
  <w:style w:type="character" w:customStyle="1" w:styleId="OdstavekseznamaZnak">
    <w:name w:val="Odstavek seznama Znak"/>
    <w:link w:val="Odstavekseznama1"/>
    <w:rsid w:val="00434D75"/>
    <w:rPr>
      <w:rFonts w:ascii="Arial Narrow" w:eastAsia="Times New Roman" w:hAnsi="Arial Narrow" w:cs="Times New Roman"/>
      <w:color w:val="auto"/>
      <w:sz w:val="24"/>
      <w:lang w:val="sl-SI" w:eastAsia="sl-SI"/>
    </w:rPr>
  </w:style>
  <w:style w:type="paragraph" w:customStyle="1" w:styleId="FormatBlack-Standard11pt">
    <w:name w:val="Format Black - Standard 11pt"/>
    <w:basedOn w:val="Navaden"/>
    <w:rsid w:val="00434D75"/>
    <w:pPr>
      <w:tabs>
        <w:tab w:val="left" w:pos="284"/>
        <w:tab w:val="left" w:pos="851"/>
        <w:tab w:val="left" w:pos="1701"/>
        <w:tab w:val="right" w:pos="7088"/>
      </w:tabs>
      <w:spacing w:line="270" w:lineRule="atLeast"/>
    </w:pPr>
    <w:rPr>
      <w:rFonts w:ascii="CorpoSLig" w:hAnsi="CorpoSLig"/>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4020">
      <w:bodyDiv w:val="1"/>
      <w:marLeft w:val="0"/>
      <w:marRight w:val="0"/>
      <w:marTop w:val="0"/>
      <w:marBottom w:val="0"/>
      <w:divBdr>
        <w:top w:val="none" w:sz="0" w:space="0" w:color="auto"/>
        <w:left w:val="none" w:sz="0" w:space="0" w:color="auto"/>
        <w:bottom w:val="none" w:sz="0" w:space="0" w:color="auto"/>
        <w:right w:val="none" w:sz="0" w:space="0" w:color="auto"/>
      </w:divBdr>
    </w:div>
    <w:div w:id="64685506">
      <w:bodyDiv w:val="1"/>
      <w:marLeft w:val="0"/>
      <w:marRight w:val="0"/>
      <w:marTop w:val="0"/>
      <w:marBottom w:val="0"/>
      <w:divBdr>
        <w:top w:val="none" w:sz="0" w:space="0" w:color="auto"/>
        <w:left w:val="none" w:sz="0" w:space="0" w:color="auto"/>
        <w:bottom w:val="none" w:sz="0" w:space="0" w:color="auto"/>
        <w:right w:val="none" w:sz="0" w:space="0" w:color="auto"/>
      </w:divBdr>
    </w:div>
    <w:div w:id="349527466">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872228495">
      <w:bodyDiv w:val="1"/>
      <w:marLeft w:val="0"/>
      <w:marRight w:val="0"/>
      <w:marTop w:val="0"/>
      <w:marBottom w:val="0"/>
      <w:divBdr>
        <w:top w:val="none" w:sz="0" w:space="0" w:color="auto"/>
        <w:left w:val="none" w:sz="0" w:space="0" w:color="auto"/>
        <w:bottom w:val="none" w:sz="0" w:space="0" w:color="auto"/>
        <w:right w:val="none" w:sz="0" w:space="0" w:color="auto"/>
      </w:divBdr>
      <w:divsChild>
        <w:div w:id="1313486512">
          <w:marLeft w:val="0"/>
          <w:marRight w:val="0"/>
          <w:marTop w:val="0"/>
          <w:marBottom w:val="0"/>
          <w:divBdr>
            <w:top w:val="none" w:sz="0" w:space="0" w:color="auto"/>
            <w:left w:val="none" w:sz="0" w:space="0" w:color="auto"/>
            <w:bottom w:val="none" w:sz="0" w:space="0" w:color="auto"/>
            <w:right w:val="none" w:sz="0" w:space="0" w:color="auto"/>
          </w:divBdr>
        </w:div>
        <w:div w:id="110588110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402608375">
              <w:marLeft w:val="0"/>
              <w:marRight w:val="0"/>
              <w:marTop w:val="0"/>
              <w:marBottom w:val="0"/>
              <w:divBdr>
                <w:top w:val="none" w:sz="0" w:space="0" w:color="auto"/>
                <w:left w:val="none" w:sz="0" w:space="0" w:color="auto"/>
                <w:bottom w:val="none" w:sz="0" w:space="0" w:color="auto"/>
                <w:right w:val="none" w:sz="0" w:space="0" w:color="auto"/>
              </w:divBdr>
              <w:divsChild>
                <w:div w:id="170604905">
                  <w:marLeft w:val="0"/>
                  <w:marRight w:val="0"/>
                  <w:marTop w:val="0"/>
                  <w:marBottom w:val="0"/>
                  <w:divBdr>
                    <w:top w:val="none" w:sz="0" w:space="0" w:color="auto"/>
                    <w:left w:val="none" w:sz="0" w:space="0" w:color="auto"/>
                    <w:bottom w:val="none" w:sz="0" w:space="0" w:color="auto"/>
                    <w:right w:val="none" w:sz="0" w:space="0" w:color="auto"/>
                  </w:divBdr>
                  <w:divsChild>
                    <w:div w:id="906450837">
                      <w:marLeft w:val="0"/>
                      <w:marRight w:val="0"/>
                      <w:marTop w:val="0"/>
                      <w:marBottom w:val="0"/>
                      <w:divBdr>
                        <w:top w:val="none" w:sz="0" w:space="0" w:color="auto"/>
                        <w:left w:val="none" w:sz="0" w:space="0" w:color="auto"/>
                        <w:bottom w:val="none" w:sz="0" w:space="0" w:color="auto"/>
                        <w:right w:val="none" w:sz="0" w:space="0" w:color="auto"/>
                      </w:divBdr>
                      <w:divsChild>
                        <w:div w:id="1967733689">
                          <w:marLeft w:val="0"/>
                          <w:marRight w:val="0"/>
                          <w:marTop w:val="0"/>
                          <w:marBottom w:val="0"/>
                          <w:divBdr>
                            <w:top w:val="none" w:sz="0" w:space="0" w:color="auto"/>
                            <w:left w:val="none" w:sz="0" w:space="0" w:color="auto"/>
                            <w:bottom w:val="none" w:sz="0" w:space="0" w:color="auto"/>
                            <w:right w:val="none" w:sz="0" w:space="0" w:color="auto"/>
                          </w:divBdr>
                          <w:divsChild>
                            <w:div w:id="164759231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62316845">
                                  <w:marLeft w:val="0"/>
                                  <w:marRight w:val="0"/>
                                  <w:marTop w:val="0"/>
                                  <w:marBottom w:val="0"/>
                                  <w:divBdr>
                                    <w:top w:val="none" w:sz="0" w:space="0" w:color="auto"/>
                                    <w:left w:val="none" w:sz="0" w:space="0" w:color="auto"/>
                                    <w:bottom w:val="none" w:sz="0" w:space="0" w:color="auto"/>
                                    <w:right w:val="none" w:sz="0" w:space="0" w:color="auto"/>
                                  </w:divBdr>
                                  <w:divsChild>
                                    <w:div w:id="1591884947">
                                      <w:marLeft w:val="0"/>
                                      <w:marRight w:val="0"/>
                                      <w:marTop w:val="0"/>
                                      <w:marBottom w:val="0"/>
                                      <w:divBdr>
                                        <w:top w:val="none" w:sz="0" w:space="0" w:color="auto"/>
                                        <w:left w:val="none" w:sz="0" w:space="0" w:color="auto"/>
                                        <w:bottom w:val="none" w:sz="0" w:space="0" w:color="auto"/>
                                        <w:right w:val="none" w:sz="0" w:space="0" w:color="auto"/>
                                      </w:divBdr>
                                      <w:divsChild>
                                        <w:div w:id="1351108418">
                                          <w:marLeft w:val="0"/>
                                          <w:marRight w:val="0"/>
                                          <w:marTop w:val="0"/>
                                          <w:marBottom w:val="0"/>
                                          <w:divBdr>
                                            <w:top w:val="none" w:sz="0" w:space="0" w:color="auto"/>
                                            <w:left w:val="none" w:sz="0" w:space="0" w:color="auto"/>
                                            <w:bottom w:val="none" w:sz="0" w:space="0" w:color="auto"/>
                                            <w:right w:val="none" w:sz="0" w:space="0" w:color="auto"/>
                                          </w:divBdr>
                                          <w:divsChild>
                                            <w:div w:id="2001501708">
                                              <w:marLeft w:val="0"/>
                                              <w:marRight w:val="0"/>
                                              <w:marTop w:val="0"/>
                                              <w:marBottom w:val="0"/>
                                              <w:divBdr>
                                                <w:top w:val="none" w:sz="0" w:space="0" w:color="auto"/>
                                                <w:left w:val="none" w:sz="0" w:space="0" w:color="auto"/>
                                                <w:bottom w:val="none" w:sz="0" w:space="0" w:color="auto"/>
                                                <w:right w:val="none" w:sz="0" w:space="0" w:color="auto"/>
                                              </w:divBdr>
                                              <w:divsChild>
                                                <w:div w:id="57011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2015625">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982201918">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240093465">
      <w:bodyDiv w:val="1"/>
      <w:marLeft w:val="0"/>
      <w:marRight w:val="0"/>
      <w:marTop w:val="0"/>
      <w:marBottom w:val="0"/>
      <w:divBdr>
        <w:top w:val="none" w:sz="0" w:space="0" w:color="auto"/>
        <w:left w:val="none" w:sz="0" w:space="0" w:color="auto"/>
        <w:bottom w:val="none" w:sz="0" w:space="0" w:color="auto"/>
        <w:right w:val="none" w:sz="0" w:space="0" w:color="auto"/>
      </w:divBdr>
    </w:div>
    <w:div w:id="1413818540">
      <w:bodyDiv w:val="1"/>
      <w:marLeft w:val="0"/>
      <w:marRight w:val="0"/>
      <w:marTop w:val="0"/>
      <w:marBottom w:val="0"/>
      <w:divBdr>
        <w:top w:val="none" w:sz="0" w:space="0" w:color="auto"/>
        <w:left w:val="none" w:sz="0" w:space="0" w:color="auto"/>
        <w:bottom w:val="none" w:sz="0" w:space="0" w:color="auto"/>
        <w:right w:val="none" w:sz="0" w:space="0" w:color="auto"/>
      </w:divBdr>
    </w:div>
    <w:div w:id="1548108273">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643122728">
      <w:bodyDiv w:val="1"/>
      <w:marLeft w:val="0"/>
      <w:marRight w:val="0"/>
      <w:marTop w:val="0"/>
      <w:marBottom w:val="0"/>
      <w:divBdr>
        <w:top w:val="none" w:sz="0" w:space="0" w:color="auto"/>
        <w:left w:val="none" w:sz="0" w:space="0" w:color="auto"/>
        <w:bottom w:val="none" w:sz="0" w:space="0" w:color="auto"/>
        <w:right w:val="none" w:sz="0" w:space="0" w:color="auto"/>
      </w:divBdr>
    </w:div>
    <w:div w:id="1882479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C41EE-97CF-4603-A488-33E03BAF4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37</Pages>
  <Words>8480</Words>
  <Characters>48340</Characters>
  <Application>Microsoft Office Word</Application>
  <DocSecurity>0</DocSecurity>
  <Lines>402</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Darija Prudič</cp:lastModifiedBy>
  <cp:revision>36</cp:revision>
  <cp:lastPrinted>2018-01-22T11:22:00Z</cp:lastPrinted>
  <dcterms:created xsi:type="dcterms:W3CDTF">2014-12-08T16:12:00Z</dcterms:created>
  <dcterms:modified xsi:type="dcterms:W3CDTF">2018-01-22T12:07:00Z</dcterms:modified>
</cp:coreProperties>
</file>