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31729" w:rsidRPr="00B92604" w:rsidRDefault="00131729" w:rsidP="007172E6">
      <w:pPr>
        <w:spacing w:after="0"/>
        <w:jc w:val="center"/>
        <w:rPr>
          <w:rFonts w:ascii="Century Gothic" w:hAnsi="Century Gothic" w:cs="Arial"/>
          <w:b/>
          <w:bCs/>
        </w:rPr>
      </w:pPr>
      <w:r w:rsidRPr="00B92604">
        <w:rPr>
          <w:rFonts w:ascii="Century Gothic" w:hAnsi="Century Gothic" w:cs="Arial"/>
          <w:b/>
          <w:bCs/>
        </w:rPr>
        <w:t>NAROČNIK:</w:t>
      </w:r>
    </w:p>
    <w:p w:rsidR="00131729" w:rsidRPr="00B92604" w:rsidRDefault="00736745" w:rsidP="007172E6">
      <w:pPr>
        <w:spacing w:after="0"/>
        <w:jc w:val="center"/>
        <w:rPr>
          <w:rFonts w:ascii="Century Gothic" w:hAnsi="Century Gothic" w:cs="Arial"/>
        </w:rPr>
      </w:pPr>
      <w:r w:rsidRPr="00B92604">
        <w:rPr>
          <w:rFonts w:ascii="Century Gothic" w:hAnsi="Century Gothic" w:cs="Arial"/>
        </w:rPr>
        <w:t>SLOVENSKI DRŽAVNI GOZDOVI</w:t>
      </w:r>
      <w:r w:rsidR="00D6740F">
        <w:rPr>
          <w:rFonts w:ascii="Century Gothic" w:hAnsi="Century Gothic" w:cs="Arial"/>
        </w:rPr>
        <w:t>, d.o.o.</w:t>
      </w:r>
    </w:p>
    <w:p w:rsidR="00736745" w:rsidRPr="00B92604" w:rsidRDefault="005C6252" w:rsidP="007172E6">
      <w:pPr>
        <w:spacing w:after="0"/>
        <w:jc w:val="center"/>
        <w:rPr>
          <w:rFonts w:ascii="Century Gothic" w:hAnsi="Century Gothic" w:cs="Arial"/>
        </w:rPr>
      </w:pPr>
      <w:r w:rsidRPr="00B92604">
        <w:rPr>
          <w:rFonts w:ascii="Century Gothic" w:hAnsi="Century Gothic" w:cs="Arial"/>
        </w:rPr>
        <w:t>Rožna ulica 39</w:t>
      </w:r>
      <w:r w:rsidR="00736745" w:rsidRPr="00B92604">
        <w:rPr>
          <w:rFonts w:ascii="Century Gothic" w:hAnsi="Century Gothic" w:cs="Arial"/>
        </w:rPr>
        <w:t>, 1330 Kočevje</w:t>
      </w:r>
    </w:p>
    <w:p w:rsidR="00736745" w:rsidRPr="00B92604" w:rsidRDefault="00736745" w:rsidP="007172E6">
      <w:pPr>
        <w:spacing w:after="0"/>
        <w:jc w:val="center"/>
        <w:rPr>
          <w:rFonts w:ascii="Century Gothic" w:hAnsi="Century Gothic" w:cs="Arial"/>
        </w:rPr>
      </w:pPr>
    </w:p>
    <w:p w:rsidR="00131729" w:rsidRPr="00B92604" w:rsidRDefault="00131729" w:rsidP="007172E6">
      <w:pPr>
        <w:spacing w:after="0"/>
        <w:rPr>
          <w:rFonts w:ascii="Century Gothic" w:hAnsi="Century Gothic" w:cs="Arial"/>
        </w:rPr>
      </w:pPr>
    </w:p>
    <w:p w:rsidR="00131729" w:rsidRPr="00B92604" w:rsidRDefault="00131729" w:rsidP="007172E6">
      <w:pPr>
        <w:spacing w:after="0"/>
        <w:jc w:val="center"/>
        <w:rPr>
          <w:rFonts w:ascii="Century Gothic" w:hAnsi="Century Gothic" w:cs="Arial"/>
        </w:rPr>
      </w:pPr>
    </w:p>
    <w:p w:rsidR="00131729" w:rsidRPr="00B92604" w:rsidRDefault="00131729" w:rsidP="007172E6">
      <w:pPr>
        <w:spacing w:after="0"/>
        <w:jc w:val="center"/>
        <w:rPr>
          <w:rFonts w:ascii="Century Gothic" w:hAnsi="Century Gothic" w:cs="Arial"/>
        </w:rPr>
      </w:pPr>
    </w:p>
    <w:p w:rsidR="00131729" w:rsidRPr="00B92604" w:rsidRDefault="00131729" w:rsidP="007172E6">
      <w:pPr>
        <w:spacing w:after="0"/>
        <w:jc w:val="center"/>
        <w:rPr>
          <w:rFonts w:ascii="Century Gothic" w:hAnsi="Century Gothic" w:cs="Arial"/>
        </w:rPr>
      </w:pPr>
    </w:p>
    <w:p w:rsidR="00131729" w:rsidRPr="00B92604" w:rsidRDefault="00131729" w:rsidP="007172E6">
      <w:pPr>
        <w:spacing w:after="0"/>
        <w:jc w:val="center"/>
        <w:rPr>
          <w:rFonts w:ascii="Century Gothic" w:hAnsi="Century Gothic" w:cs="Arial"/>
        </w:rPr>
      </w:pPr>
    </w:p>
    <w:p w:rsidR="00131729" w:rsidRPr="00B92604" w:rsidRDefault="00131729" w:rsidP="007172E6">
      <w:pPr>
        <w:spacing w:after="0"/>
        <w:jc w:val="center"/>
        <w:rPr>
          <w:rFonts w:ascii="Century Gothic" w:hAnsi="Century Gothic" w:cs="Arial"/>
        </w:rPr>
      </w:pPr>
    </w:p>
    <w:p w:rsidR="00131729" w:rsidRPr="00B92604" w:rsidRDefault="00131729" w:rsidP="007172E6">
      <w:pPr>
        <w:spacing w:after="0"/>
        <w:jc w:val="center"/>
        <w:rPr>
          <w:rFonts w:ascii="Century Gothic" w:hAnsi="Century Gothic" w:cs="Arial"/>
        </w:rPr>
      </w:pPr>
      <w:r w:rsidRPr="00B92604">
        <w:rPr>
          <w:rFonts w:ascii="Century Gothic" w:hAnsi="Century Gothic" w:cs="Arial"/>
        </w:rPr>
        <w:t>DOKUMENTACIJA V ZVEZI Z ODDAJO JAVNEGA NAROČILA:</w:t>
      </w:r>
    </w:p>
    <w:tbl>
      <w:tblPr>
        <w:tblW w:w="0" w:type="auto"/>
        <w:tblInd w:w="-106" w:type="dxa"/>
        <w:tblBorders>
          <w:top w:val="double" w:sz="4" w:space="0" w:color="auto"/>
          <w:left w:val="single" w:sz="4" w:space="0" w:color="auto"/>
          <w:bottom w:val="double" w:sz="4" w:space="0" w:color="auto"/>
          <w:right w:val="single" w:sz="4" w:space="0" w:color="auto"/>
        </w:tblBorders>
        <w:tblLook w:val="00A0" w:firstRow="1" w:lastRow="0" w:firstColumn="1" w:lastColumn="0" w:noHBand="0" w:noVBand="0"/>
      </w:tblPr>
      <w:tblGrid>
        <w:gridCol w:w="9062"/>
      </w:tblGrid>
      <w:tr w:rsidR="00131729" w:rsidRPr="00B92604" w:rsidTr="00940DCD">
        <w:tc>
          <w:tcPr>
            <w:tcW w:w="9062" w:type="dxa"/>
            <w:tcBorders>
              <w:top w:val="double" w:sz="4" w:space="0" w:color="auto"/>
              <w:bottom w:val="double" w:sz="4" w:space="0" w:color="auto"/>
            </w:tcBorders>
            <w:shd w:val="clear" w:color="auto" w:fill="D6E3BC" w:themeFill="accent3" w:themeFillTint="66"/>
          </w:tcPr>
          <w:p w:rsidR="00131729" w:rsidRPr="00B92604" w:rsidRDefault="00131729" w:rsidP="007172E6">
            <w:pPr>
              <w:spacing w:after="0"/>
              <w:jc w:val="center"/>
              <w:rPr>
                <w:rFonts w:ascii="Century Gothic" w:hAnsi="Century Gothic" w:cs="Arial"/>
              </w:rPr>
            </w:pPr>
          </w:p>
          <w:p w:rsidR="00131729" w:rsidRPr="00B92604" w:rsidRDefault="00131729" w:rsidP="007172E6">
            <w:pPr>
              <w:spacing w:after="0"/>
              <w:jc w:val="center"/>
              <w:rPr>
                <w:rFonts w:ascii="Century Gothic" w:hAnsi="Century Gothic" w:cs="Arial"/>
              </w:rPr>
            </w:pPr>
          </w:p>
          <w:p w:rsidR="004F2F15" w:rsidRDefault="00131729" w:rsidP="007172E6">
            <w:pPr>
              <w:spacing w:after="0"/>
              <w:jc w:val="center"/>
              <w:rPr>
                <w:rFonts w:ascii="Century Gothic" w:hAnsi="Century Gothic" w:cs="Arial"/>
                <w:b/>
                <w:bCs/>
              </w:rPr>
            </w:pPr>
            <w:r w:rsidRPr="00940DCD">
              <w:rPr>
                <w:rFonts w:ascii="Century Gothic" w:hAnsi="Century Gothic" w:cs="Arial"/>
                <w:b/>
              </w:rPr>
              <w:t>»</w:t>
            </w:r>
            <w:r w:rsidR="00494A6D">
              <w:rPr>
                <w:rFonts w:ascii="Century Gothic" w:hAnsi="Century Gothic" w:cs="Arial"/>
                <w:b/>
                <w:bCs/>
              </w:rPr>
              <w:t>Servisiranje gozdarske mehanizacije</w:t>
            </w:r>
            <w:r w:rsidRPr="00722B1B">
              <w:rPr>
                <w:rFonts w:ascii="Century Gothic" w:hAnsi="Century Gothic" w:cs="Arial"/>
                <w:b/>
                <w:bCs/>
              </w:rPr>
              <w:t>«</w:t>
            </w:r>
            <w:r w:rsidR="004F2F15">
              <w:rPr>
                <w:rFonts w:ascii="Century Gothic" w:hAnsi="Century Gothic" w:cs="Arial"/>
                <w:b/>
                <w:bCs/>
              </w:rPr>
              <w:t xml:space="preserve"> </w:t>
            </w:r>
          </w:p>
          <w:p w:rsidR="00131729" w:rsidRPr="00940DCD" w:rsidRDefault="00523C60" w:rsidP="007172E6">
            <w:pPr>
              <w:spacing w:after="0"/>
              <w:jc w:val="center"/>
              <w:rPr>
                <w:rFonts w:ascii="Century Gothic" w:hAnsi="Century Gothic" w:cs="Arial"/>
                <w:b/>
              </w:rPr>
            </w:pPr>
            <w:r w:rsidRPr="00E3257F">
              <w:rPr>
                <w:rFonts w:ascii="Century Gothic" w:hAnsi="Century Gothic" w:cs="Arial"/>
                <w:b/>
              </w:rPr>
              <w:t>z oznako</w:t>
            </w:r>
            <w:r>
              <w:rPr>
                <w:rFonts w:ascii="Century Gothic" w:hAnsi="Century Gothic" w:cs="Arial"/>
              </w:rPr>
              <w:t xml:space="preserve"> </w:t>
            </w:r>
            <w:r w:rsidR="004F2F15" w:rsidRPr="00523C60">
              <w:rPr>
                <w:rFonts w:ascii="Century Gothic" w:hAnsi="Century Gothic" w:cs="Arial"/>
                <w:b/>
              </w:rPr>
              <w:t>SGM 2018</w:t>
            </w:r>
          </w:p>
          <w:p w:rsidR="00131729" w:rsidRPr="00B92604" w:rsidRDefault="00131729" w:rsidP="007172E6">
            <w:pPr>
              <w:spacing w:after="0"/>
              <w:jc w:val="center"/>
              <w:rPr>
                <w:rFonts w:ascii="Century Gothic" w:hAnsi="Century Gothic" w:cs="Arial"/>
              </w:rPr>
            </w:pPr>
          </w:p>
          <w:p w:rsidR="00131729" w:rsidRPr="00B92604" w:rsidRDefault="00131729" w:rsidP="007172E6">
            <w:pPr>
              <w:spacing w:after="0"/>
              <w:jc w:val="center"/>
              <w:rPr>
                <w:rFonts w:ascii="Century Gothic" w:hAnsi="Century Gothic" w:cs="Arial"/>
              </w:rPr>
            </w:pPr>
          </w:p>
        </w:tc>
      </w:tr>
    </w:tbl>
    <w:p w:rsidR="00131729" w:rsidRPr="00B92604" w:rsidRDefault="00131729" w:rsidP="007172E6">
      <w:pPr>
        <w:spacing w:after="0"/>
        <w:jc w:val="center"/>
        <w:rPr>
          <w:rFonts w:ascii="Century Gothic" w:hAnsi="Century Gothic" w:cs="Arial"/>
        </w:rPr>
      </w:pPr>
      <w:r w:rsidRPr="00B92604">
        <w:rPr>
          <w:rFonts w:ascii="Century Gothic" w:hAnsi="Century Gothic" w:cs="Arial"/>
        </w:rPr>
        <w:t xml:space="preserve">za oddajo javnega naročila po </w:t>
      </w:r>
      <w:r w:rsidR="008B3B09" w:rsidRPr="00B92604">
        <w:rPr>
          <w:rFonts w:ascii="Century Gothic" w:hAnsi="Century Gothic" w:cs="Arial"/>
        </w:rPr>
        <w:t>postopku oddaje naročila male vrednosti</w:t>
      </w:r>
    </w:p>
    <w:p w:rsidR="00131729" w:rsidRPr="00B92604" w:rsidRDefault="00131729" w:rsidP="007172E6">
      <w:pPr>
        <w:spacing w:after="0"/>
        <w:rPr>
          <w:rFonts w:ascii="Century Gothic" w:hAnsi="Century Gothic" w:cs="Arial"/>
        </w:rPr>
      </w:pPr>
    </w:p>
    <w:p w:rsidR="00131729" w:rsidRPr="00B92604" w:rsidRDefault="00131729" w:rsidP="007172E6">
      <w:pPr>
        <w:spacing w:after="0"/>
        <w:rPr>
          <w:rFonts w:ascii="Century Gothic" w:hAnsi="Century Gothic" w:cs="Arial"/>
        </w:rPr>
      </w:pPr>
    </w:p>
    <w:p w:rsidR="00131729" w:rsidRPr="00B92604" w:rsidRDefault="00131729" w:rsidP="007172E6">
      <w:pPr>
        <w:spacing w:after="0"/>
        <w:rPr>
          <w:rFonts w:ascii="Century Gothic" w:hAnsi="Century Gothic" w:cs="Arial"/>
        </w:rPr>
      </w:pPr>
    </w:p>
    <w:p w:rsidR="00131729" w:rsidRPr="00B92604" w:rsidRDefault="00131729" w:rsidP="007172E6">
      <w:pPr>
        <w:spacing w:after="0"/>
        <w:rPr>
          <w:rFonts w:ascii="Century Gothic" w:hAnsi="Century Gothic" w:cs="Arial"/>
        </w:rPr>
      </w:pPr>
    </w:p>
    <w:p w:rsidR="00131729" w:rsidRPr="00B92604" w:rsidRDefault="00131729" w:rsidP="007172E6">
      <w:pPr>
        <w:spacing w:after="0"/>
        <w:rPr>
          <w:rFonts w:ascii="Century Gothic" w:hAnsi="Century Gothic" w:cs="Arial"/>
        </w:rPr>
      </w:pPr>
    </w:p>
    <w:tbl>
      <w:tblPr>
        <w:tblW w:w="0" w:type="auto"/>
        <w:tblInd w:w="-106" w:type="dxa"/>
        <w:tblLook w:val="00A0" w:firstRow="1" w:lastRow="0" w:firstColumn="1" w:lastColumn="0" w:noHBand="0" w:noVBand="0"/>
      </w:tblPr>
      <w:tblGrid>
        <w:gridCol w:w="4531"/>
        <w:gridCol w:w="4531"/>
      </w:tblGrid>
      <w:tr w:rsidR="00131729" w:rsidRPr="00B92604">
        <w:trPr>
          <w:cantSplit/>
          <w:trHeight w:val="567"/>
        </w:trPr>
        <w:tc>
          <w:tcPr>
            <w:tcW w:w="4531" w:type="dxa"/>
            <w:vAlign w:val="center"/>
          </w:tcPr>
          <w:p w:rsidR="00131729" w:rsidRPr="00B92604" w:rsidRDefault="00131729" w:rsidP="007172E6">
            <w:pPr>
              <w:spacing w:after="0"/>
              <w:jc w:val="right"/>
              <w:rPr>
                <w:rFonts w:ascii="Century Gothic" w:hAnsi="Century Gothic" w:cs="Arial"/>
                <w:b/>
                <w:bCs/>
              </w:rPr>
            </w:pPr>
          </w:p>
        </w:tc>
        <w:tc>
          <w:tcPr>
            <w:tcW w:w="4531" w:type="dxa"/>
            <w:vAlign w:val="center"/>
          </w:tcPr>
          <w:p w:rsidR="00131729" w:rsidRPr="00B92604" w:rsidRDefault="00131729" w:rsidP="007172E6">
            <w:pPr>
              <w:spacing w:after="0"/>
              <w:rPr>
                <w:rFonts w:ascii="Century Gothic" w:hAnsi="Century Gothic" w:cs="Arial"/>
                <w:highlight w:val="yellow"/>
              </w:rPr>
            </w:pPr>
          </w:p>
        </w:tc>
      </w:tr>
      <w:tr w:rsidR="00131729" w:rsidRPr="00B92604">
        <w:trPr>
          <w:cantSplit/>
          <w:trHeight w:val="567"/>
        </w:trPr>
        <w:tc>
          <w:tcPr>
            <w:tcW w:w="4531" w:type="dxa"/>
            <w:vAlign w:val="center"/>
          </w:tcPr>
          <w:p w:rsidR="00131729" w:rsidRPr="00B92604" w:rsidRDefault="00131729" w:rsidP="007172E6">
            <w:pPr>
              <w:spacing w:after="0"/>
              <w:jc w:val="right"/>
              <w:rPr>
                <w:rFonts w:ascii="Century Gothic" w:hAnsi="Century Gothic" w:cs="Arial"/>
                <w:b/>
                <w:bCs/>
              </w:rPr>
            </w:pPr>
            <w:r w:rsidRPr="00B92604">
              <w:rPr>
                <w:rFonts w:ascii="Century Gothic" w:hAnsi="Century Gothic" w:cs="Arial"/>
                <w:b/>
                <w:bCs/>
              </w:rPr>
              <w:t>VRSTA JAVNEGA NAROČILA</w:t>
            </w:r>
          </w:p>
        </w:tc>
        <w:tc>
          <w:tcPr>
            <w:tcW w:w="4531" w:type="dxa"/>
            <w:vAlign w:val="center"/>
          </w:tcPr>
          <w:p w:rsidR="00131729" w:rsidRPr="00B92604" w:rsidRDefault="00131729" w:rsidP="007172E6">
            <w:pPr>
              <w:spacing w:after="0"/>
              <w:rPr>
                <w:rFonts w:ascii="Century Gothic" w:hAnsi="Century Gothic" w:cs="Arial"/>
                <w:highlight w:val="yellow"/>
              </w:rPr>
            </w:pPr>
            <w:r w:rsidRPr="00B92604">
              <w:rPr>
                <w:rFonts w:ascii="Century Gothic" w:hAnsi="Century Gothic" w:cs="Arial"/>
              </w:rPr>
              <w:t xml:space="preserve">Javno naročilo </w:t>
            </w:r>
            <w:r w:rsidR="00446DE5">
              <w:rPr>
                <w:rFonts w:ascii="Century Gothic" w:hAnsi="Century Gothic" w:cs="Arial"/>
              </w:rPr>
              <w:t>storitev</w:t>
            </w:r>
          </w:p>
        </w:tc>
      </w:tr>
      <w:tr w:rsidR="00131729" w:rsidRPr="00B92604">
        <w:trPr>
          <w:cantSplit/>
          <w:trHeight w:val="567"/>
        </w:trPr>
        <w:tc>
          <w:tcPr>
            <w:tcW w:w="4531" w:type="dxa"/>
            <w:vAlign w:val="center"/>
          </w:tcPr>
          <w:p w:rsidR="00131729" w:rsidRPr="00B92604" w:rsidRDefault="00131729" w:rsidP="007172E6">
            <w:pPr>
              <w:spacing w:after="0"/>
              <w:jc w:val="right"/>
              <w:rPr>
                <w:rFonts w:ascii="Century Gothic" w:hAnsi="Century Gothic" w:cs="Arial"/>
                <w:b/>
                <w:bCs/>
              </w:rPr>
            </w:pPr>
            <w:r w:rsidRPr="00B92604">
              <w:rPr>
                <w:rFonts w:ascii="Century Gothic" w:hAnsi="Century Gothic" w:cs="Arial"/>
                <w:b/>
                <w:bCs/>
              </w:rPr>
              <w:t>DATUM</w:t>
            </w:r>
          </w:p>
        </w:tc>
        <w:tc>
          <w:tcPr>
            <w:tcW w:w="4531" w:type="dxa"/>
            <w:vAlign w:val="center"/>
          </w:tcPr>
          <w:p w:rsidR="00131729" w:rsidRPr="00B92604" w:rsidRDefault="00DC3602" w:rsidP="007172E6">
            <w:pPr>
              <w:spacing w:after="0"/>
              <w:rPr>
                <w:rFonts w:ascii="Century Gothic" w:hAnsi="Century Gothic" w:cs="Arial"/>
              </w:rPr>
            </w:pPr>
            <w:r>
              <w:rPr>
                <w:rFonts w:ascii="Century Gothic" w:hAnsi="Century Gothic" w:cs="Arial"/>
              </w:rPr>
              <w:t>20</w:t>
            </w:r>
            <w:r w:rsidR="00910A85" w:rsidRPr="005A4E60">
              <w:rPr>
                <w:rFonts w:ascii="Century Gothic" w:hAnsi="Century Gothic" w:cs="Arial"/>
              </w:rPr>
              <w:t>.</w:t>
            </w:r>
            <w:r w:rsidR="00494A6D" w:rsidRPr="005A4E60">
              <w:rPr>
                <w:rFonts w:ascii="Century Gothic" w:hAnsi="Century Gothic" w:cs="Arial"/>
              </w:rPr>
              <w:t>0</w:t>
            </w:r>
            <w:r w:rsidR="00AE5EBA" w:rsidRPr="005A4E60">
              <w:rPr>
                <w:rFonts w:ascii="Century Gothic" w:hAnsi="Century Gothic" w:cs="Arial"/>
              </w:rPr>
              <w:t>2</w:t>
            </w:r>
            <w:r w:rsidR="007F79A6" w:rsidRPr="005A4E60">
              <w:rPr>
                <w:rFonts w:ascii="Century Gothic" w:hAnsi="Century Gothic" w:cs="Arial"/>
              </w:rPr>
              <w:t>.201</w:t>
            </w:r>
            <w:r w:rsidR="00494A6D" w:rsidRPr="005A4E60">
              <w:rPr>
                <w:rFonts w:ascii="Century Gothic" w:hAnsi="Century Gothic" w:cs="Arial"/>
              </w:rPr>
              <w:t>8</w:t>
            </w:r>
          </w:p>
        </w:tc>
      </w:tr>
    </w:tbl>
    <w:p w:rsidR="00131729" w:rsidRPr="00B92604" w:rsidRDefault="00131729" w:rsidP="007172E6">
      <w:pPr>
        <w:spacing w:after="0"/>
        <w:rPr>
          <w:rFonts w:ascii="Century Gothic" w:hAnsi="Century Gothic" w:cs="Arial"/>
        </w:rPr>
      </w:pPr>
      <w:r w:rsidRPr="00B92604">
        <w:rPr>
          <w:rFonts w:ascii="Century Gothic" w:hAnsi="Century Gothic" w:cs="Arial"/>
        </w:rPr>
        <w:br w:type="page"/>
      </w:r>
    </w:p>
    <w:p w:rsidR="00131729" w:rsidRPr="00B92604" w:rsidRDefault="00131729" w:rsidP="007172E6">
      <w:pPr>
        <w:pStyle w:val="Kazalovsebine1"/>
        <w:tabs>
          <w:tab w:val="left" w:pos="390"/>
          <w:tab w:val="right" w:pos="9062"/>
        </w:tabs>
        <w:spacing w:before="0" w:after="0"/>
        <w:rPr>
          <w:rFonts w:ascii="Century Gothic" w:hAnsi="Century Gothic" w:cs="Arial"/>
        </w:rPr>
      </w:pPr>
      <w:r w:rsidRPr="00B92604">
        <w:rPr>
          <w:rFonts w:ascii="Century Gothic" w:hAnsi="Century Gothic" w:cs="Arial"/>
        </w:rPr>
        <w:lastRenderedPageBreak/>
        <w:t>vsebina:</w:t>
      </w:r>
    </w:p>
    <w:p w:rsidR="00C232B4" w:rsidRDefault="004C665F">
      <w:pPr>
        <w:pStyle w:val="Kazalovsebine1"/>
        <w:tabs>
          <w:tab w:val="left" w:pos="390"/>
          <w:tab w:val="right" w:pos="9060"/>
        </w:tabs>
        <w:rPr>
          <w:rFonts w:asciiTheme="minorHAnsi" w:eastAsiaTheme="minorEastAsia" w:hAnsiTheme="minorHAnsi" w:cstheme="minorBidi"/>
          <w:b w:val="0"/>
          <w:bCs w:val="0"/>
          <w:caps w:val="0"/>
          <w:noProof/>
          <w:color w:val="auto"/>
          <w:u w:val="none"/>
          <w:lang w:eastAsia="sl-SI"/>
        </w:rPr>
      </w:pPr>
      <w:r w:rsidRPr="00B92604">
        <w:rPr>
          <w:rFonts w:ascii="Century Gothic" w:hAnsi="Century Gothic" w:cs="Arial"/>
        </w:rPr>
        <w:fldChar w:fldCharType="begin"/>
      </w:r>
      <w:r w:rsidR="00131729" w:rsidRPr="00B92604">
        <w:rPr>
          <w:rFonts w:ascii="Century Gothic" w:hAnsi="Century Gothic" w:cs="Arial"/>
        </w:rPr>
        <w:instrText xml:space="preserve"> TOC \o "1-3" \h \z \u </w:instrText>
      </w:r>
      <w:r w:rsidRPr="00B92604">
        <w:rPr>
          <w:rFonts w:ascii="Century Gothic" w:hAnsi="Century Gothic" w:cs="Arial"/>
        </w:rPr>
        <w:fldChar w:fldCharType="separate"/>
      </w:r>
      <w:hyperlink w:anchor="_Toc505585523" w:history="1">
        <w:r w:rsidR="00C232B4" w:rsidRPr="00407C55">
          <w:rPr>
            <w:rStyle w:val="Hiperpovezava"/>
            <w:noProof/>
          </w:rPr>
          <w:t>1.</w:t>
        </w:r>
        <w:r w:rsidR="00C232B4">
          <w:rPr>
            <w:rFonts w:asciiTheme="minorHAnsi" w:eastAsiaTheme="minorEastAsia" w:hAnsiTheme="minorHAnsi" w:cstheme="minorBidi"/>
            <w:b w:val="0"/>
            <w:bCs w:val="0"/>
            <w:caps w:val="0"/>
            <w:noProof/>
            <w:color w:val="auto"/>
            <w:u w:val="none"/>
            <w:lang w:eastAsia="sl-SI"/>
          </w:rPr>
          <w:tab/>
        </w:r>
        <w:r w:rsidR="00C232B4" w:rsidRPr="00407C55">
          <w:rPr>
            <w:rStyle w:val="Hiperpovezava"/>
            <w:noProof/>
          </w:rPr>
          <w:t>POVABILO ZAINTERESIRANIM PONUDNIKOM K SODELOVANJU</w:t>
        </w:r>
        <w:r w:rsidR="00C232B4">
          <w:rPr>
            <w:noProof/>
            <w:webHidden/>
          </w:rPr>
          <w:tab/>
        </w:r>
        <w:r w:rsidR="00C232B4">
          <w:rPr>
            <w:noProof/>
            <w:webHidden/>
          </w:rPr>
          <w:fldChar w:fldCharType="begin"/>
        </w:r>
        <w:r w:rsidR="00C232B4">
          <w:rPr>
            <w:noProof/>
            <w:webHidden/>
          </w:rPr>
          <w:instrText xml:space="preserve"> PAGEREF _Toc505585523 \h </w:instrText>
        </w:r>
        <w:r w:rsidR="00C232B4">
          <w:rPr>
            <w:noProof/>
            <w:webHidden/>
          </w:rPr>
        </w:r>
        <w:r w:rsidR="00C232B4">
          <w:rPr>
            <w:noProof/>
            <w:webHidden/>
          </w:rPr>
          <w:fldChar w:fldCharType="separate"/>
        </w:r>
        <w:r w:rsidR="00D67353">
          <w:rPr>
            <w:noProof/>
            <w:webHidden/>
          </w:rPr>
          <w:t>6</w:t>
        </w:r>
        <w:r w:rsidR="00C232B4">
          <w:rPr>
            <w:noProof/>
            <w:webHidden/>
          </w:rPr>
          <w:fldChar w:fldCharType="end"/>
        </w:r>
      </w:hyperlink>
    </w:p>
    <w:p w:rsidR="00C232B4" w:rsidRDefault="00DC3602">
      <w:pPr>
        <w:pStyle w:val="Kazalovsebine2"/>
        <w:tabs>
          <w:tab w:val="left" w:pos="561"/>
          <w:tab w:val="right" w:pos="9060"/>
        </w:tabs>
        <w:rPr>
          <w:rFonts w:asciiTheme="minorHAnsi" w:eastAsiaTheme="minorEastAsia" w:hAnsiTheme="minorHAnsi" w:cstheme="minorBidi"/>
          <w:b w:val="0"/>
          <w:bCs w:val="0"/>
          <w:smallCaps w:val="0"/>
          <w:noProof/>
          <w:color w:val="auto"/>
          <w:lang w:eastAsia="sl-SI"/>
        </w:rPr>
      </w:pPr>
      <w:hyperlink w:anchor="_Toc505585524" w:history="1">
        <w:r w:rsidR="00C232B4" w:rsidRPr="00407C55">
          <w:rPr>
            <w:rStyle w:val="Hiperpovezava"/>
            <w:noProof/>
          </w:rPr>
          <w:t>1.1.</w:t>
        </w:r>
        <w:r w:rsidR="00C232B4">
          <w:rPr>
            <w:rFonts w:asciiTheme="minorHAnsi" w:eastAsiaTheme="minorEastAsia" w:hAnsiTheme="minorHAnsi" w:cstheme="minorBidi"/>
            <w:b w:val="0"/>
            <w:bCs w:val="0"/>
            <w:smallCaps w:val="0"/>
            <w:noProof/>
            <w:color w:val="auto"/>
            <w:lang w:eastAsia="sl-SI"/>
          </w:rPr>
          <w:tab/>
        </w:r>
        <w:r w:rsidR="00C232B4" w:rsidRPr="00407C55">
          <w:rPr>
            <w:rStyle w:val="Hiperpovezava"/>
            <w:noProof/>
          </w:rPr>
          <w:t>Variantne ponudbe</w:t>
        </w:r>
        <w:r w:rsidR="00C232B4">
          <w:rPr>
            <w:noProof/>
            <w:webHidden/>
          </w:rPr>
          <w:tab/>
        </w:r>
        <w:r w:rsidR="00C232B4">
          <w:rPr>
            <w:noProof/>
            <w:webHidden/>
          </w:rPr>
          <w:fldChar w:fldCharType="begin"/>
        </w:r>
        <w:r w:rsidR="00C232B4">
          <w:rPr>
            <w:noProof/>
            <w:webHidden/>
          </w:rPr>
          <w:instrText xml:space="preserve"> PAGEREF _Toc505585524 \h </w:instrText>
        </w:r>
        <w:r w:rsidR="00C232B4">
          <w:rPr>
            <w:noProof/>
            <w:webHidden/>
          </w:rPr>
        </w:r>
        <w:r w:rsidR="00C232B4">
          <w:rPr>
            <w:noProof/>
            <w:webHidden/>
          </w:rPr>
          <w:fldChar w:fldCharType="separate"/>
        </w:r>
        <w:r w:rsidR="00D67353">
          <w:rPr>
            <w:noProof/>
            <w:webHidden/>
          </w:rPr>
          <w:t>6</w:t>
        </w:r>
        <w:r w:rsidR="00C232B4">
          <w:rPr>
            <w:noProof/>
            <w:webHidden/>
          </w:rPr>
          <w:fldChar w:fldCharType="end"/>
        </w:r>
      </w:hyperlink>
    </w:p>
    <w:p w:rsidR="00C232B4" w:rsidRDefault="00DC3602">
      <w:pPr>
        <w:pStyle w:val="Kazalovsebine1"/>
        <w:tabs>
          <w:tab w:val="left" w:pos="390"/>
          <w:tab w:val="right" w:pos="9060"/>
        </w:tabs>
        <w:rPr>
          <w:rFonts w:asciiTheme="minorHAnsi" w:eastAsiaTheme="minorEastAsia" w:hAnsiTheme="minorHAnsi" w:cstheme="minorBidi"/>
          <w:b w:val="0"/>
          <w:bCs w:val="0"/>
          <w:caps w:val="0"/>
          <w:noProof/>
          <w:color w:val="auto"/>
          <w:u w:val="none"/>
          <w:lang w:eastAsia="sl-SI"/>
        </w:rPr>
      </w:pPr>
      <w:hyperlink w:anchor="_Toc505585525" w:history="1">
        <w:r w:rsidR="00C232B4" w:rsidRPr="00407C55">
          <w:rPr>
            <w:rStyle w:val="Hiperpovezava"/>
            <w:noProof/>
          </w:rPr>
          <w:t>2.</w:t>
        </w:r>
        <w:r w:rsidR="00C232B4">
          <w:rPr>
            <w:rFonts w:asciiTheme="minorHAnsi" w:eastAsiaTheme="minorEastAsia" w:hAnsiTheme="minorHAnsi" w:cstheme="minorBidi"/>
            <w:b w:val="0"/>
            <w:bCs w:val="0"/>
            <w:caps w:val="0"/>
            <w:noProof/>
            <w:color w:val="auto"/>
            <w:u w:val="none"/>
            <w:lang w:eastAsia="sl-SI"/>
          </w:rPr>
          <w:tab/>
        </w:r>
        <w:r w:rsidR="00C232B4" w:rsidRPr="00407C55">
          <w:rPr>
            <w:rStyle w:val="Hiperpovezava"/>
            <w:noProof/>
          </w:rPr>
          <w:t>POSTOPEK ODDAJE JAVNEGA NAROČILA</w:t>
        </w:r>
        <w:r w:rsidR="00C232B4">
          <w:rPr>
            <w:noProof/>
            <w:webHidden/>
          </w:rPr>
          <w:tab/>
        </w:r>
        <w:r w:rsidR="00C232B4">
          <w:rPr>
            <w:noProof/>
            <w:webHidden/>
          </w:rPr>
          <w:fldChar w:fldCharType="begin"/>
        </w:r>
        <w:r w:rsidR="00C232B4">
          <w:rPr>
            <w:noProof/>
            <w:webHidden/>
          </w:rPr>
          <w:instrText xml:space="preserve"> PAGEREF _Toc505585525 \h </w:instrText>
        </w:r>
        <w:r w:rsidR="00C232B4">
          <w:rPr>
            <w:noProof/>
            <w:webHidden/>
          </w:rPr>
        </w:r>
        <w:r w:rsidR="00C232B4">
          <w:rPr>
            <w:noProof/>
            <w:webHidden/>
          </w:rPr>
          <w:fldChar w:fldCharType="separate"/>
        </w:r>
        <w:r w:rsidR="00D67353">
          <w:rPr>
            <w:noProof/>
            <w:webHidden/>
          </w:rPr>
          <w:t>6</w:t>
        </w:r>
        <w:r w:rsidR="00C232B4">
          <w:rPr>
            <w:noProof/>
            <w:webHidden/>
          </w:rPr>
          <w:fldChar w:fldCharType="end"/>
        </w:r>
      </w:hyperlink>
    </w:p>
    <w:p w:rsidR="00C232B4" w:rsidRDefault="00DC3602">
      <w:pPr>
        <w:pStyle w:val="Kazalovsebine1"/>
        <w:tabs>
          <w:tab w:val="left" w:pos="390"/>
          <w:tab w:val="right" w:pos="9060"/>
        </w:tabs>
        <w:rPr>
          <w:rFonts w:asciiTheme="minorHAnsi" w:eastAsiaTheme="minorEastAsia" w:hAnsiTheme="minorHAnsi" w:cstheme="minorBidi"/>
          <w:b w:val="0"/>
          <w:bCs w:val="0"/>
          <w:caps w:val="0"/>
          <w:noProof/>
          <w:color w:val="auto"/>
          <w:u w:val="none"/>
          <w:lang w:eastAsia="sl-SI"/>
        </w:rPr>
      </w:pPr>
      <w:hyperlink w:anchor="_Toc505585526" w:history="1">
        <w:r w:rsidR="00C232B4" w:rsidRPr="00407C55">
          <w:rPr>
            <w:rStyle w:val="Hiperpovezava"/>
            <w:noProof/>
          </w:rPr>
          <w:t>3.</w:t>
        </w:r>
        <w:r w:rsidR="00C232B4">
          <w:rPr>
            <w:rFonts w:asciiTheme="minorHAnsi" w:eastAsiaTheme="minorEastAsia" w:hAnsiTheme="minorHAnsi" w:cstheme="minorBidi"/>
            <w:b w:val="0"/>
            <w:bCs w:val="0"/>
            <w:caps w:val="0"/>
            <w:noProof/>
            <w:color w:val="auto"/>
            <w:u w:val="none"/>
            <w:lang w:eastAsia="sl-SI"/>
          </w:rPr>
          <w:tab/>
        </w:r>
        <w:r w:rsidR="00C232B4" w:rsidRPr="00407C55">
          <w:rPr>
            <w:rStyle w:val="Hiperpovezava"/>
            <w:noProof/>
          </w:rPr>
          <w:t>PRAVNA PODLAGA ZA IZVEDBO POSTOPKA JAVNEGA NAROČANJA</w:t>
        </w:r>
        <w:r w:rsidR="00C232B4">
          <w:rPr>
            <w:noProof/>
            <w:webHidden/>
          </w:rPr>
          <w:tab/>
        </w:r>
        <w:r w:rsidR="00C232B4">
          <w:rPr>
            <w:noProof/>
            <w:webHidden/>
          </w:rPr>
          <w:fldChar w:fldCharType="begin"/>
        </w:r>
        <w:r w:rsidR="00C232B4">
          <w:rPr>
            <w:noProof/>
            <w:webHidden/>
          </w:rPr>
          <w:instrText xml:space="preserve"> PAGEREF _Toc505585526 \h </w:instrText>
        </w:r>
        <w:r w:rsidR="00C232B4">
          <w:rPr>
            <w:noProof/>
            <w:webHidden/>
          </w:rPr>
        </w:r>
        <w:r w:rsidR="00C232B4">
          <w:rPr>
            <w:noProof/>
            <w:webHidden/>
          </w:rPr>
          <w:fldChar w:fldCharType="separate"/>
        </w:r>
        <w:r w:rsidR="00D67353">
          <w:rPr>
            <w:noProof/>
            <w:webHidden/>
          </w:rPr>
          <w:t>6</w:t>
        </w:r>
        <w:r w:rsidR="00C232B4">
          <w:rPr>
            <w:noProof/>
            <w:webHidden/>
          </w:rPr>
          <w:fldChar w:fldCharType="end"/>
        </w:r>
      </w:hyperlink>
    </w:p>
    <w:p w:rsidR="00C232B4" w:rsidRDefault="00DC3602">
      <w:pPr>
        <w:pStyle w:val="Kazalovsebine1"/>
        <w:tabs>
          <w:tab w:val="left" w:pos="390"/>
          <w:tab w:val="right" w:pos="9060"/>
        </w:tabs>
        <w:rPr>
          <w:rFonts w:asciiTheme="minorHAnsi" w:eastAsiaTheme="minorEastAsia" w:hAnsiTheme="minorHAnsi" w:cstheme="minorBidi"/>
          <w:b w:val="0"/>
          <w:bCs w:val="0"/>
          <w:caps w:val="0"/>
          <w:noProof/>
          <w:color w:val="auto"/>
          <w:u w:val="none"/>
          <w:lang w:eastAsia="sl-SI"/>
        </w:rPr>
      </w:pPr>
      <w:hyperlink w:anchor="_Toc505585527" w:history="1">
        <w:r w:rsidR="00C232B4" w:rsidRPr="00407C55">
          <w:rPr>
            <w:rStyle w:val="Hiperpovezava"/>
            <w:noProof/>
          </w:rPr>
          <w:t>4.</w:t>
        </w:r>
        <w:r w:rsidR="00C232B4">
          <w:rPr>
            <w:rFonts w:asciiTheme="minorHAnsi" w:eastAsiaTheme="minorEastAsia" w:hAnsiTheme="minorHAnsi" w:cstheme="minorBidi"/>
            <w:b w:val="0"/>
            <w:bCs w:val="0"/>
            <w:caps w:val="0"/>
            <w:noProof/>
            <w:color w:val="auto"/>
            <w:u w:val="none"/>
            <w:lang w:eastAsia="sl-SI"/>
          </w:rPr>
          <w:tab/>
        </w:r>
        <w:r w:rsidR="00C232B4" w:rsidRPr="00407C55">
          <w:rPr>
            <w:rStyle w:val="Hiperpovezava"/>
            <w:noProof/>
          </w:rPr>
          <w:t>PONUDNIKI, KI LAHKO SODELUJEJO PRI JAVNEM NAROČILU</w:t>
        </w:r>
        <w:r w:rsidR="00C232B4">
          <w:rPr>
            <w:noProof/>
            <w:webHidden/>
          </w:rPr>
          <w:tab/>
        </w:r>
        <w:r w:rsidR="00C232B4">
          <w:rPr>
            <w:noProof/>
            <w:webHidden/>
          </w:rPr>
          <w:fldChar w:fldCharType="begin"/>
        </w:r>
        <w:r w:rsidR="00C232B4">
          <w:rPr>
            <w:noProof/>
            <w:webHidden/>
          </w:rPr>
          <w:instrText xml:space="preserve"> PAGEREF _Toc505585527 \h </w:instrText>
        </w:r>
        <w:r w:rsidR="00C232B4">
          <w:rPr>
            <w:noProof/>
            <w:webHidden/>
          </w:rPr>
        </w:r>
        <w:r w:rsidR="00C232B4">
          <w:rPr>
            <w:noProof/>
            <w:webHidden/>
          </w:rPr>
          <w:fldChar w:fldCharType="separate"/>
        </w:r>
        <w:r w:rsidR="00D67353">
          <w:rPr>
            <w:noProof/>
            <w:webHidden/>
          </w:rPr>
          <w:t>7</w:t>
        </w:r>
        <w:r w:rsidR="00C232B4">
          <w:rPr>
            <w:noProof/>
            <w:webHidden/>
          </w:rPr>
          <w:fldChar w:fldCharType="end"/>
        </w:r>
      </w:hyperlink>
    </w:p>
    <w:p w:rsidR="00C232B4" w:rsidRDefault="00DC3602">
      <w:pPr>
        <w:pStyle w:val="Kazalovsebine2"/>
        <w:tabs>
          <w:tab w:val="left" w:pos="561"/>
          <w:tab w:val="right" w:pos="9060"/>
        </w:tabs>
        <w:rPr>
          <w:rFonts w:asciiTheme="minorHAnsi" w:eastAsiaTheme="minorEastAsia" w:hAnsiTheme="minorHAnsi" w:cstheme="minorBidi"/>
          <w:b w:val="0"/>
          <w:bCs w:val="0"/>
          <w:smallCaps w:val="0"/>
          <w:noProof/>
          <w:color w:val="auto"/>
          <w:lang w:eastAsia="sl-SI"/>
        </w:rPr>
      </w:pPr>
      <w:hyperlink w:anchor="_Toc505585528" w:history="1">
        <w:r w:rsidR="00C232B4" w:rsidRPr="00407C55">
          <w:rPr>
            <w:rStyle w:val="Hiperpovezava"/>
            <w:noProof/>
          </w:rPr>
          <w:t>4.1.</w:t>
        </w:r>
        <w:r w:rsidR="00C232B4">
          <w:rPr>
            <w:rFonts w:asciiTheme="minorHAnsi" w:eastAsiaTheme="minorEastAsia" w:hAnsiTheme="minorHAnsi" w:cstheme="minorBidi"/>
            <w:b w:val="0"/>
            <w:bCs w:val="0"/>
            <w:smallCaps w:val="0"/>
            <w:noProof/>
            <w:color w:val="auto"/>
            <w:lang w:eastAsia="sl-SI"/>
          </w:rPr>
          <w:tab/>
        </w:r>
        <w:r w:rsidR="00C232B4" w:rsidRPr="00407C55">
          <w:rPr>
            <w:rStyle w:val="Hiperpovezava"/>
            <w:noProof/>
          </w:rPr>
          <w:t>Pojem ponudnika in gospodarskega subjekta</w:t>
        </w:r>
        <w:r w:rsidR="00C232B4">
          <w:rPr>
            <w:noProof/>
            <w:webHidden/>
          </w:rPr>
          <w:tab/>
        </w:r>
        <w:r w:rsidR="00C232B4">
          <w:rPr>
            <w:noProof/>
            <w:webHidden/>
          </w:rPr>
          <w:fldChar w:fldCharType="begin"/>
        </w:r>
        <w:r w:rsidR="00C232B4">
          <w:rPr>
            <w:noProof/>
            <w:webHidden/>
          </w:rPr>
          <w:instrText xml:space="preserve"> PAGEREF _Toc505585528 \h </w:instrText>
        </w:r>
        <w:r w:rsidR="00C232B4">
          <w:rPr>
            <w:noProof/>
            <w:webHidden/>
          </w:rPr>
        </w:r>
        <w:r w:rsidR="00C232B4">
          <w:rPr>
            <w:noProof/>
            <w:webHidden/>
          </w:rPr>
          <w:fldChar w:fldCharType="separate"/>
        </w:r>
        <w:r w:rsidR="00D67353">
          <w:rPr>
            <w:noProof/>
            <w:webHidden/>
          </w:rPr>
          <w:t>7</w:t>
        </w:r>
        <w:r w:rsidR="00C232B4">
          <w:rPr>
            <w:noProof/>
            <w:webHidden/>
          </w:rPr>
          <w:fldChar w:fldCharType="end"/>
        </w:r>
      </w:hyperlink>
    </w:p>
    <w:p w:rsidR="00C232B4" w:rsidRDefault="00DC3602">
      <w:pPr>
        <w:pStyle w:val="Kazalovsebine2"/>
        <w:tabs>
          <w:tab w:val="left" w:pos="561"/>
          <w:tab w:val="right" w:pos="9060"/>
        </w:tabs>
        <w:rPr>
          <w:rFonts w:asciiTheme="minorHAnsi" w:eastAsiaTheme="minorEastAsia" w:hAnsiTheme="minorHAnsi" w:cstheme="minorBidi"/>
          <w:b w:val="0"/>
          <w:bCs w:val="0"/>
          <w:smallCaps w:val="0"/>
          <w:noProof/>
          <w:color w:val="auto"/>
          <w:lang w:eastAsia="sl-SI"/>
        </w:rPr>
      </w:pPr>
      <w:hyperlink w:anchor="_Toc505585529" w:history="1">
        <w:r w:rsidR="00C232B4" w:rsidRPr="00407C55">
          <w:rPr>
            <w:rStyle w:val="Hiperpovezava"/>
            <w:noProof/>
          </w:rPr>
          <w:t>4.2.</w:t>
        </w:r>
        <w:r w:rsidR="00C232B4">
          <w:rPr>
            <w:rFonts w:asciiTheme="minorHAnsi" w:eastAsiaTheme="minorEastAsia" w:hAnsiTheme="minorHAnsi" w:cstheme="minorBidi"/>
            <w:b w:val="0"/>
            <w:bCs w:val="0"/>
            <w:smallCaps w:val="0"/>
            <w:noProof/>
            <w:color w:val="auto"/>
            <w:lang w:eastAsia="sl-SI"/>
          </w:rPr>
          <w:tab/>
        </w:r>
        <w:r w:rsidR="00C232B4" w:rsidRPr="00407C55">
          <w:rPr>
            <w:rStyle w:val="Hiperpovezava"/>
            <w:noProof/>
          </w:rPr>
          <w:t>Skupna ponudba</w:t>
        </w:r>
        <w:r w:rsidR="00C232B4">
          <w:rPr>
            <w:noProof/>
            <w:webHidden/>
          </w:rPr>
          <w:tab/>
        </w:r>
        <w:r w:rsidR="00C232B4">
          <w:rPr>
            <w:noProof/>
            <w:webHidden/>
          </w:rPr>
          <w:fldChar w:fldCharType="begin"/>
        </w:r>
        <w:r w:rsidR="00C232B4">
          <w:rPr>
            <w:noProof/>
            <w:webHidden/>
          </w:rPr>
          <w:instrText xml:space="preserve"> PAGEREF _Toc505585529 \h </w:instrText>
        </w:r>
        <w:r w:rsidR="00C232B4">
          <w:rPr>
            <w:noProof/>
            <w:webHidden/>
          </w:rPr>
        </w:r>
        <w:r w:rsidR="00C232B4">
          <w:rPr>
            <w:noProof/>
            <w:webHidden/>
          </w:rPr>
          <w:fldChar w:fldCharType="separate"/>
        </w:r>
        <w:r w:rsidR="00D67353">
          <w:rPr>
            <w:noProof/>
            <w:webHidden/>
          </w:rPr>
          <w:t>7</w:t>
        </w:r>
        <w:r w:rsidR="00C232B4">
          <w:rPr>
            <w:noProof/>
            <w:webHidden/>
          </w:rPr>
          <w:fldChar w:fldCharType="end"/>
        </w:r>
      </w:hyperlink>
    </w:p>
    <w:p w:rsidR="00C232B4" w:rsidRDefault="00DC3602">
      <w:pPr>
        <w:pStyle w:val="Kazalovsebine2"/>
        <w:tabs>
          <w:tab w:val="left" w:pos="561"/>
          <w:tab w:val="right" w:pos="9060"/>
        </w:tabs>
        <w:rPr>
          <w:rFonts w:asciiTheme="minorHAnsi" w:eastAsiaTheme="minorEastAsia" w:hAnsiTheme="minorHAnsi" w:cstheme="minorBidi"/>
          <w:b w:val="0"/>
          <w:bCs w:val="0"/>
          <w:smallCaps w:val="0"/>
          <w:noProof/>
          <w:color w:val="auto"/>
          <w:lang w:eastAsia="sl-SI"/>
        </w:rPr>
      </w:pPr>
      <w:hyperlink w:anchor="_Toc505585530" w:history="1">
        <w:r w:rsidR="00C232B4" w:rsidRPr="00407C55">
          <w:rPr>
            <w:rStyle w:val="Hiperpovezava"/>
            <w:noProof/>
          </w:rPr>
          <w:t>4.3.</w:t>
        </w:r>
        <w:r w:rsidR="00C232B4">
          <w:rPr>
            <w:rFonts w:asciiTheme="minorHAnsi" w:eastAsiaTheme="minorEastAsia" w:hAnsiTheme="minorHAnsi" w:cstheme="minorBidi"/>
            <w:b w:val="0"/>
            <w:bCs w:val="0"/>
            <w:smallCaps w:val="0"/>
            <w:noProof/>
            <w:color w:val="auto"/>
            <w:lang w:eastAsia="sl-SI"/>
          </w:rPr>
          <w:tab/>
        </w:r>
        <w:r w:rsidR="00C232B4" w:rsidRPr="00407C55">
          <w:rPr>
            <w:rStyle w:val="Hiperpovezava"/>
            <w:noProof/>
          </w:rPr>
          <w:t>Ponudba s podizvajalci</w:t>
        </w:r>
        <w:r w:rsidR="00C232B4">
          <w:rPr>
            <w:noProof/>
            <w:webHidden/>
          </w:rPr>
          <w:tab/>
        </w:r>
        <w:r w:rsidR="00C232B4">
          <w:rPr>
            <w:noProof/>
            <w:webHidden/>
          </w:rPr>
          <w:fldChar w:fldCharType="begin"/>
        </w:r>
        <w:r w:rsidR="00C232B4">
          <w:rPr>
            <w:noProof/>
            <w:webHidden/>
          </w:rPr>
          <w:instrText xml:space="preserve"> PAGEREF _Toc505585530 \h </w:instrText>
        </w:r>
        <w:r w:rsidR="00C232B4">
          <w:rPr>
            <w:noProof/>
            <w:webHidden/>
          </w:rPr>
        </w:r>
        <w:r w:rsidR="00C232B4">
          <w:rPr>
            <w:noProof/>
            <w:webHidden/>
          </w:rPr>
          <w:fldChar w:fldCharType="separate"/>
        </w:r>
        <w:r w:rsidR="00D67353">
          <w:rPr>
            <w:noProof/>
            <w:webHidden/>
          </w:rPr>
          <w:t>7</w:t>
        </w:r>
        <w:r w:rsidR="00C232B4">
          <w:rPr>
            <w:noProof/>
            <w:webHidden/>
          </w:rPr>
          <w:fldChar w:fldCharType="end"/>
        </w:r>
      </w:hyperlink>
    </w:p>
    <w:p w:rsidR="00C232B4" w:rsidRDefault="00DC3602">
      <w:pPr>
        <w:pStyle w:val="Kazalovsebine3"/>
        <w:tabs>
          <w:tab w:val="left" w:pos="721"/>
          <w:tab w:val="right" w:pos="9060"/>
        </w:tabs>
        <w:rPr>
          <w:rFonts w:asciiTheme="minorHAnsi" w:eastAsiaTheme="minorEastAsia" w:hAnsiTheme="minorHAnsi" w:cstheme="minorBidi"/>
          <w:smallCaps w:val="0"/>
          <w:noProof/>
          <w:color w:val="auto"/>
          <w:lang w:eastAsia="sl-SI"/>
        </w:rPr>
      </w:pPr>
      <w:hyperlink w:anchor="_Toc505585531" w:history="1">
        <w:r w:rsidR="00C232B4" w:rsidRPr="00407C55">
          <w:rPr>
            <w:rStyle w:val="Hiperpovezava"/>
            <w:noProof/>
          </w:rPr>
          <w:t>4.3.1.</w:t>
        </w:r>
        <w:r w:rsidR="00C232B4">
          <w:rPr>
            <w:rFonts w:asciiTheme="minorHAnsi" w:eastAsiaTheme="minorEastAsia" w:hAnsiTheme="minorHAnsi" w:cstheme="minorBidi"/>
            <w:smallCaps w:val="0"/>
            <w:noProof/>
            <w:color w:val="auto"/>
            <w:lang w:eastAsia="sl-SI"/>
          </w:rPr>
          <w:tab/>
        </w:r>
        <w:r w:rsidR="00C232B4" w:rsidRPr="00407C55">
          <w:rPr>
            <w:rStyle w:val="Hiperpovezava"/>
            <w:noProof/>
          </w:rPr>
          <w:t>Definicija podizvajalca</w:t>
        </w:r>
        <w:r w:rsidR="00C232B4">
          <w:rPr>
            <w:noProof/>
            <w:webHidden/>
          </w:rPr>
          <w:tab/>
        </w:r>
        <w:r w:rsidR="00C232B4">
          <w:rPr>
            <w:noProof/>
            <w:webHidden/>
          </w:rPr>
          <w:fldChar w:fldCharType="begin"/>
        </w:r>
        <w:r w:rsidR="00C232B4">
          <w:rPr>
            <w:noProof/>
            <w:webHidden/>
          </w:rPr>
          <w:instrText xml:space="preserve"> PAGEREF _Toc505585531 \h </w:instrText>
        </w:r>
        <w:r w:rsidR="00C232B4">
          <w:rPr>
            <w:noProof/>
            <w:webHidden/>
          </w:rPr>
        </w:r>
        <w:r w:rsidR="00C232B4">
          <w:rPr>
            <w:noProof/>
            <w:webHidden/>
          </w:rPr>
          <w:fldChar w:fldCharType="separate"/>
        </w:r>
        <w:r w:rsidR="00D67353">
          <w:rPr>
            <w:noProof/>
            <w:webHidden/>
          </w:rPr>
          <w:t>7</w:t>
        </w:r>
        <w:r w:rsidR="00C232B4">
          <w:rPr>
            <w:noProof/>
            <w:webHidden/>
          </w:rPr>
          <w:fldChar w:fldCharType="end"/>
        </w:r>
      </w:hyperlink>
    </w:p>
    <w:p w:rsidR="00C232B4" w:rsidRDefault="00DC3602">
      <w:pPr>
        <w:pStyle w:val="Kazalovsebine3"/>
        <w:tabs>
          <w:tab w:val="left" w:pos="721"/>
          <w:tab w:val="right" w:pos="9060"/>
        </w:tabs>
        <w:rPr>
          <w:rFonts w:asciiTheme="minorHAnsi" w:eastAsiaTheme="minorEastAsia" w:hAnsiTheme="minorHAnsi" w:cstheme="minorBidi"/>
          <w:smallCaps w:val="0"/>
          <w:noProof/>
          <w:color w:val="auto"/>
          <w:lang w:eastAsia="sl-SI"/>
        </w:rPr>
      </w:pPr>
      <w:hyperlink w:anchor="_Toc505585532" w:history="1">
        <w:r w:rsidR="00C232B4" w:rsidRPr="00407C55">
          <w:rPr>
            <w:rStyle w:val="Hiperpovezava"/>
            <w:noProof/>
          </w:rPr>
          <w:t>4.3.2.</w:t>
        </w:r>
        <w:r w:rsidR="00C232B4">
          <w:rPr>
            <w:rFonts w:asciiTheme="minorHAnsi" w:eastAsiaTheme="minorEastAsia" w:hAnsiTheme="minorHAnsi" w:cstheme="minorBidi"/>
            <w:smallCaps w:val="0"/>
            <w:noProof/>
            <w:color w:val="auto"/>
            <w:lang w:eastAsia="sl-SI"/>
          </w:rPr>
          <w:tab/>
        </w:r>
        <w:r w:rsidR="00C232B4" w:rsidRPr="00407C55">
          <w:rPr>
            <w:rStyle w:val="Hiperpovezava"/>
            <w:noProof/>
          </w:rPr>
          <w:t>Del javnega naročila, ki je lahko oddan v podizvajanje</w:t>
        </w:r>
        <w:r w:rsidR="00C232B4">
          <w:rPr>
            <w:noProof/>
            <w:webHidden/>
          </w:rPr>
          <w:tab/>
        </w:r>
        <w:r w:rsidR="00C232B4">
          <w:rPr>
            <w:noProof/>
            <w:webHidden/>
          </w:rPr>
          <w:fldChar w:fldCharType="begin"/>
        </w:r>
        <w:r w:rsidR="00C232B4">
          <w:rPr>
            <w:noProof/>
            <w:webHidden/>
          </w:rPr>
          <w:instrText xml:space="preserve"> PAGEREF _Toc505585532 \h </w:instrText>
        </w:r>
        <w:r w:rsidR="00C232B4">
          <w:rPr>
            <w:noProof/>
            <w:webHidden/>
          </w:rPr>
        </w:r>
        <w:r w:rsidR="00C232B4">
          <w:rPr>
            <w:noProof/>
            <w:webHidden/>
          </w:rPr>
          <w:fldChar w:fldCharType="separate"/>
        </w:r>
        <w:r w:rsidR="00D67353">
          <w:rPr>
            <w:noProof/>
            <w:webHidden/>
          </w:rPr>
          <w:t>7</w:t>
        </w:r>
        <w:r w:rsidR="00C232B4">
          <w:rPr>
            <w:noProof/>
            <w:webHidden/>
          </w:rPr>
          <w:fldChar w:fldCharType="end"/>
        </w:r>
      </w:hyperlink>
    </w:p>
    <w:p w:rsidR="00C232B4" w:rsidRDefault="00DC3602">
      <w:pPr>
        <w:pStyle w:val="Kazalovsebine3"/>
        <w:tabs>
          <w:tab w:val="left" w:pos="721"/>
          <w:tab w:val="right" w:pos="9060"/>
        </w:tabs>
        <w:rPr>
          <w:rFonts w:asciiTheme="minorHAnsi" w:eastAsiaTheme="minorEastAsia" w:hAnsiTheme="minorHAnsi" w:cstheme="minorBidi"/>
          <w:smallCaps w:val="0"/>
          <w:noProof/>
          <w:color w:val="auto"/>
          <w:lang w:eastAsia="sl-SI"/>
        </w:rPr>
      </w:pPr>
      <w:hyperlink w:anchor="_Toc505585533" w:history="1">
        <w:r w:rsidR="00C232B4" w:rsidRPr="00407C55">
          <w:rPr>
            <w:rStyle w:val="Hiperpovezava"/>
            <w:noProof/>
          </w:rPr>
          <w:t>4.3.3.</w:t>
        </w:r>
        <w:r w:rsidR="00C232B4">
          <w:rPr>
            <w:rFonts w:asciiTheme="minorHAnsi" w:eastAsiaTheme="minorEastAsia" w:hAnsiTheme="minorHAnsi" w:cstheme="minorBidi"/>
            <w:smallCaps w:val="0"/>
            <w:noProof/>
            <w:color w:val="auto"/>
            <w:lang w:eastAsia="sl-SI"/>
          </w:rPr>
          <w:tab/>
        </w:r>
        <w:r w:rsidR="00C232B4" w:rsidRPr="00407C55">
          <w:rPr>
            <w:rStyle w:val="Hiperpovezava"/>
            <w:noProof/>
          </w:rPr>
          <w:t>Dokumentacija, povezana s podizvajalci</w:t>
        </w:r>
        <w:r w:rsidR="00C232B4">
          <w:rPr>
            <w:noProof/>
            <w:webHidden/>
          </w:rPr>
          <w:tab/>
        </w:r>
        <w:r w:rsidR="00C232B4">
          <w:rPr>
            <w:noProof/>
            <w:webHidden/>
          </w:rPr>
          <w:fldChar w:fldCharType="begin"/>
        </w:r>
        <w:r w:rsidR="00C232B4">
          <w:rPr>
            <w:noProof/>
            <w:webHidden/>
          </w:rPr>
          <w:instrText xml:space="preserve"> PAGEREF _Toc505585533 \h </w:instrText>
        </w:r>
        <w:r w:rsidR="00C232B4">
          <w:rPr>
            <w:noProof/>
            <w:webHidden/>
          </w:rPr>
        </w:r>
        <w:r w:rsidR="00C232B4">
          <w:rPr>
            <w:noProof/>
            <w:webHidden/>
          </w:rPr>
          <w:fldChar w:fldCharType="separate"/>
        </w:r>
        <w:r w:rsidR="00D67353">
          <w:rPr>
            <w:noProof/>
            <w:webHidden/>
          </w:rPr>
          <w:t>7</w:t>
        </w:r>
        <w:r w:rsidR="00C232B4">
          <w:rPr>
            <w:noProof/>
            <w:webHidden/>
          </w:rPr>
          <w:fldChar w:fldCharType="end"/>
        </w:r>
      </w:hyperlink>
    </w:p>
    <w:p w:rsidR="00C232B4" w:rsidRDefault="00DC3602">
      <w:pPr>
        <w:pStyle w:val="Kazalovsebine3"/>
        <w:tabs>
          <w:tab w:val="left" w:pos="721"/>
          <w:tab w:val="right" w:pos="9060"/>
        </w:tabs>
        <w:rPr>
          <w:rFonts w:asciiTheme="minorHAnsi" w:eastAsiaTheme="minorEastAsia" w:hAnsiTheme="minorHAnsi" w:cstheme="minorBidi"/>
          <w:smallCaps w:val="0"/>
          <w:noProof/>
          <w:color w:val="auto"/>
          <w:lang w:eastAsia="sl-SI"/>
        </w:rPr>
      </w:pPr>
      <w:hyperlink w:anchor="_Toc505585534" w:history="1">
        <w:r w:rsidR="00C232B4" w:rsidRPr="00407C55">
          <w:rPr>
            <w:rStyle w:val="Hiperpovezava"/>
            <w:noProof/>
          </w:rPr>
          <w:t>4.3.4.</w:t>
        </w:r>
        <w:r w:rsidR="00C232B4">
          <w:rPr>
            <w:rFonts w:asciiTheme="minorHAnsi" w:eastAsiaTheme="minorEastAsia" w:hAnsiTheme="minorHAnsi" w:cstheme="minorBidi"/>
            <w:smallCaps w:val="0"/>
            <w:noProof/>
            <w:color w:val="auto"/>
            <w:lang w:eastAsia="sl-SI"/>
          </w:rPr>
          <w:tab/>
        </w:r>
        <w:r w:rsidR="00C232B4" w:rsidRPr="00407C55">
          <w:rPr>
            <w:rStyle w:val="Hiperpovezava"/>
            <w:noProof/>
          </w:rPr>
          <w:t>Neposredna plačila podizvajalcem</w:t>
        </w:r>
        <w:r w:rsidR="00C232B4">
          <w:rPr>
            <w:noProof/>
            <w:webHidden/>
          </w:rPr>
          <w:tab/>
        </w:r>
        <w:r w:rsidR="00C232B4">
          <w:rPr>
            <w:noProof/>
            <w:webHidden/>
          </w:rPr>
          <w:fldChar w:fldCharType="begin"/>
        </w:r>
        <w:r w:rsidR="00C232B4">
          <w:rPr>
            <w:noProof/>
            <w:webHidden/>
          </w:rPr>
          <w:instrText xml:space="preserve"> PAGEREF _Toc505585534 \h </w:instrText>
        </w:r>
        <w:r w:rsidR="00C232B4">
          <w:rPr>
            <w:noProof/>
            <w:webHidden/>
          </w:rPr>
        </w:r>
        <w:r w:rsidR="00C232B4">
          <w:rPr>
            <w:noProof/>
            <w:webHidden/>
          </w:rPr>
          <w:fldChar w:fldCharType="separate"/>
        </w:r>
        <w:r w:rsidR="00D67353">
          <w:rPr>
            <w:noProof/>
            <w:webHidden/>
          </w:rPr>
          <w:t>8</w:t>
        </w:r>
        <w:r w:rsidR="00C232B4">
          <w:rPr>
            <w:noProof/>
            <w:webHidden/>
          </w:rPr>
          <w:fldChar w:fldCharType="end"/>
        </w:r>
      </w:hyperlink>
    </w:p>
    <w:p w:rsidR="00C232B4" w:rsidRDefault="00DC3602">
      <w:pPr>
        <w:pStyle w:val="Kazalovsebine3"/>
        <w:tabs>
          <w:tab w:val="left" w:pos="721"/>
          <w:tab w:val="right" w:pos="9060"/>
        </w:tabs>
        <w:rPr>
          <w:rFonts w:asciiTheme="minorHAnsi" w:eastAsiaTheme="minorEastAsia" w:hAnsiTheme="minorHAnsi" w:cstheme="minorBidi"/>
          <w:smallCaps w:val="0"/>
          <w:noProof/>
          <w:color w:val="auto"/>
          <w:lang w:eastAsia="sl-SI"/>
        </w:rPr>
      </w:pPr>
      <w:hyperlink w:anchor="_Toc505585535" w:history="1">
        <w:r w:rsidR="00C232B4" w:rsidRPr="00407C55">
          <w:rPr>
            <w:rStyle w:val="Hiperpovezava"/>
            <w:noProof/>
          </w:rPr>
          <w:t>4.3.5.</w:t>
        </w:r>
        <w:r w:rsidR="00C232B4">
          <w:rPr>
            <w:rFonts w:asciiTheme="minorHAnsi" w:eastAsiaTheme="minorEastAsia" w:hAnsiTheme="minorHAnsi" w:cstheme="minorBidi"/>
            <w:smallCaps w:val="0"/>
            <w:noProof/>
            <w:color w:val="auto"/>
            <w:lang w:eastAsia="sl-SI"/>
          </w:rPr>
          <w:tab/>
        </w:r>
        <w:r w:rsidR="00C232B4" w:rsidRPr="00407C55">
          <w:rPr>
            <w:rStyle w:val="Hiperpovezava"/>
            <w:noProof/>
          </w:rPr>
          <w:t>Neposredna plačila podizvajalcem v podizvajalski verigi</w:t>
        </w:r>
        <w:r w:rsidR="00C232B4">
          <w:rPr>
            <w:noProof/>
            <w:webHidden/>
          </w:rPr>
          <w:tab/>
        </w:r>
        <w:r w:rsidR="00C232B4">
          <w:rPr>
            <w:noProof/>
            <w:webHidden/>
          </w:rPr>
          <w:fldChar w:fldCharType="begin"/>
        </w:r>
        <w:r w:rsidR="00C232B4">
          <w:rPr>
            <w:noProof/>
            <w:webHidden/>
          </w:rPr>
          <w:instrText xml:space="preserve"> PAGEREF _Toc505585535 \h </w:instrText>
        </w:r>
        <w:r w:rsidR="00C232B4">
          <w:rPr>
            <w:noProof/>
            <w:webHidden/>
          </w:rPr>
        </w:r>
        <w:r w:rsidR="00C232B4">
          <w:rPr>
            <w:noProof/>
            <w:webHidden/>
          </w:rPr>
          <w:fldChar w:fldCharType="separate"/>
        </w:r>
        <w:r w:rsidR="00D67353">
          <w:rPr>
            <w:noProof/>
            <w:webHidden/>
          </w:rPr>
          <w:t>9</w:t>
        </w:r>
        <w:r w:rsidR="00C232B4">
          <w:rPr>
            <w:noProof/>
            <w:webHidden/>
          </w:rPr>
          <w:fldChar w:fldCharType="end"/>
        </w:r>
      </w:hyperlink>
    </w:p>
    <w:p w:rsidR="00C232B4" w:rsidRDefault="00DC3602">
      <w:pPr>
        <w:pStyle w:val="Kazalovsebine2"/>
        <w:tabs>
          <w:tab w:val="left" w:pos="561"/>
          <w:tab w:val="right" w:pos="9060"/>
        </w:tabs>
        <w:rPr>
          <w:rFonts w:asciiTheme="minorHAnsi" w:eastAsiaTheme="minorEastAsia" w:hAnsiTheme="minorHAnsi" w:cstheme="minorBidi"/>
          <w:b w:val="0"/>
          <w:bCs w:val="0"/>
          <w:smallCaps w:val="0"/>
          <w:noProof/>
          <w:color w:val="auto"/>
          <w:lang w:eastAsia="sl-SI"/>
        </w:rPr>
      </w:pPr>
      <w:hyperlink w:anchor="_Toc505585536" w:history="1">
        <w:r w:rsidR="00C232B4" w:rsidRPr="00407C55">
          <w:rPr>
            <w:rStyle w:val="Hiperpovezava"/>
            <w:noProof/>
          </w:rPr>
          <w:t>4.4.</w:t>
        </w:r>
        <w:r w:rsidR="00C232B4">
          <w:rPr>
            <w:rFonts w:asciiTheme="minorHAnsi" w:eastAsiaTheme="minorEastAsia" w:hAnsiTheme="minorHAnsi" w:cstheme="minorBidi"/>
            <w:b w:val="0"/>
            <w:bCs w:val="0"/>
            <w:smallCaps w:val="0"/>
            <w:noProof/>
            <w:color w:val="auto"/>
            <w:lang w:eastAsia="sl-SI"/>
          </w:rPr>
          <w:tab/>
        </w:r>
        <w:r w:rsidR="00C232B4" w:rsidRPr="00407C55">
          <w:rPr>
            <w:rStyle w:val="Hiperpovezava"/>
            <w:noProof/>
          </w:rPr>
          <w:t>Način nastopanja istega gospodarskega subjekta</w:t>
        </w:r>
        <w:r w:rsidR="00C232B4">
          <w:rPr>
            <w:noProof/>
            <w:webHidden/>
          </w:rPr>
          <w:tab/>
        </w:r>
        <w:r w:rsidR="00C232B4">
          <w:rPr>
            <w:noProof/>
            <w:webHidden/>
          </w:rPr>
          <w:fldChar w:fldCharType="begin"/>
        </w:r>
        <w:r w:rsidR="00C232B4">
          <w:rPr>
            <w:noProof/>
            <w:webHidden/>
          </w:rPr>
          <w:instrText xml:space="preserve"> PAGEREF _Toc505585536 \h </w:instrText>
        </w:r>
        <w:r w:rsidR="00C232B4">
          <w:rPr>
            <w:noProof/>
            <w:webHidden/>
          </w:rPr>
        </w:r>
        <w:r w:rsidR="00C232B4">
          <w:rPr>
            <w:noProof/>
            <w:webHidden/>
          </w:rPr>
          <w:fldChar w:fldCharType="separate"/>
        </w:r>
        <w:r w:rsidR="00D67353">
          <w:rPr>
            <w:noProof/>
            <w:webHidden/>
          </w:rPr>
          <w:t>9</w:t>
        </w:r>
        <w:r w:rsidR="00C232B4">
          <w:rPr>
            <w:noProof/>
            <w:webHidden/>
          </w:rPr>
          <w:fldChar w:fldCharType="end"/>
        </w:r>
      </w:hyperlink>
    </w:p>
    <w:p w:rsidR="00C232B4" w:rsidRDefault="00DC3602">
      <w:pPr>
        <w:pStyle w:val="Kazalovsebine1"/>
        <w:tabs>
          <w:tab w:val="left" w:pos="390"/>
          <w:tab w:val="right" w:pos="9060"/>
        </w:tabs>
        <w:rPr>
          <w:rFonts w:asciiTheme="minorHAnsi" w:eastAsiaTheme="minorEastAsia" w:hAnsiTheme="minorHAnsi" w:cstheme="minorBidi"/>
          <w:b w:val="0"/>
          <w:bCs w:val="0"/>
          <w:caps w:val="0"/>
          <w:noProof/>
          <w:color w:val="auto"/>
          <w:u w:val="none"/>
          <w:lang w:eastAsia="sl-SI"/>
        </w:rPr>
      </w:pPr>
      <w:hyperlink w:anchor="_Toc505585537" w:history="1">
        <w:r w:rsidR="00C232B4" w:rsidRPr="00407C55">
          <w:rPr>
            <w:rStyle w:val="Hiperpovezava"/>
            <w:noProof/>
          </w:rPr>
          <w:t>5.</w:t>
        </w:r>
        <w:r w:rsidR="00C232B4">
          <w:rPr>
            <w:rFonts w:asciiTheme="minorHAnsi" w:eastAsiaTheme="minorEastAsia" w:hAnsiTheme="minorHAnsi" w:cstheme="minorBidi"/>
            <w:b w:val="0"/>
            <w:bCs w:val="0"/>
            <w:caps w:val="0"/>
            <w:noProof/>
            <w:color w:val="auto"/>
            <w:u w:val="none"/>
            <w:lang w:eastAsia="sl-SI"/>
          </w:rPr>
          <w:tab/>
        </w:r>
        <w:r w:rsidR="00C232B4" w:rsidRPr="00407C55">
          <w:rPr>
            <w:rStyle w:val="Hiperpovezava"/>
            <w:noProof/>
          </w:rPr>
          <w:t>PREDMET, LOKACIJA, OBDOBJE IN VREDNOST JAVNEGA NAROČILA</w:t>
        </w:r>
        <w:r w:rsidR="00C232B4">
          <w:rPr>
            <w:noProof/>
            <w:webHidden/>
          </w:rPr>
          <w:tab/>
        </w:r>
        <w:r w:rsidR="00C232B4">
          <w:rPr>
            <w:noProof/>
            <w:webHidden/>
          </w:rPr>
          <w:fldChar w:fldCharType="begin"/>
        </w:r>
        <w:r w:rsidR="00C232B4">
          <w:rPr>
            <w:noProof/>
            <w:webHidden/>
          </w:rPr>
          <w:instrText xml:space="preserve"> PAGEREF _Toc505585537 \h </w:instrText>
        </w:r>
        <w:r w:rsidR="00C232B4">
          <w:rPr>
            <w:noProof/>
            <w:webHidden/>
          </w:rPr>
        </w:r>
        <w:r w:rsidR="00C232B4">
          <w:rPr>
            <w:noProof/>
            <w:webHidden/>
          </w:rPr>
          <w:fldChar w:fldCharType="separate"/>
        </w:r>
        <w:r w:rsidR="00D67353">
          <w:rPr>
            <w:noProof/>
            <w:webHidden/>
          </w:rPr>
          <w:t>9</w:t>
        </w:r>
        <w:r w:rsidR="00C232B4">
          <w:rPr>
            <w:noProof/>
            <w:webHidden/>
          </w:rPr>
          <w:fldChar w:fldCharType="end"/>
        </w:r>
      </w:hyperlink>
    </w:p>
    <w:p w:rsidR="00C232B4" w:rsidRDefault="00DC3602">
      <w:pPr>
        <w:pStyle w:val="Kazalovsebine2"/>
        <w:tabs>
          <w:tab w:val="left" w:pos="561"/>
          <w:tab w:val="right" w:pos="9060"/>
        </w:tabs>
        <w:rPr>
          <w:rFonts w:asciiTheme="minorHAnsi" w:eastAsiaTheme="minorEastAsia" w:hAnsiTheme="minorHAnsi" w:cstheme="minorBidi"/>
          <w:b w:val="0"/>
          <w:bCs w:val="0"/>
          <w:smallCaps w:val="0"/>
          <w:noProof/>
          <w:color w:val="auto"/>
          <w:lang w:eastAsia="sl-SI"/>
        </w:rPr>
      </w:pPr>
      <w:hyperlink w:anchor="_Toc505585538" w:history="1">
        <w:r w:rsidR="00C232B4" w:rsidRPr="00407C55">
          <w:rPr>
            <w:rStyle w:val="Hiperpovezava"/>
            <w:noProof/>
          </w:rPr>
          <w:t>5.1.</w:t>
        </w:r>
        <w:r w:rsidR="00C232B4">
          <w:rPr>
            <w:rFonts w:asciiTheme="minorHAnsi" w:eastAsiaTheme="minorEastAsia" w:hAnsiTheme="minorHAnsi" w:cstheme="minorBidi"/>
            <w:b w:val="0"/>
            <w:bCs w:val="0"/>
            <w:smallCaps w:val="0"/>
            <w:noProof/>
            <w:color w:val="auto"/>
            <w:lang w:eastAsia="sl-SI"/>
          </w:rPr>
          <w:tab/>
        </w:r>
        <w:r w:rsidR="00C232B4" w:rsidRPr="00407C55">
          <w:rPr>
            <w:rStyle w:val="Hiperpovezava"/>
            <w:noProof/>
          </w:rPr>
          <w:t>Opis predmeta javnega naročanja</w:t>
        </w:r>
        <w:r w:rsidR="00C232B4">
          <w:rPr>
            <w:noProof/>
            <w:webHidden/>
          </w:rPr>
          <w:tab/>
        </w:r>
        <w:r w:rsidR="00C232B4">
          <w:rPr>
            <w:noProof/>
            <w:webHidden/>
          </w:rPr>
          <w:fldChar w:fldCharType="begin"/>
        </w:r>
        <w:r w:rsidR="00C232B4">
          <w:rPr>
            <w:noProof/>
            <w:webHidden/>
          </w:rPr>
          <w:instrText xml:space="preserve"> PAGEREF _Toc505585538 \h </w:instrText>
        </w:r>
        <w:r w:rsidR="00C232B4">
          <w:rPr>
            <w:noProof/>
            <w:webHidden/>
          </w:rPr>
        </w:r>
        <w:r w:rsidR="00C232B4">
          <w:rPr>
            <w:noProof/>
            <w:webHidden/>
          </w:rPr>
          <w:fldChar w:fldCharType="separate"/>
        </w:r>
        <w:r w:rsidR="00D67353">
          <w:rPr>
            <w:noProof/>
            <w:webHidden/>
          </w:rPr>
          <w:t>9</w:t>
        </w:r>
        <w:r w:rsidR="00C232B4">
          <w:rPr>
            <w:noProof/>
            <w:webHidden/>
          </w:rPr>
          <w:fldChar w:fldCharType="end"/>
        </w:r>
      </w:hyperlink>
    </w:p>
    <w:p w:rsidR="00C232B4" w:rsidRDefault="00DC3602">
      <w:pPr>
        <w:pStyle w:val="Kazalovsebine2"/>
        <w:tabs>
          <w:tab w:val="left" w:pos="561"/>
          <w:tab w:val="right" w:pos="9060"/>
        </w:tabs>
        <w:rPr>
          <w:rFonts w:asciiTheme="minorHAnsi" w:eastAsiaTheme="minorEastAsia" w:hAnsiTheme="minorHAnsi" w:cstheme="minorBidi"/>
          <w:b w:val="0"/>
          <w:bCs w:val="0"/>
          <w:smallCaps w:val="0"/>
          <w:noProof/>
          <w:color w:val="auto"/>
          <w:lang w:eastAsia="sl-SI"/>
        </w:rPr>
      </w:pPr>
      <w:hyperlink w:anchor="_Toc505585539" w:history="1">
        <w:r w:rsidR="00C232B4" w:rsidRPr="00407C55">
          <w:rPr>
            <w:rStyle w:val="Hiperpovezava"/>
            <w:noProof/>
          </w:rPr>
          <w:t>5.2.</w:t>
        </w:r>
        <w:r w:rsidR="00C232B4">
          <w:rPr>
            <w:rFonts w:asciiTheme="minorHAnsi" w:eastAsiaTheme="minorEastAsia" w:hAnsiTheme="minorHAnsi" w:cstheme="minorBidi"/>
            <w:b w:val="0"/>
            <w:bCs w:val="0"/>
            <w:smallCaps w:val="0"/>
            <w:noProof/>
            <w:color w:val="auto"/>
            <w:lang w:eastAsia="sl-SI"/>
          </w:rPr>
          <w:tab/>
        </w:r>
        <w:r w:rsidR="00C232B4" w:rsidRPr="00407C55">
          <w:rPr>
            <w:rStyle w:val="Hiperpovezava"/>
            <w:noProof/>
          </w:rPr>
          <w:t>Lokacija izvedbe storitev javnega naročila</w:t>
        </w:r>
        <w:r w:rsidR="00C232B4">
          <w:rPr>
            <w:noProof/>
            <w:webHidden/>
          </w:rPr>
          <w:tab/>
        </w:r>
        <w:r w:rsidR="00C232B4">
          <w:rPr>
            <w:noProof/>
            <w:webHidden/>
          </w:rPr>
          <w:fldChar w:fldCharType="begin"/>
        </w:r>
        <w:r w:rsidR="00C232B4">
          <w:rPr>
            <w:noProof/>
            <w:webHidden/>
          </w:rPr>
          <w:instrText xml:space="preserve"> PAGEREF _Toc505585539 \h </w:instrText>
        </w:r>
        <w:r w:rsidR="00C232B4">
          <w:rPr>
            <w:noProof/>
            <w:webHidden/>
          </w:rPr>
        </w:r>
        <w:r w:rsidR="00C232B4">
          <w:rPr>
            <w:noProof/>
            <w:webHidden/>
          </w:rPr>
          <w:fldChar w:fldCharType="separate"/>
        </w:r>
        <w:r w:rsidR="00D67353">
          <w:rPr>
            <w:noProof/>
            <w:webHidden/>
          </w:rPr>
          <w:t>12</w:t>
        </w:r>
        <w:r w:rsidR="00C232B4">
          <w:rPr>
            <w:noProof/>
            <w:webHidden/>
          </w:rPr>
          <w:fldChar w:fldCharType="end"/>
        </w:r>
      </w:hyperlink>
    </w:p>
    <w:p w:rsidR="00C232B4" w:rsidRDefault="00DC3602">
      <w:pPr>
        <w:pStyle w:val="Kazalovsebine2"/>
        <w:tabs>
          <w:tab w:val="left" w:pos="561"/>
          <w:tab w:val="right" w:pos="9060"/>
        </w:tabs>
        <w:rPr>
          <w:rFonts w:asciiTheme="minorHAnsi" w:eastAsiaTheme="minorEastAsia" w:hAnsiTheme="minorHAnsi" w:cstheme="minorBidi"/>
          <w:b w:val="0"/>
          <w:bCs w:val="0"/>
          <w:smallCaps w:val="0"/>
          <w:noProof/>
          <w:color w:val="auto"/>
          <w:lang w:eastAsia="sl-SI"/>
        </w:rPr>
      </w:pPr>
      <w:hyperlink w:anchor="_Toc505585540" w:history="1">
        <w:r w:rsidR="00C232B4" w:rsidRPr="00407C55">
          <w:rPr>
            <w:rStyle w:val="Hiperpovezava"/>
            <w:noProof/>
          </w:rPr>
          <w:t>5.3.</w:t>
        </w:r>
        <w:r w:rsidR="00C232B4">
          <w:rPr>
            <w:rFonts w:asciiTheme="minorHAnsi" w:eastAsiaTheme="minorEastAsia" w:hAnsiTheme="minorHAnsi" w:cstheme="minorBidi"/>
            <w:b w:val="0"/>
            <w:bCs w:val="0"/>
            <w:smallCaps w:val="0"/>
            <w:noProof/>
            <w:color w:val="auto"/>
            <w:lang w:eastAsia="sl-SI"/>
          </w:rPr>
          <w:tab/>
        </w:r>
        <w:r w:rsidR="00C232B4" w:rsidRPr="00407C55">
          <w:rPr>
            <w:rStyle w:val="Hiperpovezava"/>
            <w:noProof/>
          </w:rPr>
          <w:t>Obdobje veljavnosti pogodbe in vrednost javnega naročila</w:t>
        </w:r>
        <w:r w:rsidR="00C232B4">
          <w:rPr>
            <w:noProof/>
            <w:webHidden/>
          </w:rPr>
          <w:tab/>
        </w:r>
        <w:r w:rsidR="00C232B4">
          <w:rPr>
            <w:noProof/>
            <w:webHidden/>
          </w:rPr>
          <w:fldChar w:fldCharType="begin"/>
        </w:r>
        <w:r w:rsidR="00C232B4">
          <w:rPr>
            <w:noProof/>
            <w:webHidden/>
          </w:rPr>
          <w:instrText xml:space="preserve"> PAGEREF _Toc505585540 \h </w:instrText>
        </w:r>
        <w:r w:rsidR="00C232B4">
          <w:rPr>
            <w:noProof/>
            <w:webHidden/>
          </w:rPr>
        </w:r>
        <w:r w:rsidR="00C232B4">
          <w:rPr>
            <w:noProof/>
            <w:webHidden/>
          </w:rPr>
          <w:fldChar w:fldCharType="separate"/>
        </w:r>
        <w:r w:rsidR="00D67353">
          <w:rPr>
            <w:noProof/>
            <w:webHidden/>
          </w:rPr>
          <w:t>12</w:t>
        </w:r>
        <w:r w:rsidR="00C232B4">
          <w:rPr>
            <w:noProof/>
            <w:webHidden/>
          </w:rPr>
          <w:fldChar w:fldCharType="end"/>
        </w:r>
      </w:hyperlink>
    </w:p>
    <w:p w:rsidR="00C232B4" w:rsidRDefault="00DC3602">
      <w:pPr>
        <w:pStyle w:val="Kazalovsebine2"/>
        <w:tabs>
          <w:tab w:val="left" w:pos="561"/>
          <w:tab w:val="right" w:pos="9060"/>
        </w:tabs>
        <w:rPr>
          <w:rFonts w:asciiTheme="minorHAnsi" w:eastAsiaTheme="minorEastAsia" w:hAnsiTheme="minorHAnsi" w:cstheme="minorBidi"/>
          <w:b w:val="0"/>
          <w:bCs w:val="0"/>
          <w:smallCaps w:val="0"/>
          <w:noProof/>
          <w:color w:val="auto"/>
          <w:lang w:eastAsia="sl-SI"/>
        </w:rPr>
      </w:pPr>
      <w:hyperlink w:anchor="_Toc505585541" w:history="1">
        <w:r w:rsidR="00C232B4" w:rsidRPr="00407C55">
          <w:rPr>
            <w:rStyle w:val="Hiperpovezava"/>
            <w:noProof/>
          </w:rPr>
          <w:t>5.4.</w:t>
        </w:r>
        <w:r w:rsidR="00C232B4">
          <w:rPr>
            <w:rFonts w:asciiTheme="minorHAnsi" w:eastAsiaTheme="minorEastAsia" w:hAnsiTheme="minorHAnsi" w:cstheme="minorBidi"/>
            <w:b w:val="0"/>
            <w:bCs w:val="0"/>
            <w:smallCaps w:val="0"/>
            <w:noProof/>
            <w:color w:val="auto"/>
            <w:lang w:eastAsia="sl-SI"/>
          </w:rPr>
          <w:tab/>
        </w:r>
        <w:r w:rsidR="00C232B4" w:rsidRPr="00407C55">
          <w:rPr>
            <w:rStyle w:val="Hiperpovezava"/>
            <w:noProof/>
          </w:rPr>
          <w:t>Odzivni časi in roki za izvedbo storitev</w:t>
        </w:r>
        <w:r w:rsidR="00C232B4">
          <w:rPr>
            <w:noProof/>
            <w:webHidden/>
          </w:rPr>
          <w:tab/>
        </w:r>
        <w:r w:rsidR="00C232B4">
          <w:rPr>
            <w:noProof/>
            <w:webHidden/>
          </w:rPr>
          <w:fldChar w:fldCharType="begin"/>
        </w:r>
        <w:r w:rsidR="00C232B4">
          <w:rPr>
            <w:noProof/>
            <w:webHidden/>
          </w:rPr>
          <w:instrText xml:space="preserve"> PAGEREF _Toc505585541 \h </w:instrText>
        </w:r>
        <w:r w:rsidR="00C232B4">
          <w:rPr>
            <w:noProof/>
            <w:webHidden/>
          </w:rPr>
        </w:r>
        <w:r w:rsidR="00C232B4">
          <w:rPr>
            <w:noProof/>
            <w:webHidden/>
          </w:rPr>
          <w:fldChar w:fldCharType="separate"/>
        </w:r>
        <w:r w:rsidR="00D67353">
          <w:rPr>
            <w:noProof/>
            <w:webHidden/>
          </w:rPr>
          <w:t>12</w:t>
        </w:r>
        <w:r w:rsidR="00C232B4">
          <w:rPr>
            <w:noProof/>
            <w:webHidden/>
          </w:rPr>
          <w:fldChar w:fldCharType="end"/>
        </w:r>
      </w:hyperlink>
    </w:p>
    <w:p w:rsidR="00C232B4" w:rsidRDefault="00DC3602">
      <w:pPr>
        <w:pStyle w:val="Kazalovsebine1"/>
        <w:tabs>
          <w:tab w:val="left" w:pos="390"/>
          <w:tab w:val="right" w:pos="9060"/>
        </w:tabs>
        <w:rPr>
          <w:rFonts w:asciiTheme="minorHAnsi" w:eastAsiaTheme="minorEastAsia" w:hAnsiTheme="minorHAnsi" w:cstheme="minorBidi"/>
          <w:b w:val="0"/>
          <w:bCs w:val="0"/>
          <w:caps w:val="0"/>
          <w:noProof/>
          <w:color w:val="auto"/>
          <w:u w:val="none"/>
          <w:lang w:eastAsia="sl-SI"/>
        </w:rPr>
      </w:pPr>
      <w:hyperlink w:anchor="_Toc505585542" w:history="1">
        <w:r w:rsidR="00C232B4" w:rsidRPr="00407C55">
          <w:rPr>
            <w:rStyle w:val="Hiperpovezava"/>
            <w:noProof/>
          </w:rPr>
          <w:t>6.</w:t>
        </w:r>
        <w:r w:rsidR="00C232B4">
          <w:rPr>
            <w:rFonts w:asciiTheme="minorHAnsi" w:eastAsiaTheme="minorEastAsia" w:hAnsiTheme="minorHAnsi" w:cstheme="minorBidi"/>
            <w:b w:val="0"/>
            <w:bCs w:val="0"/>
            <w:caps w:val="0"/>
            <w:noProof/>
            <w:color w:val="auto"/>
            <w:u w:val="none"/>
            <w:lang w:eastAsia="sl-SI"/>
          </w:rPr>
          <w:tab/>
        </w:r>
        <w:r w:rsidR="00C232B4" w:rsidRPr="00407C55">
          <w:rPr>
            <w:rStyle w:val="Hiperpovezava"/>
            <w:noProof/>
          </w:rPr>
          <w:t>PRAVILA ZA SPOROČANJE</w:t>
        </w:r>
        <w:r w:rsidR="00C232B4">
          <w:rPr>
            <w:noProof/>
            <w:webHidden/>
          </w:rPr>
          <w:tab/>
        </w:r>
        <w:r w:rsidR="00C232B4">
          <w:rPr>
            <w:noProof/>
            <w:webHidden/>
          </w:rPr>
          <w:fldChar w:fldCharType="begin"/>
        </w:r>
        <w:r w:rsidR="00C232B4">
          <w:rPr>
            <w:noProof/>
            <w:webHidden/>
          </w:rPr>
          <w:instrText xml:space="preserve"> PAGEREF _Toc505585542 \h </w:instrText>
        </w:r>
        <w:r w:rsidR="00C232B4">
          <w:rPr>
            <w:noProof/>
            <w:webHidden/>
          </w:rPr>
        </w:r>
        <w:r w:rsidR="00C232B4">
          <w:rPr>
            <w:noProof/>
            <w:webHidden/>
          </w:rPr>
          <w:fldChar w:fldCharType="separate"/>
        </w:r>
        <w:r w:rsidR="00D67353">
          <w:rPr>
            <w:noProof/>
            <w:webHidden/>
          </w:rPr>
          <w:t>13</w:t>
        </w:r>
        <w:r w:rsidR="00C232B4">
          <w:rPr>
            <w:noProof/>
            <w:webHidden/>
          </w:rPr>
          <w:fldChar w:fldCharType="end"/>
        </w:r>
      </w:hyperlink>
    </w:p>
    <w:p w:rsidR="00C232B4" w:rsidRDefault="00DC3602">
      <w:pPr>
        <w:pStyle w:val="Kazalovsebine2"/>
        <w:tabs>
          <w:tab w:val="left" w:pos="561"/>
          <w:tab w:val="right" w:pos="9060"/>
        </w:tabs>
        <w:rPr>
          <w:rFonts w:asciiTheme="minorHAnsi" w:eastAsiaTheme="minorEastAsia" w:hAnsiTheme="minorHAnsi" w:cstheme="minorBidi"/>
          <w:b w:val="0"/>
          <w:bCs w:val="0"/>
          <w:smallCaps w:val="0"/>
          <w:noProof/>
          <w:color w:val="auto"/>
          <w:lang w:eastAsia="sl-SI"/>
        </w:rPr>
      </w:pPr>
      <w:hyperlink w:anchor="_Toc505585543" w:history="1">
        <w:r w:rsidR="00C232B4" w:rsidRPr="00407C55">
          <w:rPr>
            <w:rStyle w:val="Hiperpovezava"/>
            <w:noProof/>
          </w:rPr>
          <w:t>6.1.</w:t>
        </w:r>
        <w:r w:rsidR="00C232B4">
          <w:rPr>
            <w:rFonts w:asciiTheme="minorHAnsi" w:eastAsiaTheme="minorEastAsia" w:hAnsiTheme="minorHAnsi" w:cstheme="minorBidi"/>
            <w:b w:val="0"/>
            <w:bCs w:val="0"/>
            <w:smallCaps w:val="0"/>
            <w:noProof/>
            <w:color w:val="auto"/>
            <w:lang w:eastAsia="sl-SI"/>
          </w:rPr>
          <w:tab/>
        </w:r>
        <w:r w:rsidR="00C232B4" w:rsidRPr="00407C55">
          <w:rPr>
            <w:rStyle w:val="Hiperpovezava"/>
            <w:noProof/>
          </w:rPr>
          <w:t>Komunikacijska sredstva</w:t>
        </w:r>
        <w:r w:rsidR="00C232B4">
          <w:rPr>
            <w:noProof/>
            <w:webHidden/>
          </w:rPr>
          <w:tab/>
        </w:r>
        <w:r w:rsidR="00C232B4">
          <w:rPr>
            <w:noProof/>
            <w:webHidden/>
          </w:rPr>
          <w:fldChar w:fldCharType="begin"/>
        </w:r>
        <w:r w:rsidR="00C232B4">
          <w:rPr>
            <w:noProof/>
            <w:webHidden/>
          </w:rPr>
          <w:instrText xml:space="preserve"> PAGEREF _Toc505585543 \h </w:instrText>
        </w:r>
        <w:r w:rsidR="00C232B4">
          <w:rPr>
            <w:noProof/>
            <w:webHidden/>
          </w:rPr>
        </w:r>
        <w:r w:rsidR="00C232B4">
          <w:rPr>
            <w:noProof/>
            <w:webHidden/>
          </w:rPr>
          <w:fldChar w:fldCharType="separate"/>
        </w:r>
        <w:r w:rsidR="00D67353">
          <w:rPr>
            <w:noProof/>
            <w:webHidden/>
          </w:rPr>
          <w:t>13</w:t>
        </w:r>
        <w:r w:rsidR="00C232B4">
          <w:rPr>
            <w:noProof/>
            <w:webHidden/>
          </w:rPr>
          <w:fldChar w:fldCharType="end"/>
        </w:r>
      </w:hyperlink>
    </w:p>
    <w:p w:rsidR="00C232B4" w:rsidRDefault="00DC3602">
      <w:pPr>
        <w:pStyle w:val="Kazalovsebine2"/>
        <w:tabs>
          <w:tab w:val="left" w:pos="561"/>
          <w:tab w:val="right" w:pos="9060"/>
        </w:tabs>
        <w:rPr>
          <w:rFonts w:asciiTheme="minorHAnsi" w:eastAsiaTheme="minorEastAsia" w:hAnsiTheme="minorHAnsi" w:cstheme="minorBidi"/>
          <w:b w:val="0"/>
          <w:bCs w:val="0"/>
          <w:smallCaps w:val="0"/>
          <w:noProof/>
          <w:color w:val="auto"/>
          <w:lang w:eastAsia="sl-SI"/>
        </w:rPr>
      </w:pPr>
      <w:hyperlink w:anchor="_Toc505585544" w:history="1">
        <w:r w:rsidR="00C232B4" w:rsidRPr="00407C55">
          <w:rPr>
            <w:rStyle w:val="Hiperpovezava"/>
            <w:noProof/>
          </w:rPr>
          <w:t>6.2.</w:t>
        </w:r>
        <w:r w:rsidR="00C232B4">
          <w:rPr>
            <w:rFonts w:asciiTheme="minorHAnsi" w:eastAsiaTheme="minorEastAsia" w:hAnsiTheme="minorHAnsi" w:cstheme="minorBidi"/>
            <w:b w:val="0"/>
            <w:bCs w:val="0"/>
            <w:smallCaps w:val="0"/>
            <w:noProof/>
            <w:color w:val="auto"/>
            <w:lang w:eastAsia="sl-SI"/>
          </w:rPr>
          <w:tab/>
        </w:r>
        <w:r w:rsidR="00C232B4" w:rsidRPr="00407C55">
          <w:rPr>
            <w:rStyle w:val="Hiperpovezava"/>
            <w:noProof/>
          </w:rPr>
          <w:t>Spreminjanje ali dopolnjevanje dokumentacije</w:t>
        </w:r>
        <w:r w:rsidR="00C232B4">
          <w:rPr>
            <w:noProof/>
            <w:webHidden/>
          </w:rPr>
          <w:tab/>
        </w:r>
        <w:r w:rsidR="00C232B4">
          <w:rPr>
            <w:noProof/>
            <w:webHidden/>
          </w:rPr>
          <w:fldChar w:fldCharType="begin"/>
        </w:r>
        <w:r w:rsidR="00C232B4">
          <w:rPr>
            <w:noProof/>
            <w:webHidden/>
          </w:rPr>
          <w:instrText xml:space="preserve"> PAGEREF _Toc505585544 \h </w:instrText>
        </w:r>
        <w:r w:rsidR="00C232B4">
          <w:rPr>
            <w:noProof/>
            <w:webHidden/>
          </w:rPr>
        </w:r>
        <w:r w:rsidR="00C232B4">
          <w:rPr>
            <w:noProof/>
            <w:webHidden/>
          </w:rPr>
          <w:fldChar w:fldCharType="separate"/>
        </w:r>
        <w:r w:rsidR="00D67353">
          <w:rPr>
            <w:noProof/>
            <w:webHidden/>
          </w:rPr>
          <w:t>13</w:t>
        </w:r>
        <w:r w:rsidR="00C232B4">
          <w:rPr>
            <w:noProof/>
            <w:webHidden/>
          </w:rPr>
          <w:fldChar w:fldCharType="end"/>
        </w:r>
      </w:hyperlink>
    </w:p>
    <w:p w:rsidR="00C232B4" w:rsidRDefault="00DC3602">
      <w:pPr>
        <w:pStyle w:val="Kazalovsebine2"/>
        <w:tabs>
          <w:tab w:val="left" w:pos="561"/>
          <w:tab w:val="right" w:pos="9060"/>
        </w:tabs>
        <w:rPr>
          <w:rFonts w:asciiTheme="minorHAnsi" w:eastAsiaTheme="minorEastAsia" w:hAnsiTheme="minorHAnsi" w:cstheme="minorBidi"/>
          <w:b w:val="0"/>
          <w:bCs w:val="0"/>
          <w:smallCaps w:val="0"/>
          <w:noProof/>
          <w:color w:val="auto"/>
          <w:lang w:eastAsia="sl-SI"/>
        </w:rPr>
      </w:pPr>
      <w:hyperlink w:anchor="_Toc505585545" w:history="1">
        <w:r w:rsidR="00C232B4" w:rsidRPr="00407C55">
          <w:rPr>
            <w:rStyle w:val="Hiperpovezava"/>
            <w:noProof/>
          </w:rPr>
          <w:t>6.3.</w:t>
        </w:r>
        <w:r w:rsidR="00C232B4">
          <w:rPr>
            <w:rFonts w:asciiTheme="minorHAnsi" w:eastAsiaTheme="minorEastAsia" w:hAnsiTheme="minorHAnsi" w:cstheme="minorBidi"/>
            <w:b w:val="0"/>
            <w:bCs w:val="0"/>
            <w:smallCaps w:val="0"/>
            <w:noProof/>
            <w:color w:val="auto"/>
            <w:lang w:eastAsia="sl-SI"/>
          </w:rPr>
          <w:tab/>
        </w:r>
        <w:r w:rsidR="00C232B4" w:rsidRPr="00407C55">
          <w:rPr>
            <w:rStyle w:val="Hiperpovezava"/>
            <w:noProof/>
          </w:rPr>
          <w:t>Jezik javnega naročanja</w:t>
        </w:r>
        <w:r w:rsidR="00C232B4">
          <w:rPr>
            <w:noProof/>
            <w:webHidden/>
          </w:rPr>
          <w:tab/>
        </w:r>
        <w:r w:rsidR="00C232B4">
          <w:rPr>
            <w:noProof/>
            <w:webHidden/>
          </w:rPr>
          <w:fldChar w:fldCharType="begin"/>
        </w:r>
        <w:r w:rsidR="00C232B4">
          <w:rPr>
            <w:noProof/>
            <w:webHidden/>
          </w:rPr>
          <w:instrText xml:space="preserve"> PAGEREF _Toc505585545 \h </w:instrText>
        </w:r>
        <w:r w:rsidR="00C232B4">
          <w:rPr>
            <w:noProof/>
            <w:webHidden/>
          </w:rPr>
        </w:r>
        <w:r w:rsidR="00C232B4">
          <w:rPr>
            <w:noProof/>
            <w:webHidden/>
          </w:rPr>
          <w:fldChar w:fldCharType="separate"/>
        </w:r>
        <w:r w:rsidR="00D67353">
          <w:rPr>
            <w:noProof/>
            <w:webHidden/>
          </w:rPr>
          <w:t>13</w:t>
        </w:r>
        <w:r w:rsidR="00C232B4">
          <w:rPr>
            <w:noProof/>
            <w:webHidden/>
          </w:rPr>
          <w:fldChar w:fldCharType="end"/>
        </w:r>
      </w:hyperlink>
    </w:p>
    <w:p w:rsidR="00C232B4" w:rsidRDefault="00DC3602">
      <w:pPr>
        <w:pStyle w:val="Kazalovsebine1"/>
        <w:tabs>
          <w:tab w:val="left" w:pos="390"/>
          <w:tab w:val="right" w:pos="9060"/>
        </w:tabs>
        <w:rPr>
          <w:rFonts w:asciiTheme="minorHAnsi" w:eastAsiaTheme="minorEastAsia" w:hAnsiTheme="minorHAnsi" w:cstheme="minorBidi"/>
          <w:b w:val="0"/>
          <w:bCs w:val="0"/>
          <w:caps w:val="0"/>
          <w:noProof/>
          <w:color w:val="auto"/>
          <w:u w:val="none"/>
          <w:lang w:eastAsia="sl-SI"/>
        </w:rPr>
      </w:pPr>
      <w:hyperlink w:anchor="_Toc505585546" w:history="1">
        <w:r w:rsidR="00C232B4" w:rsidRPr="00407C55">
          <w:rPr>
            <w:rStyle w:val="Hiperpovezava"/>
            <w:noProof/>
          </w:rPr>
          <w:t>7.</w:t>
        </w:r>
        <w:r w:rsidR="00C232B4">
          <w:rPr>
            <w:rFonts w:asciiTheme="minorHAnsi" w:eastAsiaTheme="minorEastAsia" w:hAnsiTheme="minorHAnsi" w:cstheme="minorBidi"/>
            <w:b w:val="0"/>
            <w:bCs w:val="0"/>
            <w:caps w:val="0"/>
            <w:noProof/>
            <w:color w:val="auto"/>
            <w:u w:val="none"/>
            <w:lang w:eastAsia="sl-SI"/>
          </w:rPr>
          <w:tab/>
        </w:r>
        <w:r w:rsidR="00C232B4" w:rsidRPr="00407C55">
          <w:rPr>
            <w:rStyle w:val="Hiperpovezava"/>
            <w:noProof/>
          </w:rPr>
          <w:t>ODDAJA IN JAVNO ODPIRANJE PONUDB</w:t>
        </w:r>
        <w:r w:rsidR="00C232B4">
          <w:rPr>
            <w:noProof/>
            <w:webHidden/>
          </w:rPr>
          <w:tab/>
        </w:r>
        <w:r w:rsidR="00C232B4">
          <w:rPr>
            <w:noProof/>
            <w:webHidden/>
          </w:rPr>
          <w:fldChar w:fldCharType="begin"/>
        </w:r>
        <w:r w:rsidR="00C232B4">
          <w:rPr>
            <w:noProof/>
            <w:webHidden/>
          </w:rPr>
          <w:instrText xml:space="preserve"> PAGEREF _Toc505585546 \h </w:instrText>
        </w:r>
        <w:r w:rsidR="00C232B4">
          <w:rPr>
            <w:noProof/>
            <w:webHidden/>
          </w:rPr>
        </w:r>
        <w:r w:rsidR="00C232B4">
          <w:rPr>
            <w:noProof/>
            <w:webHidden/>
          </w:rPr>
          <w:fldChar w:fldCharType="separate"/>
        </w:r>
        <w:r w:rsidR="00D67353">
          <w:rPr>
            <w:noProof/>
            <w:webHidden/>
          </w:rPr>
          <w:t>13</w:t>
        </w:r>
        <w:r w:rsidR="00C232B4">
          <w:rPr>
            <w:noProof/>
            <w:webHidden/>
          </w:rPr>
          <w:fldChar w:fldCharType="end"/>
        </w:r>
      </w:hyperlink>
    </w:p>
    <w:p w:rsidR="00C232B4" w:rsidRDefault="00DC3602">
      <w:pPr>
        <w:pStyle w:val="Kazalovsebine2"/>
        <w:tabs>
          <w:tab w:val="left" w:pos="561"/>
          <w:tab w:val="right" w:pos="9060"/>
        </w:tabs>
        <w:rPr>
          <w:rFonts w:asciiTheme="minorHAnsi" w:eastAsiaTheme="minorEastAsia" w:hAnsiTheme="minorHAnsi" w:cstheme="minorBidi"/>
          <w:b w:val="0"/>
          <w:bCs w:val="0"/>
          <w:smallCaps w:val="0"/>
          <w:noProof/>
          <w:color w:val="auto"/>
          <w:lang w:eastAsia="sl-SI"/>
        </w:rPr>
      </w:pPr>
      <w:hyperlink w:anchor="_Toc505585547" w:history="1">
        <w:r w:rsidR="00C232B4" w:rsidRPr="00407C55">
          <w:rPr>
            <w:rStyle w:val="Hiperpovezava"/>
            <w:noProof/>
          </w:rPr>
          <w:t>7.1.</w:t>
        </w:r>
        <w:r w:rsidR="00C232B4">
          <w:rPr>
            <w:rFonts w:asciiTheme="minorHAnsi" w:eastAsiaTheme="minorEastAsia" w:hAnsiTheme="minorHAnsi" w:cstheme="minorBidi"/>
            <w:b w:val="0"/>
            <w:bCs w:val="0"/>
            <w:smallCaps w:val="0"/>
            <w:noProof/>
            <w:color w:val="auto"/>
            <w:lang w:eastAsia="sl-SI"/>
          </w:rPr>
          <w:tab/>
        </w:r>
        <w:r w:rsidR="00C232B4" w:rsidRPr="00407C55">
          <w:rPr>
            <w:rStyle w:val="Hiperpovezava"/>
            <w:noProof/>
          </w:rPr>
          <w:t>Rok za prejem ponudb</w:t>
        </w:r>
        <w:r w:rsidR="00C232B4">
          <w:rPr>
            <w:noProof/>
            <w:webHidden/>
          </w:rPr>
          <w:tab/>
        </w:r>
        <w:r w:rsidR="00C232B4">
          <w:rPr>
            <w:noProof/>
            <w:webHidden/>
          </w:rPr>
          <w:fldChar w:fldCharType="begin"/>
        </w:r>
        <w:r w:rsidR="00C232B4">
          <w:rPr>
            <w:noProof/>
            <w:webHidden/>
          </w:rPr>
          <w:instrText xml:space="preserve"> PAGEREF _Toc505585547 \h </w:instrText>
        </w:r>
        <w:r w:rsidR="00C232B4">
          <w:rPr>
            <w:noProof/>
            <w:webHidden/>
          </w:rPr>
        </w:r>
        <w:r w:rsidR="00C232B4">
          <w:rPr>
            <w:noProof/>
            <w:webHidden/>
          </w:rPr>
          <w:fldChar w:fldCharType="separate"/>
        </w:r>
        <w:r w:rsidR="00D67353">
          <w:rPr>
            <w:noProof/>
            <w:webHidden/>
          </w:rPr>
          <w:t>13</w:t>
        </w:r>
        <w:r w:rsidR="00C232B4">
          <w:rPr>
            <w:noProof/>
            <w:webHidden/>
          </w:rPr>
          <w:fldChar w:fldCharType="end"/>
        </w:r>
      </w:hyperlink>
    </w:p>
    <w:p w:rsidR="00C232B4" w:rsidRDefault="00DC3602">
      <w:pPr>
        <w:pStyle w:val="Kazalovsebine2"/>
        <w:tabs>
          <w:tab w:val="left" w:pos="561"/>
          <w:tab w:val="right" w:pos="9060"/>
        </w:tabs>
        <w:rPr>
          <w:rFonts w:asciiTheme="minorHAnsi" w:eastAsiaTheme="minorEastAsia" w:hAnsiTheme="minorHAnsi" w:cstheme="minorBidi"/>
          <w:b w:val="0"/>
          <w:bCs w:val="0"/>
          <w:smallCaps w:val="0"/>
          <w:noProof/>
          <w:color w:val="auto"/>
          <w:lang w:eastAsia="sl-SI"/>
        </w:rPr>
      </w:pPr>
      <w:hyperlink w:anchor="_Toc505585548" w:history="1">
        <w:r w:rsidR="00C232B4" w:rsidRPr="00407C55">
          <w:rPr>
            <w:rStyle w:val="Hiperpovezava"/>
            <w:noProof/>
          </w:rPr>
          <w:t>7.2.</w:t>
        </w:r>
        <w:r w:rsidR="00C232B4">
          <w:rPr>
            <w:rFonts w:asciiTheme="minorHAnsi" w:eastAsiaTheme="minorEastAsia" w:hAnsiTheme="minorHAnsi" w:cstheme="minorBidi"/>
            <w:b w:val="0"/>
            <w:bCs w:val="0"/>
            <w:smallCaps w:val="0"/>
            <w:noProof/>
            <w:color w:val="auto"/>
            <w:lang w:eastAsia="sl-SI"/>
          </w:rPr>
          <w:tab/>
        </w:r>
        <w:r w:rsidR="00C232B4" w:rsidRPr="00407C55">
          <w:rPr>
            <w:rStyle w:val="Hiperpovezava"/>
            <w:noProof/>
          </w:rPr>
          <w:t>Umik in sprememba ponudbe</w:t>
        </w:r>
        <w:r w:rsidR="00C232B4">
          <w:rPr>
            <w:noProof/>
            <w:webHidden/>
          </w:rPr>
          <w:tab/>
        </w:r>
        <w:r w:rsidR="00C232B4">
          <w:rPr>
            <w:noProof/>
            <w:webHidden/>
          </w:rPr>
          <w:fldChar w:fldCharType="begin"/>
        </w:r>
        <w:r w:rsidR="00C232B4">
          <w:rPr>
            <w:noProof/>
            <w:webHidden/>
          </w:rPr>
          <w:instrText xml:space="preserve"> PAGEREF _Toc505585548 \h </w:instrText>
        </w:r>
        <w:r w:rsidR="00C232B4">
          <w:rPr>
            <w:noProof/>
            <w:webHidden/>
          </w:rPr>
        </w:r>
        <w:r w:rsidR="00C232B4">
          <w:rPr>
            <w:noProof/>
            <w:webHidden/>
          </w:rPr>
          <w:fldChar w:fldCharType="separate"/>
        </w:r>
        <w:r w:rsidR="00D67353">
          <w:rPr>
            <w:noProof/>
            <w:webHidden/>
          </w:rPr>
          <w:t>13</w:t>
        </w:r>
        <w:r w:rsidR="00C232B4">
          <w:rPr>
            <w:noProof/>
            <w:webHidden/>
          </w:rPr>
          <w:fldChar w:fldCharType="end"/>
        </w:r>
      </w:hyperlink>
    </w:p>
    <w:p w:rsidR="00C232B4" w:rsidRDefault="00DC3602">
      <w:pPr>
        <w:pStyle w:val="Kazalovsebine2"/>
        <w:tabs>
          <w:tab w:val="left" w:pos="561"/>
          <w:tab w:val="right" w:pos="9060"/>
        </w:tabs>
        <w:rPr>
          <w:rFonts w:asciiTheme="minorHAnsi" w:eastAsiaTheme="minorEastAsia" w:hAnsiTheme="minorHAnsi" w:cstheme="minorBidi"/>
          <w:b w:val="0"/>
          <w:bCs w:val="0"/>
          <w:smallCaps w:val="0"/>
          <w:noProof/>
          <w:color w:val="auto"/>
          <w:lang w:eastAsia="sl-SI"/>
        </w:rPr>
      </w:pPr>
      <w:hyperlink w:anchor="_Toc505585549" w:history="1">
        <w:r w:rsidR="00C232B4" w:rsidRPr="00407C55">
          <w:rPr>
            <w:rStyle w:val="Hiperpovezava"/>
            <w:noProof/>
          </w:rPr>
          <w:t>7.3.</w:t>
        </w:r>
        <w:r w:rsidR="00C232B4">
          <w:rPr>
            <w:rFonts w:asciiTheme="minorHAnsi" w:eastAsiaTheme="minorEastAsia" w:hAnsiTheme="minorHAnsi" w:cstheme="minorBidi"/>
            <w:b w:val="0"/>
            <w:bCs w:val="0"/>
            <w:smallCaps w:val="0"/>
            <w:noProof/>
            <w:color w:val="auto"/>
            <w:lang w:eastAsia="sl-SI"/>
          </w:rPr>
          <w:tab/>
        </w:r>
        <w:r w:rsidR="00C232B4" w:rsidRPr="00407C55">
          <w:rPr>
            <w:rStyle w:val="Hiperpovezava"/>
            <w:noProof/>
          </w:rPr>
          <w:t>Javno odpiranje ponudb</w:t>
        </w:r>
        <w:r w:rsidR="00C232B4">
          <w:rPr>
            <w:noProof/>
            <w:webHidden/>
          </w:rPr>
          <w:tab/>
        </w:r>
        <w:r w:rsidR="00C232B4">
          <w:rPr>
            <w:noProof/>
            <w:webHidden/>
          </w:rPr>
          <w:fldChar w:fldCharType="begin"/>
        </w:r>
        <w:r w:rsidR="00C232B4">
          <w:rPr>
            <w:noProof/>
            <w:webHidden/>
          </w:rPr>
          <w:instrText xml:space="preserve"> PAGEREF _Toc505585549 \h </w:instrText>
        </w:r>
        <w:r w:rsidR="00C232B4">
          <w:rPr>
            <w:noProof/>
            <w:webHidden/>
          </w:rPr>
        </w:r>
        <w:r w:rsidR="00C232B4">
          <w:rPr>
            <w:noProof/>
            <w:webHidden/>
          </w:rPr>
          <w:fldChar w:fldCharType="separate"/>
        </w:r>
        <w:r w:rsidR="00D67353">
          <w:rPr>
            <w:noProof/>
            <w:webHidden/>
          </w:rPr>
          <w:t>14</w:t>
        </w:r>
        <w:r w:rsidR="00C232B4">
          <w:rPr>
            <w:noProof/>
            <w:webHidden/>
          </w:rPr>
          <w:fldChar w:fldCharType="end"/>
        </w:r>
      </w:hyperlink>
    </w:p>
    <w:p w:rsidR="00C232B4" w:rsidRDefault="00DC3602">
      <w:pPr>
        <w:pStyle w:val="Kazalovsebine2"/>
        <w:tabs>
          <w:tab w:val="left" w:pos="561"/>
          <w:tab w:val="right" w:pos="9060"/>
        </w:tabs>
        <w:rPr>
          <w:rFonts w:asciiTheme="minorHAnsi" w:eastAsiaTheme="minorEastAsia" w:hAnsiTheme="minorHAnsi" w:cstheme="minorBidi"/>
          <w:b w:val="0"/>
          <w:bCs w:val="0"/>
          <w:smallCaps w:val="0"/>
          <w:noProof/>
          <w:color w:val="auto"/>
          <w:lang w:eastAsia="sl-SI"/>
        </w:rPr>
      </w:pPr>
      <w:hyperlink w:anchor="_Toc505585550" w:history="1">
        <w:r w:rsidR="00C232B4" w:rsidRPr="00407C55">
          <w:rPr>
            <w:rStyle w:val="Hiperpovezava"/>
            <w:noProof/>
          </w:rPr>
          <w:t>7.4.</w:t>
        </w:r>
        <w:r w:rsidR="00C232B4">
          <w:rPr>
            <w:rFonts w:asciiTheme="minorHAnsi" w:eastAsiaTheme="minorEastAsia" w:hAnsiTheme="minorHAnsi" w:cstheme="minorBidi"/>
            <w:b w:val="0"/>
            <w:bCs w:val="0"/>
            <w:smallCaps w:val="0"/>
            <w:noProof/>
            <w:color w:val="auto"/>
            <w:lang w:eastAsia="sl-SI"/>
          </w:rPr>
          <w:tab/>
        </w:r>
        <w:r w:rsidR="00C232B4" w:rsidRPr="00407C55">
          <w:rPr>
            <w:rStyle w:val="Hiperpovezava"/>
            <w:noProof/>
          </w:rPr>
          <w:t>Rok za dodatna pojasnila ponudb</w:t>
        </w:r>
        <w:r w:rsidR="00C232B4">
          <w:rPr>
            <w:noProof/>
            <w:webHidden/>
          </w:rPr>
          <w:tab/>
        </w:r>
        <w:r w:rsidR="00C232B4">
          <w:rPr>
            <w:noProof/>
            <w:webHidden/>
          </w:rPr>
          <w:fldChar w:fldCharType="begin"/>
        </w:r>
        <w:r w:rsidR="00C232B4">
          <w:rPr>
            <w:noProof/>
            <w:webHidden/>
          </w:rPr>
          <w:instrText xml:space="preserve"> PAGEREF _Toc505585550 \h </w:instrText>
        </w:r>
        <w:r w:rsidR="00C232B4">
          <w:rPr>
            <w:noProof/>
            <w:webHidden/>
          </w:rPr>
        </w:r>
        <w:r w:rsidR="00C232B4">
          <w:rPr>
            <w:noProof/>
            <w:webHidden/>
          </w:rPr>
          <w:fldChar w:fldCharType="separate"/>
        </w:r>
        <w:r w:rsidR="00D67353">
          <w:rPr>
            <w:noProof/>
            <w:webHidden/>
          </w:rPr>
          <w:t>14</w:t>
        </w:r>
        <w:r w:rsidR="00C232B4">
          <w:rPr>
            <w:noProof/>
            <w:webHidden/>
          </w:rPr>
          <w:fldChar w:fldCharType="end"/>
        </w:r>
      </w:hyperlink>
    </w:p>
    <w:p w:rsidR="00C232B4" w:rsidRDefault="00DC3602">
      <w:pPr>
        <w:pStyle w:val="Kazalovsebine1"/>
        <w:tabs>
          <w:tab w:val="left" w:pos="390"/>
          <w:tab w:val="right" w:pos="9060"/>
        </w:tabs>
        <w:rPr>
          <w:rFonts w:asciiTheme="minorHAnsi" w:eastAsiaTheme="minorEastAsia" w:hAnsiTheme="minorHAnsi" w:cstheme="minorBidi"/>
          <w:b w:val="0"/>
          <w:bCs w:val="0"/>
          <w:caps w:val="0"/>
          <w:noProof/>
          <w:color w:val="auto"/>
          <w:u w:val="none"/>
          <w:lang w:eastAsia="sl-SI"/>
        </w:rPr>
      </w:pPr>
      <w:hyperlink w:anchor="_Toc505585551" w:history="1">
        <w:r w:rsidR="00C232B4" w:rsidRPr="00407C55">
          <w:rPr>
            <w:rStyle w:val="Hiperpovezava"/>
            <w:noProof/>
          </w:rPr>
          <w:t>8.</w:t>
        </w:r>
        <w:r w:rsidR="00C232B4">
          <w:rPr>
            <w:rFonts w:asciiTheme="minorHAnsi" w:eastAsiaTheme="minorEastAsia" w:hAnsiTheme="minorHAnsi" w:cstheme="minorBidi"/>
            <w:b w:val="0"/>
            <w:bCs w:val="0"/>
            <w:caps w:val="0"/>
            <w:noProof/>
            <w:color w:val="auto"/>
            <w:u w:val="none"/>
            <w:lang w:eastAsia="sl-SI"/>
          </w:rPr>
          <w:tab/>
        </w:r>
        <w:r w:rsidR="00C232B4" w:rsidRPr="00407C55">
          <w:rPr>
            <w:rStyle w:val="Hiperpovezava"/>
            <w:noProof/>
          </w:rPr>
          <w:t>POGOJI ZA PRIZNANJE SPOSOBNOSTI IN RAZLOGI ZA IZKLJUČITEV</w:t>
        </w:r>
        <w:r w:rsidR="00C232B4">
          <w:rPr>
            <w:noProof/>
            <w:webHidden/>
          </w:rPr>
          <w:tab/>
        </w:r>
        <w:r w:rsidR="00C232B4">
          <w:rPr>
            <w:noProof/>
            <w:webHidden/>
          </w:rPr>
          <w:fldChar w:fldCharType="begin"/>
        </w:r>
        <w:r w:rsidR="00C232B4">
          <w:rPr>
            <w:noProof/>
            <w:webHidden/>
          </w:rPr>
          <w:instrText xml:space="preserve"> PAGEREF _Toc505585551 \h </w:instrText>
        </w:r>
        <w:r w:rsidR="00C232B4">
          <w:rPr>
            <w:noProof/>
            <w:webHidden/>
          </w:rPr>
        </w:r>
        <w:r w:rsidR="00C232B4">
          <w:rPr>
            <w:noProof/>
            <w:webHidden/>
          </w:rPr>
          <w:fldChar w:fldCharType="separate"/>
        </w:r>
        <w:r w:rsidR="00D67353">
          <w:rPr>
            <w:noProof/>
            <w:webHidden/>
          </w:rPr>
          <w:t>14</w:t>
        </w:r>
        <w:r w:rsidR="00C232B4">
          <w:rPr>
            <w:noProof/>
            <w:webHidden/>
          </w:rPr>
          <w:fldChar w:fldCharType="end"/>
        </w:r>
      </w:hyperlink>
    </w:p>
    <w:p w:rsidR="00C232B4" w:rsidRDefault="00DC3602">
      <w:pPr>
        <w:pStyle w:val="Kazalovsebine2"/>
        <w:tabs>
          <w:tab w:val="left" w:pos="561"/>
          <w:tab w:val="right" w:pos="9060"/>
        </w:tabs>
        <w:rPr>
          <w:rFonts w:asciiTheme="minorHAnsi" w:eastAsiaTheme="minorEastAsia" w:hAnsiTheme="minorHAnsi" w:cstheme="minorBidi"/>
          <w:b w:val="0"/>
          <w:bCs w:val="0"/>
          <w:smallCaps w:val="0"/>
          <w:noProof/>
          <w:color w:val="auto"/>
          <w:lang w:eastAsia="sl-SI"/>
        </w:rPr>
      </w:pPr>
      <w:hyperlink w:anchor="_Toc505585552" w:history="1">
        <w:r w:rsidR="00C232B4" w:rsidRPr="00407C55">
          <w:rPr>
            <w:rStyle w:val="Hiperpovezava"/>
            <w:noProof/>
          </w:rPr>
          <w:t>8.1.</w:t>
        </w:r>
        <w:r w:rsidR="00C232B4">
          <w:rPr>
            <w:rFonts w:asciiTheme="minorHAnsi" w:eastAsiaTheme="minorEastAsia" w:hAnsiTheme="minorHAnsi" w:cstheme="minorBidi"/>
            <w:b w:val="0"/>
            <w:bCs w:val="0"/>
            <w:smallCaps w:val="0"/>
            <w:noProof/>
            <w:color w:val="auto"/>
            <w:lang w:eastAsia="sl-SI"/>
          </w:rPr>
          <w:tab/>
        </w:r>
        <w:r w:rsidR="00C232B4" w:rsidRPr="00407C55">
          <w:rPr>
            <w:rStyle w:val="Hiperpovezava"/>
            <w:noProof/>
          </w:rPr>
          <w:t>Razlogi za izključitev</w:t>
        </w:r>
        <w:r w:rsidR="00C232B4">
          <w:rPr>
            <w:noProof/>
            <w:webHidden/>
          </w:rPr>
          <w:tab/>
        </w:r>
        <w:r w:rsidR="00C232B4">
          <w:rPr>
            <w:noProof/>
            <w:webHidden/>
          </w:rPr>
          <w:fldChar w:fldCharType="begin"/>
        </w:r>
        <w:r w:rsidR="00C232B4">
          <w:rPr>
            <w:noProof/>
            <w:webHidden/>
          </w:rPr>
          <w:instrText xml:space="preserve"> PAGEREF _Toc505585552 \h </w:instrText>
        </w:r>
        <w:r w:rsidR="00C232B4">
          <w:rPr>
            <w:noProof/>
            <w:webHidden/>
          </w:rPr>
        </w:r>
        <w:r w:rsidR="00C232B4">
          <w:rPr>
            <w:noProof/>
            <w:webHidden/>
          </w:rPr>
          <w:fldChar w:fldCharType="separate"/>
        </w:r>
        <w:r w:rsidR="00D67353">
          <w:rPr>
            <w:noProof/>
            <w:webHidden/>
          </w:rPr>
          <w:t>14</w:t>
        </w:r>
        <w:r w:rsidR="00C232B4">
          <w:rPr>
            <w:noProof/>
            <w:webHidden/>
          </w:rPr>
          <w:fldChar w:fldCharType="end"/>
        </w:r>
      </w:hyperlink>
    </w:p>
    <w:p w:rsidR="00C232B4" w:rsidRDefault="00DC3602">
      <w:pPr>
        <w:pStyle w:val="Kazalovsebine3"/>
        <w:tabs>
          <w:tab w:val="left" w:pos="721"/>
          <w:tab w:val="right" w:pos="9060"/>
        </w:tabs>
        <w:rPr>
          <w:rFonts w:asciiTheme="minorHAnsi" w:eastAsiaTheme="minorEastAsia" w:hAnsiTheme="minorHAnsi" w:cstheme="minorBidi"/>
          <w:smallCaps w:val="0"/>
          <w:noProof/>
          <w:color w:val="auto"/>
          <w:lang w:eastAsia="sl-SI"/>
        </w:rPr>
      </w:pPr>
      <w:hyperlink w:anchor="_Toc505585553" w:history="1">
        <w:r w:rsidR="00C232B4" w:rsidRPr="00407C55">
          <w:rPr>
            <w:rStyle w:val="Hiperpovezava"/>
            <w:noProof/>
          </w:rPr>
          <w:t>8.1.1.</w:t>
        </w:r>
        <w:r w:rsidR="00C232B4">
          <w:rPr>
            <w:rFonts w:asciiTheme="minorHAnsi" w:eastAsiaTheme="minorEastAsia" w:hAnsiTheme="minorHAnsi" w:cstheme="minorBidi"/>
            <w:smallCaps w:val="0"/>
            <w:noProof/>
            <w:color w:val="auto"/>
            <w:lang w:eastAsia="sl-SI"/>
          </w:rPr>
          <w:tab/>
        </w:r>
        <w:r w:rsidR="00C232B4" w:rsidRPr="00407C55">
          <w:rPr>
            <w:rStyle w:val="Hiperpovezava"/>
            <w:noProof/>
          </w:rPr>
          <w:t>Razlogi za izključitev</w:t>
        </w:r>
        <w:r w:rsidR="00C232B4">
          <w:rPr>
            <w:noProof/>
            <w:webHidden/>
          </w:rPr>
          <w:tab/>
        </w:r>
        <w:r w:rsidR="00C232B4">
          <w:rPr>
            <w:noProof/>
            <w:webHidden/>
          </w:rPr>
          <w:fldChar w:fldCharType="begin"/>
        </w:r>
        <w:r w:rsidR="00C232B4">
          <w:rPr>
            <w:noProof/>
            <w:webHidden/>
          </w:rPr>
          <w:instrText xml:space="preserve"> PAGEREF _Toc505585553 \h </w:instrText>
        </w:r>
        <w:r w:rsidR="00C232B4">
          <w:rPr>
            <w:noProof/>
            <w:webHidden/>
          </w:rPr>
        </w:r>
        <w:r w:rsidR="00C232B4">
          <w:rPr>
            <w:noProof/>
            <w:webHidden/>
          </w:rPr>
          <w:fldChar w:fldCharType="separate"/>
        </w:r>
        <w:r w:rsidR="00D67353">
          <w:rPr>
            <w:noProof/>
            <w:webHidden/>
          </w:rPr>
          <w:t>15</w:t>
        </w:r>
        <w:r w:rsidR="00C232B4">
          <w:rPr>
            <w:noProof/>
            <w:webHidden/>
          </w:rPr>
          <w:fldChar w:fldCharType="end"/>
        </w:r>
      </w:hyperlink>
    </w:p>
    <w:p w:rsidR="00C232B4" w:rsidRDefault="00DC3602">
      <w:pPr>
        <w:pStyle w:val="Kazalovsebine3"/>
        <w:tabs>
          <w:tab w:val="left" w:pos="721"/>
          <w:tab w:val="right" w:pos="9060"/>
        </w:tabs>
        <w:rPr>
          <w:rFonts w:asciiTheme="minorHAnsi" w:eastAsiaTheme="minorEastAsia" w:hAnsiTheme="minorHAnsi" w:cstheme="minorBidi"/>
          <w:smallCaps w:val="0"/>
          <w:noProof/>
          <w:color w:val="auto"/>
          <w:lang w:eastAsia="sl-SI"/>
        </w:rPr>
      </w:pPr>
      <w:hyperlink w:anchor="_Toc505585554" w:history="1">
        <w:r w:rsidR="00C232B4" w:rsidRPr="00407C55">
          <w:rPr>
            <w:rStyle w:val="Hiperpovezava"/>
            <w:noProof/>
          </w:rPr>
          <w:t>8.1.2.</w:t>
        </w:r>
        <w:r w:rsidR="00C232B4">
          <w:rPr>
            <w:rFonts w:asciiTheme="minorHAnsi" w:eastAsiaTheme="minorEastAsia" w:hAnsiTheme="minorHAnsi" w:cstheme="minorBidi"/>
            <w:smallCaps w:val="0"/>
            <w:noProof/>
            <w:color w:val="auto"/>
            <w:lang w:eastAsia="sl-SI"/>
          </w:rPr>
          <w:tab/>
        </w:r>
        <w:r w:rsidR="00C232B4" w:rsidRPr="00407C55">
          <w:rPr>
            <w:rStyle w:val="Hiperpovezava"/>
            <w:noProof/>
          </w:rPr>
          <w:t>Gospodarski subjekti, za katere ne smejo obstajati razlogi za izključitev</w:t>
        </w:r>
        <w:r w:rsidR="00C232B4">
          <w:rPr>
            <w:noProof/>
            <w:webHidden/>
          </w:rPr>
          <w:tab/>
        </w:r>
        <w:r w:rsidR="00C232B4">
          <w:rPr>
            <w:noProof/>
            <w:webHidden/>
          </w:rPr>
          <w:fldChar w:fldCharType="begin"/>
        </w:r>
        <w:r w:rsidR="00C232B4">
          <w:rPr>
            <w:noProof/>
            <w:webHidden/>
          </w:rPr>
          <w:instrText xml:space="preserve"> PAGEREF _Toc505585554 \h </w:instrText>
        </w:r>
        <w:r w:rsidR="00C232B4">
          <w:rPr>
            <w:noProof/>
            <w:webHidden/>
          </w:rPr>
        </w:r>
        <w:r w:rsidR="00C232B4">
          <w:rPr>
            <w:noProof/>
            <w:webHidden/>
          </w:rPr>
          <w:fldChar w:fldCharType="separate"/>
        </w:r>
        <w:r w:rsidR="00D67353">
          <w:rPr>
            <w:noProof/>
            <w:webHidden/>
          </w:rPr>
          <w:t>18</w:t>
        </w:r>
        <w:r w:rsidR="00C232B4">
          <w:rPr>
            <w:noProof/>
            <w:webHidden/>
          </w:rPr>
          <w:fldChar w:fldCharType="end"/>
        </w:r>
      </w:hyperlink>
    </w:p>
    <w:p w:rsidR="00C232B4" w:rsidRDefault="00DC3602">
      <w:pPr>
        <w:pStyle w:val="Kazalovsebine3"/>
        <w:tabs>
          <w:tab w:val="left" w:pos="721"/>
          <w:tab w:val="right" w:pos="9060"/>
        </w:tabs>
        <w:rPr>
          <w:rFonts w:asciiTheme="minorHAnsi" w:eastAsiaTheme="minorEastAsia" w:hAnsiTheme="minorHAnsi" w:cstheme="minorBidi"/>
          <w:smallCaps w:val="0"/>
          <w:noProof/>
          <w:color w:val="auto"/>
          <w:lang w:eastAsia="sl-SI"/>
        </w:rPr>
      </w:pPr>
      <w:hyperlink w:anchor="_Toc505585555" w:history="1">
        <w:r w:rsidR="00C232B4" w:rsidRPr="00407C55">
          <w:rPr>
            <w:rStyle w:val="Hiperpovezava"/>
            <w:noProof/>
          </w:rPr>
          <w:t>8.1.3.</w:t>
        </w:r>
        <w:r w:rsidR="00C232B4">
          <w:rPr>
            <w:rFonts w:asciiTheme="minorHAnsi" w:eastAsiaTheme="minorEastAsia" w:hAnsiTheme="minorHAnsi" w:cstheme="minorBidi"/>
            <w:smallCaps w:val="0"/>
            <w:noProof/>
            <w:color w:val="auto"/>
            <w:lang w:eastAsia="sl-SI"/>
          </w:rPr>
          <w:tab/>
        </w:r>
        <w:r w:rsidR="00C232B4" w:rsidRPr="00407C55">
          <w:rPr>
            <w:rStyle w:val="Hiperpovezava"/>
            <w:noProof/>
          </w:rPr>
          <w:t>Popravni mehanizem</w:t>
        </w:r>
        <w:r w:rsidR="00C232B4">
          <w:rPr>
            <w:noProof/>
            <w:webHidden/>
          </w:rPr>
          <w:tab/>
        </w:r>
        <w:r w:rsidR="00C232B4">
          <w:rPr>
            <w:noProof/>
            <w:webHidden/>
          </w:rPr>
          <w:fldChar w:fldCharType="begin"/>
        </w:r>
        <w:r w:rsidR="00C232B4">
          <w:rPr>
            <w:noProof/>
            <w:webHidden/>
          </w:rPr>
          <w:instrText xml:space="preserve"> PAGEREF _Toc505585555 \h </w:instrText>
        </w:r>
        <w:r w:rsidR="00C232B4">
          <w:rPr>
            <w:noProof/>
            <w:webHidden/>
          </w:rPr>
        </w:r>
        <w:r w:rsidR="00C232B4">
          <w:rPr>
            <w:noProof/>
            <w:webHidden/>
          </w:rPr>
          <w:fldChar w:fldCharType="separate"/>
        </w:r>
        <w:r w:rsidR="00D67353">
          <w:rPr>
            <w:noProof/>
            <w:webHidden/>
          </w:rPr>
          <w:t>18</w:t>
        </w:r>
        <w:r w:rsidR="00C232B4">
          <w:rPr>
            <w:noProof/>
            <w:webHidden/>
          </w:rPr>
          <w:fldChar w:fldCharType="end"/>
        </w:r>
      </w:hyperlink>
    </w:p>
    <w:p w:rsidR="00C232B4" w:rsidRDefault="00DC3602">
      <w:pPr>
        <w:pStyle w:val="Kazalovsebine2"/>
        <w:tabs>
          <w:tab w:val="left" w:pos="561"/>
          <w:tab w:val="right" w:pos="9060"/>
        </w:tabs>
        <w:rPr>
          <w:rFonts w:asciiTheme="minorHAnsi" w:eastAsiaTheme="minorEastAsia" w:hAnsiTheme="minorHAnsi" w:cstheme="minorBidi"/>
          <w:b w:val="0"/>
          <w:bCs w:val="0"/>
          <w:smallCaps w:val="0"/>
          <w:noProof/>
          <w:color w:val="auto"/>
          <w:lang w:eastAsia="sl-SI"/>
        </w:rPr>
      </w:pPr>
      <w:hyperlink w:anchor="_Toc505585556" w:history="1">
        <w:r w:rsidR="00C232B4" w:rsidRPr="00407C55">
          <w:rPr>
            <w:rStyle w:val="Hiperpovezava"/>
            <w:noProof/>
          </w:rPr>
          <w:t>8.2.</w:t>
        </w:r>
        <w:r w:rsidR="00C232B4">
          <w:rPr>
            <w:rFonts w:asciiTheme="minorHAnsi" w:eastAsiaTheme="minorEastAsia" w:hAnsiTheme="minorHAnsi" w:cstheme="minorBidi"/>
            <w:b w:val="0"/>
            <w:bCs w:val="0"/>
            <w:smallCaps w:val="0"/>
            <w:noProof/>
            <w:color w:val="auto"/>
            <w:lang w:eastAsia="sl-SI"/>
          </w:rPr>
          <w:tab/>
        </w:r>
        <w:r w:rsidR="00C232B4" w:rsidRPr="00407C55">
          <w:rPr>
            <w:rStyle w:val="Hiperpovezava"/>
            <w:noProof/>
          </w:rPr>
          <w:t>Pogoji za sodelovanje</w:t>
        </w:r>
        <w:r w:rsidR="00C232B4">
          <w:rPr>
            <w:noProof/>
            <w:webHidden/>
          </w:rPr>
          <w:tab/>
        </w:r>
        <w:r w:rsidR="00C232B4">
          <w:rPr>
            <w:noProof/>
            <w:webHidden/>
          </w:rPr>
          <w:fldChar w:fldCharType="begin"/>
        </w:r>
        <w:r w:rsidR="00C232B4">
          <w:rPr>
            <w:noProof/>
            <w:webHidden/>
          </w:rPr>
          <w:instrText xml:space="preserve"> PAGEREF _Toc505585556 \h </w:instrText>
        </w:r>
        <w:r w:rsidR="00C232B4">
          <w:rPr>
            <w:noProof/>
            <w:webHidden/>
          </w:rPr>
        </w:r>
        <w:r w:rsidR="00C232B4">
          <w:rPr>
            <w:noProof/>
            <w:webHidden/>
          </w:rPr>
          <w:fldChar w:fldCharType="separate"/>
        </w:r>
        <w:r w:rsidR="00D67353">
          <w:rPr>
            <w:noProof/>
            <w:webHidden/>
          </w:rPr>
          <w:t>19</w:t>
        </w:r>
        <w:r w:rsidR="00C232B4">
          <w:rPr>
            <w:noProof/>
            <w:webHidden/>
          </w:rPr>
          <w:fldChar w:fldCharType="end"/>
        </w:r>
      </w:hyperlink>
    </w:p>
    <w:p w:rsidR="00C232B4" w:rsidRDefault="00DC3602">
      <w:pPr>
        <w:pStyle w:val="Kazalovsebine3"/>
        <w:tabs>
          <w:tab w:val="left" w:pos="721"/>
          <w:tab w:val="right" w:pos="9060"/>
        </w:tabs>
        <w:rPr>
          <w:rFonts w:asciiTheme="minorHAnsi" w:eastAsiaTheme="minorEastAsia" w:hAnsiTheme="minorHAnsi" w:cstheme="minorBidi"/>
          <w:smallCaps w:val="0"/>
          <w:noProof/>
          <w:color w:val="auto"/>
          <w:lang w:eastAsia="sl-SI"/>
        </w:rPr>
      </w:pPr>
      <w:hyperlink w:anchor="_Toc505585557" w:history="1">
        <w:r w:rsidR="00C232B4" w:rsidRPr="00407C55">
          <w:rPr>
            <w:rStyle w:val="Hiperpovezava"/>
            <w:noProof/>
          </w:rPr>
          <w:t>8.2.1.</w:t>
        </w:r>
        <w:r w:rsidR="00C232B4">
          <w:rPr>
            <w:rFonts w:asciiTheme="minorHAnsi" w:eastAsiaTheme="minorEastAsia" w:hAnsiTheme="minorHAnsi" w:cstheme="minorBidi"/>
            <w:smallCaps w:val="0"/>
            <w:noProof/>
            <w:color w:val="auto"/>
            <w:lang w:eastAsia="sl-SI"/>
          </w:rPr>
          <w:tab/>
        </w:r>
        <w:r w:rsidR="00C232B4" w:rsidRPr="00407C55">
          <w:rPr>
            <w:rStyle w:val="Hiperpovezava"/>
            <w:noProof/>
          </w:rPr>
          <w:t>Ustreznost za opravljanje poklicne dejavnosti</w:t>
        </w:r>
        <w:r w:rsidR="00C232B4">
          <w:rPr>
            <w:noProof/>
            <w:webHidden/>
          </w:rPr>
          <w:tab/>
        </w:r>
        <w:r w:rsidR="00C232B4">
          <w:rPr>
            <w:noProof/>
            <w:webHidden/>
          </w:rPr>
          <w:fldChar w:fldCharType="begin"/>
        </w:r>
        <w:r w:rsidR="00C232B4">
          <w:rPr>
            <w:noProof/>
            <w:webHidden/>
          </w:rPr>
          <w:instrText xml:space="preserve"> PAGEREF _Toc505585557 \h </w:instrText>
        </w:r>
        <w:r w:rsidR="00C232B4">
          <w:rPr>
            <w:noProof/>
            <w:webHidden/>
          </w:rPr>
        </w:r>
        <w:r w:rsidR="00C232B4">
          <w:rPr>
            <w:noProof/>
            <w:webHidden/>
          </w:rPr>
          <w:fldChar w:fldCharType="separate"/>
        </w:r>
        <w:r w:rsidR="00D67353">
          <w:rPr>
            <w:noProof/>
            <w:webHidden/>
          </w:rPr>
          <w:t>19</w:t>
        </w:r>
        <w:r w:rsidR="00C232B4">
          <w:rPr>
            <w:noProof/>
            <w:webHidden/>
          </w:rPr>
          <w:fldChar w:fldCharType="end"/>
        </w:r>
      </w:hyperlink>
    </w:p>
    <w:p w:rsidR="00C232B4" w:rsidRDefault="00DC3602">
      <w:pPr>
        <w:pStyle w:val="Kazalovsebine3"/>
        <w:tabs>
          <w:tab w:val="left" w:pos="721"/>
          <w:tab w:val="right" w:pos="9060"/>
        </w:tabs>
        <w:rPr>
          <w:rFonts w:asciiTheme="minorHAnsi" w:eastAsiaTheme="minorEastAsia" w:hAnsiTheme="minorHAnsi" w:cstheme="minorBidi"/>
          <w:smallCaps w:val="0"/>
          <w:noProof/>
          <w:color w:val="auto"/>
          <w:lang w:eastAsia="sl-SI"/>
        </w:rPr>
      </w:pPr>
      <w:hyperlink w:anchor="_Toc505585558" w:history="1">
        <w:r w:rsidR="00C232B4" w:rsidRPr="00407C55">
          <w:rPr>
            <w:rStyle w:val="Hiperpovezava"/>
            <w:noProof/>
          </w:rPr>
          <w:t>8.2.2.</w:t>
        </w:r>
        <w:r w:rsidR="00C232B4">
          <w:rPr>
            <w:rFonts w:asciiTheme="minorHAnsi" w:eastAsiaTheme="minorEastAsia" w:hAnsiTheme="minorHAnsi" w:cstheme="minorBidi"/>
            <w:smallCaps w:val="0"/>
            <w:noProof/>
            <w:color w:val="auto"/>
            <w:lang w:eastAsia="sl-SI"/>
          </w:rPr>
          <w:tab/>
        </w:r>
        <w:r w:rsidR="00C232B4" w:rsidRPr="00407C55">
          <w:rPr>
            <w:rStyle w:val="Hiperpovezava"/>
            <w:noProof/>
          </w:rPr>
          <w:t>Izpolnjevanje pogojev standardov FSC in PEFC, ki se nanašajo na servisiranje gozdarske mehanizacije v gozdu</w:t>
        </w:r>
        <w:r w:rsidR="00C232B4">
          <w:rPr>
            <w:noProof/>
            <w:webHidden/>
          </w:rPr>
          <w:tab/>
        </w:r>
        <w:r w:rsidR="00C232B4">
          <w:rPr>
            <w:noProof/>
            <w:webHidden/>
          </w:rPr>
          <w:fldChar w:fldCharType="begin"/>
        </w:r>
        <w:r w:rsidR="00C232B4">
          <w:rPr>
            <w:noProof/>
            <w:webHidden/>
          </w:rPr>
          <w:instrText xml:space="preserve"> PAGEREF _Toc505585558 \h </w:instrText>
        </w:r>
        <w:r w:rsidR="00C232B4">
          <w:rPr>
            <w:noProof/>
            <w:webHidden/>
          </w:rPr>
        </w:r>
        <w:r w:rsidR="00C232B4">
          <w:rPr>
            <w:noProof/>
            <w:webHidden/>
          </w:rPr>
          <w:fldChar w:fldCharType="separate"/>
        </w:r>
        <w:r w:rsidR="00D67353">
          <w:rPr>
            <w:noProof/>
            <w:webHidden/>
          </w:rPr>
          <w:t>20</w:t>
        </w:r>
        <w:r w:rsidR="00C232B4">
          <w:rPr>
            <w:noProof/>
            <w:webHidden/>
          </w:rPr>
          <w:fldChar w:fldCharType="end"/>
        </w:r>
      </w:hyperlink>
    </w:p>
    <w:p w:rsidR="00C232B4" w:rsidRDefault="00DC3602">
      <w:pPr>
        <w:pStyle w:val="Kazalovsebine1"/>
        <w:tabs>
          <w:tab w:val="left" w:pos="390"/>
          <w:tab w:val="right" w:pos="9060"/>
        </w:tabs>
        <w:rPr>
          <w:rFonts w:asciiTheme="minorHAnsi" w:eastAsiaTheme="minorEastAsia" w:hAnsiTheme="minorHAnsi" w:cstheme="minorBidi"/>
          <w:b w:val="0"/>
          <w:bCs w:val="0"/>
          <w:caps w:val="0"/>
          <w:noProof/>
          <w:color w:val="auto"/>
          <w:u w:val="none"/>
          <w:lang w:eastAsia="sl-SI"/>
        </w:rPr>
      </w:pPr>
      <w:hyperlink w:anchor="_Toc505585559" w:history="1">
        <w:r w:rsidR="00C232B4" w:rsidRPr="00407C55">
          <w:rPr>
            <w:rStyle w:val="Hiperpovezava"/>
            <w:noProof/>
          </w:rPr>
          <w:t>9.</w:t>
        </w:r>
        <w:r w:rsidR="00C232B4">
          <w:rPr>
            <w:rFonts w:asciiTheme="minorHAnsi" w:eastAsiaTheme="minorEastAsia" w:hAnsiTheme="minorHAnsi" w:cstheme="minorBidi"/>
            <w:b w:val="0"/>
            <w:bCs w:val="0"/>
            <w:caps w:val="0"/>
            <w:noProof/>
            <w:color w:val="auto"/>
            <w:u w:val="none"/>
            <w:lang w:eastAsia="sl-SI"/>
          </w:rPr>
          <w:tab/>
        </w:r>
        <w:r w:rsidR="00C232B4" w:rsidRPr="00407C55">
          <w:rPr>
            <w:rStyle w:val="Hiperpovezava"/>
            <w:noProof/>
          </w:rPr>
          <w:t>INFORMACIJE ZA UGOTAVLJANJE SPOSOBNOSTI</w:t>
        </w:r>
        <w:r w:rsidR="00C232B4">
          <w:rPr>
            <w:noProof/>
            <w:webHidden/>
          </w:rPr>
          <w:tab/>
        </w:r>
        <w:r w:rsidR="00C232B4">
          <w:rPr>
            <w:noProof/>
            <w:webHidden/>
          </w:rPr>
          <w:fldChar w:fldCharType="begin"/>
        </w:r>
        <w:r w:rsidR="00C232B4">
          <w:rPr>
            <w:noProof/>
            <w:webHidden/>
          </w:rPr>
          <w:instrText xml:space="preserve"> PAGEREF _Toc505585559 \h </w:instrText>
        </w:r>
        <w:r w:rsidR="00C232B4">
          <w:rPr>
            <w:noProof/>
            <w:webHidden/>
          </w:rPr>
        </w:r>
        <w:r w:rsidR="00C232B4">
          <w:rPr>
            <w:noProof/>
            <w:webHidden/>
          </w:rPr>
          <w:fldChar w:fldCharType="separate"/>
        </w:r>
        <w:r w:rsidR="00D67353">
          <w:rPr>
            <w:noProof/>
            <w:webHidden/>
          </w:rPr>
          <w:t>21</w:t>
        </w:r>
        <w:r w:rsidR="00C232B4">
          <w:rPr>
            <w:noProof/>
            <w:webHidden/>
          </w:rPr>
          <w:fldChar w:fldCharType="end"/>
        </w:r>
      </w:hyperlink>
    </w:p>
    <w:p w:rsidR="00C232B4" w:rsidRDefault="00DC3602">
      <w:pPr>
        <w:pStyle w:val="Kazalovsebine2"/>
        <w:tabs>
          <w:tab w:val="left" w:pos="561"/>
          <w:tab w:val="right" w:pos="9060"/>
        </w:tabs>
        <w:rPr>
          <w:rFonts w:asciiTheme="minorHAnsi" w:eastAsiaTheme="minorEastAsia" w:hAnsiTheme="minorHAnsi" w:cstheme="minorBidi"/>
          <w:b w:val="0"/>
          <w:bCs w:val="0"/>
          <w:smallCaps w:val="0"/>
          <w:noProof/>
          <w:color w:val="auto"/>
          <w:lang w:eastAsia="sl-SI"/>
        </w:rPr>
      </w:pPr>
      <w:hyperlink w:anchor="_Toc505585560" w:history="1">
        <w:r w:rsidR="00C232B4" w:rsidRPr="00407C55">
          <w:rPr>
            <w:rStyle w:val="Hiperpovezava"/>
            <w:noProof/>
          </w:rPr>
          <w:t>9.1.</w:t>
        </w:r>
        <w:r w:rsidR="00C232B4">
          <w:rPr>
            <w:rFonts w:asciiTheme="minorHAnsi" w:eastAsiaTheme="minorEastAsia" w:hAnsiTheme="minorHAnsi" w:cstheme="minorBidi"/>
            <w:b w:val="0"/>
            <w:bCs w:val="0"/>
            <w:smallCaps w:val="0"/>
            <w:noProof/>
            <w:color w:val="auto"/>
            <w:lang w:eastAsia="sl-SI"/>
          </w:rPr>
          <w:tab/>
        </w:r>
        <w:r w:rsidR="00C232B4" w:rsidRPr="00407C55">
          <w:rPr>
            <w:rStyle w:val="Hiperpovezava"/>
            <w:noProof/>
          </w:rPr>
          <w:t>Izjava</w:t>
        </w:r>
        <w:r w:rsidR="00C232B4">
          <w:rPr>
            <w:noProof/>
            <w:webHidden/>
          </w:rPr>
          <w:tab/>
        </w:r>
        <w:r w:rsidR="00C232B4">
          <w:rPr>
            <w:noProof/>
            <w:webHidden/>
          </w:rPr>
          <w:fldChar w:fldCharType="begin"/>
        </w:r>
        <w:r w:rsidR="00C232B4">
          <w:rPr>
            <w:noProof/>
            <w:webHidden/>
          </w:rPr>
          <w:instrText xml:space="preserve"> PAGEREF _Toc505585560 \h </w:instrText>
        </w:r>
        <w:r w:rsidR="00C232B4">
          <w:rPr>
            <w:noProof/>
            <w:webHidden/>
          </w:rPr>
        </w:r>
        <w:r w:rsidR="00C232B4">
          <w:rPr>
            <w:noProof/>
            <w:webHidden/>
          </w:rPr>
          <w:fldChar w:fldCharType="separate"/>
        </w:r>
        <w:r w:rsidR="00D67353">
          <w:rPr>
            <w:noProof/>
            <w:webHidden/>
          </w:rPr>
          <w:t>21</w:t>
        </w:r>
        <w:r w:rsidR="00C232B4">
          <w:rPr>
            <w:noProof/>
            <w:webHidden/>
          </w:rPr>
          <w:fldChar w:fldCharType="end"/>
        </w:r>
      </w:hyperlink>
    </w:p>
    <w:p w:rsidR="00C232B4" w:rsidRDefault="00DC3602">
      <w:pPr>
        <w:pStyle w:val="Kazalovsebine2"/>
        <w:tabs>
          <w:tab w:val="left" w:pos="561"/>
          <w:tab w:val="right" w:pos="9060"/>
        </w:tabs>
        <w:rPr>
          <w:rFonts w:asciiTheme="minorHAnsi" w:eastAsiaTheme="minorEastAsia" w:hAnsiTheme="minorHAnsi" w:cstheme="minorBidi"/>
          <w:b w:val="0"/>
          <w:bCs w:val="0"/>
          <w:smallCaps w:val="0"/>
          <w:noProof/>
          <w:color w:val="auto"/>
          <w:lang w:eastAsia="sl-SI"/>
        </w:rPr>
      </w:pPr>
      <w:hyperlink w:anchor="_Toc505585561" w:history="1">
        <w:r w:rsidR="00C232B4" w:rsidRPr="00407C55">
          <w:rPr>
            <w:rStyle w:val="Hiperpovezava"/>
            <w:noProof/>
          </w:rPr>
          <w:t>9.2.</w:t>
        </w:r>
        <w:r w:rsidR="00C232B4">
          <w:rPr>
            <w:rFonts w:asciiTheme="minorHAnsi" w:eastAsiaTheme="minorEastAsia" w:hAnsiTheme="minorHAnsi" w:cstheme="minorBidi"/>
            <w:b w:val="0"/>
            <w:bCs w:val="0"/>
            <w:smallCaps w:val="0"/>
            <w:noProof/>
            <w:color w:val="auto"/>
            <w:lang w:eastAsia="sl-SI"/>
          </w:rPr>
          <w:tab/>
        </w:r>
        <w:r w:rsidR="00C232B4" w:rsidRPr="00407C55">
          <w:rPr>
            <w:rStyle w:val="Hiperpovezava"/>
            <w:noProof/>
          </w:rPr>
          <w:t>Preverjanje uradno dostopnih podatkov</w:t>
        </w:r>
        <w:r w:rsidR="00C232B4">
          <w:rPr>
            <w:noProof/>
            <w:webHidden/>
          </w:rPr>
          <w:tab/>
        </w:r>
        <w:r w:rsidR="00C232B4">
          <w:rPr>
            <w:noProof/>
            <w:webHidden/>
          </w:rPr>
          <w:fldChar w:fldCharType="begin"/>
        </w:r>
        <w:r w:rsidR="00C232B4">
          <w:rPr>
            <w:noProof/>
            <w:webHidden/>
          </w:rPr>
          <w:instrText xml:space="preserve"> PAGEREF _Toc505585561 \h </w:instrText>
        </w:r>
        <w:r w:rsidR="00C232B4">
          <w:rPr>
            <w:noProof/>
            <w:webHidden/>
          </w:rPr>
        </w:r>
        <w:r w:rsidR="00C232B4">
          <w:rPr>
            <w:noProof/>
            <w:webHidden/>
          </w:rPr>
          <w:fldChar w:fldCharType="separate"/>
        </w:r>
        <w:r w:rsidR="00D67353">
          <w:rPr>
            <w:noProof/>
            <w:webHidden/>
          </w:rPr>
          <w:t>21</w:t>
        </w:r>
        <w:r w:rsidR="00C232B4">
          <w:rPr>
            <w:noProof/>
            <w:webHidden/>
          </w:rPr>
          <w:fldChar w:fldCharType="end"/>
        </w:r>
      </w:hyperlink>
    </w:p>
    <w:p w:rsidR="00C232B4" w:rsidRDefault="00DC3602">
      <w:pPr>
        <w:pStyle w:val="Kazalovsebine2"/>
        <w:tabs>
          <w:tab w:val="left" w:pos="561"/>
          <w:tab w:val="right" w:pos="9060"/>
        </w:tabs>
        <w:rPr>
          <w:rFonts w:asciiTheme="minorHAnsi" w:eastAsiaTheme="minorEastAsia" w:hAnsiTheme="minorHAnsi" w:cstheme="minorBidi"/>
          <w:b w:val="0"/>
          <w:bCs w:val="0"/>
          <w:smallCaps w:val="0"/>
          <w:noProof/>
          <w:color w:val="auto"/>
          <w:lang w:eastAsia="sl-SI"/>
        </w:rPr>
      </w:pPr>
      <w:hyperlink w:anchor="_Toc505585562" w:history="1">
        <w:r w:rsidR="00C232B4" w:rsidRPr="00407C55">
          <w:rPr>
            <w:rStyle w:val="Hiperpovezava"/>
            <w:noProof/>
          </w:rPr>
          <w:t>9.3.</w:t>
        </w:r>
        <w:r w:rsidR="00C232B4">
          <w:rPr>
            <w:rFonts w:asciiTheme="minorHAnsi" w:eastAsiaTheme="minorEastAsia" w:hAnsiTheme="minorHAnsi" w:cstheme="minorBidi"/>
            <w:b w:val="0"/>
            <w:bCs w:val="0"/>
            <w:smallCaps w:val="0"/>
            <w:noProof/>
            <w:color w:val="auto"/>
            <w:lang w:eastAsia="sl-SI"/>
          </w:rPr>
          <w:tab/>
        </w:r>
        <w:r w:rsidR="00C232B4" w:rsidRPr="00407C55">
          <w:rPr>
            <w:rStyle w:val="Hiperpovezava"/>
            <w:noProof/>
          </w:rPr>
          <w:t>Dokazovanje pogojev za sodelovanje</w:t>
        </w:r>
        <w:r w:rsidR="00C232B4">
          <w:rPr>
            <w:noProof/>
            <w:webHidden/>
          </w:rPr>
          <w:tab/>
        </w:r>
        <w:r w:rsidR="00C232B4">
          <w:rPr>
            <w:noProof/>
            <w:webHidden/>
          </w:rPr>
          <w:fldChar w:fldCharType="begin"/>
        </w:r>
        <w:r w:rsidR="00C232B4">
          <w:rPr>
            <w:noProof/>
            <w:webHidden/>
          </w:rPr>
          <w:instrText xml:space="preserve"> PAGEREF _Toc505585562 \h </w:instrText>
        </w:r>
        <w:r w:rsidR="00C232B4">
          <w:rPr>
            <w:noProof/>
            <w:webHidden/>
          </w:rPr>
        </w:r>
        <w:r w:rsidR="00C232B4">
          <w:rPr>
            <w:noProof/>
            <w:webHidden/>
          </w:rPr>
          <w:fldChar w:fldCharType="separate"/>
        </w:r>
        <w:r w:rsidR="00D67353">
          <w:rPr>
            <w:noProof/>
            <w:webHidden/>
          </w:rPr>
          <w:t>22</w:t>
        </w:r>
        <w:r w:rsidR="00C232B4">
          <w:rPr>
            <w:noProof/>
            <w:webHidden/>
          </w:rPr>
          <w:fldChar w:fldCharType="end"/>
        </w:r>
      </w:hyperlink>
    </w:p>
    <w:p w:rsidR="00C232B4" w:rsidRDefault="00DC3602">
      <w:pPr>
        <w:pStyle w:val="Kazalovsebine2"/>
        <w:tabs>
          <w:tab w:val="left" w:pos="561"/>
          <w:tab w:val="right" w:pos="9060"/>
        </w:tabs>
        <w:rPr>
          <w:rFonts w:asciiTheme="minorHAnsi" w:eastAsiaTheme="minorEastAsia" w:hAnsiTheme="minorHAnsi" w:cstheme="minorBidi"/>
          <w:b w:val="0"/>
          <w:bCs w:val="0"/>
          <w:smallCaps w:val="0"/>
          <w:noProof/>
          <w:color w:val="auto"/>
          <w:lang w:eastAsia="sl-SI"/>
        </w:rPr>
      </w:pPr>
      <w:hyperlink w:anchor="_Toc505585563" w:history="1">
        <w:r w:rsidR="00C232B4" w:rsidRPr="00407C55">
          <w:rPr>
            <w:rStyle w:val="Hiperpovezava"/>
            <w:noProof/>
          </w:rPr>
          <w:t>9.4.</w:t>
        </w:r>
        <w:r w:rsidR="00C232B4">
          <w:rPr>
            <w:rFonts w:asciiTheme="minorHAnsi" w:eastAsiaTheme="minorEastAsia" w:hAnsiTheme="minorHAnsi" w:cstheme="minorBidi"/>
            <w:b w:val="0"/>
            <w:bCs w:val="0"/>
            <w:smallCaps w:val="0"/>
            <w:noProof/>
            <w:color w:val="auto"/>
            <w:lang w:eastAsia="sl-SI"/>
          </w:rPr>
          <w:tab/>
        </w:r>
        <w:r w:rsidR="00C232B4" w:rsidRPr="00407C55">
          <w:rPr>
            <w:rStyle w:val="Hiperpovezava"/>
            <w:noProof/>
          </w:rPr>
          <w:t>Pridobivanje podatkov na druge načine</w:t>
        </w:r>
        <w:r w:rsidR="00C232B4">
          <w:rPr>
            <w:noProof/>
            <w:webHidden/>
          </w:rPr>
          <w:tab/>
        </w:r>
        <w:r w:rsidR="00C232B4">
          <w:rPr>
            <w:noProof/>
            <w:webHidden/>
          </w:rPr>
          <w:fldChar w:fldCharType="begin"/>
        </w:r>
        <w:r w:rsidR="00C232B4">
          <w:rPr>
            <w:noProof/>
            <w:webHidden/>
          </w:rPr>
          <w:instrText xml:space="preserve"> PAGEREF _Toc505585563 \h </w:instrText>
        </w:r>
        <w:r w:rsidR="00C232B4">
          <w:rPr>
            <w:noProof/>
            <w:webHidden/>
          </w:rPr>
        </w:r>
        <w:r w:rsidR="00C232B4">
          <w:rPr>
            <w:noProof/>
            <w:webHidden/>
          </w:rPr>
          <w:fldChar w:fldCharType="separate"/>
        </w:r>
        <w:r w:rsidR="00D67353">
          <w:rPr>
            <w:noProof/>
            <w:webHidden/>
          </w:rPr>
          <w:t>23</w:t>
        </w:r>
        <w:r w:rsidR="00C232B4">
          <w:rPr>
            <w:noProof/>
            <w:webHidden/>
          </w:rPr>
          <w:fldChar w:fldCharType="end"/>
        </w:r>
      </w:hyperlink>
    </w:p>
    <w:p w:rsidR="00C232B4" w:rsidRDefault="00DC3602">
      <w:pPr>
        <w:pStyle w:val="Kazalovsebine2"/>
        <w:tabs>
          <w:tab w:val="left" w:pos="561"/>
          <w:tab w:val="right" w:pos="9060"/>
        </w:tabs>
        <w:rPr>
          <w:rFonts w:asciiTheme="minorHAnsi" w:eastAsiaTheme="minorEastAsia" w:hAnsiTheme="minorHAnsi" w:cstheme="minorBidi"/>
          <w:b w:val="0"/>
          <w:bCs w:val="0"/>
          <w:smallCaps w:val="0"/>
          <w:noProof/>
          <w:color w:val="auto"/>
          <w:lang w:eastAsia="sl-SI"/>
        </w:rPr>
      </w:pPr>
      <w:hyperlink w:anchor="_Toc505585564" w:history="1">
        <w:r w:rsidR="00C232B4" w:rsidRPr="00407C55">
          <w:rPr>
            <w:rStyle w:val="Hiperpovezava"/>
            <w:noProof/>
          </w:rPr>
          <w:t>9.5.</w:t>
        </w:r>
        <w:r w:rsidR="00C232B4">
          <w:rPr>
            <w:rFonts w:asciiTheme="minorHAnsi" w:eastAsiaTheme="minorEastAsia" w:hAnsiTheme="minorHAnsi" w:cstheme="minorBidi"/>
            <w:b w:val="0"/>
            <w:bCs w:val="0"/>
            <w:smallCaps w:val="0"/>
            <w:noProof/>
            <w:color w:val="auto"/>
            <w:lang w:eastAsia="sl-SI"/>
          </w:rPr>
          <w:tab/>
        </w:r>
        <w:r w:rsidR="00C232B4" w:rsidRPr="00407C55">
          <w:rPr>
            <w:rStyle w:val="Hiperpovezava"/>
            <w:noProof/>
          </w:rPr>
          <w:t>Pojasnila ponudb</w:t>
        </w:r>
        <w:r w:rsidR="00C232B4">
          <w:rPr>
            <w:noProof/>
            <w:webHidden/>
          </w:rPr>
          <w:tab/>
        </w:r>
        <w:r w:rsidR="00C232B4">
          <w:rPr>
            <w:noProof/>
            <w:webHidden/>
          </w:rPr>
          <w:fldChar w:fldCharType="begin"/>
        </w:r>
        <w:r w:rsidR="00C232B4">
          <w:rPr>
            <w:noProof/>
            <w:webHidden/>
          </w:rPr>
          <w:instrText xml:space="preserve"> PAGEREF _Toc505585564 \h </w:instrText>
        </w:r>
        <w:r w:rsidR="00C232B4">
          <w:rPr>
            <w:noProof/>
            <w:webHidden/>
          </w:rPr>
        </w:r>
        <w:r w:rsidR="00C232B4">
          <w:rPr>
            <w:noProof/>
            <w:webHidden/>
          </w:rPr>
          <w:fldChar w:fldCharType="separate"/>
        </w:r>
        <w:r w:rsidR="00D67353">
          <w:rPr>
            <w:noProof/>
            <w:webHidden/>
          </w:rPr>
          <w:t>23</w:t>
        </w:r>
        <w:r w:rsidR="00C232B4">
          <w:rPr>
            <w:noProof/>
            <w:webHidden/>
          </w:rPr>
          <w:fldChar w:fldCharType="end"/>
        </w:r>
      </w:hyperlink>
    </w:p>
    <w:p w:rsidR="00C232B4" w:rsidRDefault="00DC3602">
      <w:pPr>
        <w:pStyle w:val="Kazalovsebine2"/>
        <w:tabs>
          <w:tab w:val="left" w:pos="561"/>
          <w:tab w:val="right" w:pos="9060"/>
        </w:tabs>
        <w:rPr>
          <w:rFonts w:asciiTheme="minorHAnsi" w:eastAsiaTheme="minorEastAsia" w:hAnsiTheme="minorHAnsi" w:cstheme="minorBidi"/>
          <w:b w:val="0"/>
          <w:bCs w:val="0"/>
          <w:smallCaps w:val="0"/>
          <w:noProof/>
          <w:color w:val="auto"/>
          <w:lang w:eastAsia="sl-SI"/>
        </w:rPr>
      </w:pPr>
      <w:hyperlink w:anchor="_Toc505585565" w:history="1">
        <w:r w:rsidR="00C232B4" w:rsidRPr="00407C55">
          <w:rPr>
            <w:rStyle w:val="Hiperpovezava"/>
            <w:noProof/>
          </w:rPr>
          <w:t>9.6.</w:t>
        </w:r>
        <w:r w:rsidR="00C232B4">
          <w:rPr>
            <w:rFonts w:asciiTheme="minorHAnsi" w:eastAsiaTheme="minorEastAsia" w:hAnsiTheme="minorHAnsi" w:cstheme="minorBidi"/>
            <w:b w:val="0"/>
            <w:bCs w:val="0"/>
            <w:smallCaps w:val="0"/>
            <w:noProof/>
            <w:color w:val="auto"/>
            <w:lang w:eastAsia="sl-SI"/>
          </w:rPr>
          <w:tab/>
        </w:r>
        <w:r w:rsidR="00C232B4" w:rsidRPr="00407C55">
          <w:rPr>
            <w:rStyle w:val="Hiperpovezava"/>
            <w:noProof/>
          </w:rPr>
          <w:t>Dopolnjevanje in spreminjane ponudb</w:t>
        </w:r>
        <w:r w:rsidR="00C232B4">
          <w:rPr>
            <w:noProof/>
            <w:webHidden/>
          </w:rPr>
          <w:tab/>
        </w:r>
        <w:r w:rsidR="00C232B4">
          <w:rPr>
            <w:noProof/>
            <w:webHidden/>
          </w:rPr>
          <w:fldChar w:fldCharType="begin"/>
        </w:r>
        <w:r w:rsidR="00C232B4">
          <w:rPr>
            <w:noProof/>
            <w:webHidden/>
          </w:rPr>
          <w:instrText xml:space="preserve"> PAGEREF _Toc505585565 \h </w:instrText>
        </w:r>
        <w:r w:rsidR="00C232B4">
          <w:rPr>
            <w:noProof/>
            <w:webHidden/>
          </w:rPr>
        </w:r>
        <w:r w:rsidR="00C232B4">
          <w:rPr>
            <w:noProof/>
            <w:webHidden/>
          </w:rPr>
          <w:fldChar w:fldCharType="separate"/>
        </w:r>
        <w:r w:rsidR="00D67353">
          <w:rPr>
            <w:noProof/>
            <w:webHidden/>
          </w:rPr>
          <w:t>23</w:t>
        </w:r>
        <w:r w:rsidR="00C232B4">
          <w:rPr>
            <w:noProof/>
            <w:webHidden/>
          </w:rPr>
          <w:fldChar w:fldCharType="end"/>
        </w:r>
      </w:hyperlink>
    </w:p>
    <w:p w:rsidR="00C232B4" w:rsidRDefault="00DC3602">
      <w:pPr>
        <w:pStyle w:val="Kazalovsebine1"/>
        <w:tabs>
          <w:tab w:val="left" w:pos="502"/>
          <w:tab w:val="right" w:pos="9060"/>
        </w:tabs>
        <w:rPr>
          <w:rFonts w:asciiTheme="minorHAnsi" w:eastAsiaTheme="minorEastAsia" w:hAnsiTheme="minorHAnsi" w:cstheme="minorBidi"/>
          <w:b w:val="0"/>
          <w:bCs w:val="0"/>
          <w:caps w:val="0"/>
          <w:noProof/>
          <w:color w:val="auto"/>
          <w:u w:val="none"/>
          <w:lang w:eastAsia="sl-SI"/>
        </w:rPr>
      </w:pPr>
      <w:hyperlink w:anchor="_Toc505585566" w:history="1">
        <w:r w:rsidR="00C232B4" w:rsidRPr="00407C55">
          <w:rPr>
            <w:rStyle w:val="Hiperpovezava"/>
            <w:noProof/>
          </w:rPr>
          <w:t>10.</w:t>
        </w:r>
        <w:r w:rsidR="00C232B4">
          <w:rPr>
            <w:rFonts w:asciiTheme="minorHAnsi" w:eastAsiaTheme="minorEastAsia" w:hAnsiTheme="minorHAnsi" w:cstheme="minorBidi"/>
            <w:b w:val="0"/>
            <w:bCs w:val="0"/>
            <w:caps w:val="0"/>
            <w:noProof/>
            <w:color w:val="auto"/>
            <w:u w:val="none"/>
            <w:lang w:eastAsia="sl-SI"/>
          </w:rPr>
          <w:tab/>
        </w:r>
        <w:r w:rsidR="00C232B4" w:rsidRPr="00407C55">
          <w:rPr>
            <w:rStyle w:val="Hiperpovezava"/>
            <w:noProof/>
          </w:rPr>
          <w:t>FINANČNA ZAVAROVANJA</w:t>
        </w:r>
        <w:r w:rsidR="00C232B4">
          <w:rPr>
            <w:noProof/>
            <w:webHidden/>
          </w:rPr>
          <w:tab/>
        </w:r>
        <w:r w:rsidR="00C232B4">
          <w:rPr>
            <w:noProof/>
            <w:webHidden/>
          </w:rPr>
          <w:fldChar w:fldCharType="begin"/>
        </w:r>
        <w:r w:rsidR="00C232B4">
          <w:rPr>
            <w:noProof/>
            <w:webHidden/>
          </w:rPr>
          <w:instrText xml:space="preserve"> PAGEREF _Toc505585566 \h </w:instrText>
        </w:r>
        <w:r w:rsidR="00C232B4">
          <w:rPr>
            <w:noProof/>
            <w:webHidden/>
          </w:rPr>
        </w:r>
        <w:r w:rsidR="00C232B4">
          <w:rPr>
            <w:noProof/>
            <w:webHidden/>
          </w:rPr>
          <w:fldChar w:fldCharType="separate"/>
        </w:r>
        <w:r w:rsidR="00D67353">
          <w:rPr>
            <w:noProof/>
            <w:webHidden/>
          </w:rPr>
          <w:t>24</w:t>
        </w:r>
        <w:r w:rsidR="00C232B4">
          <w:rPr>
            <w:noProof/>
            <w:webHidden/>
          </w:rPr>
          <w:fldChar w:fldCharType="end"/>
        </w:r>
      </w:hyperlink>
    </w:p>
    <w:p w:rsidR="00C232B4" w:rsidRDefault="00DC3602">
      <w:pPr>
        <w:pStyle w:val="Kazalovsebine2"/>
        <w:tabs>
          <w:tab w:val="left" w:pos="672"/>
          <w:tab w:val="right" w:pos="9060"/>
        </w:tabs>
        <w:rPr>
          <w:rFonts w:asciiTheme="minorHAnsi" w:eastAsiaTheme="minorEastAsia" w:hAnsiTheme="minorHAnsi" w:cstheme="minorBidi"/>
          <w:b w:val="0"/>
          <w:bCs w:val="0"/>
          <w:smallCaps w:val="0"/>
          <w:noProof/>
          <w:color w:val="auto"/>
          <w:lang w:eastAsia="sl-SI"/>
        </w:rPr>
      </w:pPr>
      <w:hyperlink w:anchor="_Toc505585567" w:history="1">
        <w:r w:rsidR="00C232B4" w:rsidRPr="00407C55">
          <w:rPr>
            <w:rStyle w:val="Hiperpovezava"/>
            <w:noProof/>
          </w:rPr>
          <w:t>10.1.</w:t>
        </w:r>
        <w:r w:rsidR="00C232B4">
          <w:rPr>
            <w:rFonts w:asciiTheme="minorHAnsi" w:eastAsiaTheme="minorEastAsia" w:hAnsiTheme="minorHAnsi" w:cstheme="minorBidi"/>
            <w:b w:val="0"/>
            <w:bCs w:val="0"/>
            <w:smallCaps w:val="0"/>
            <w:noProof/>
            <w:color w:val="auto"/>
            <w:lang w:eastAsia="sl-SI"/>
          </w:rPr>
          <w:tab/>
        </w:r>
        <w:r w:rsidR="00C232B4" w:rsidRPr="00407C55">
          <w:rPr>
            <w:rStyle w:val="Hiperpovezava"/>
            <w:noProof/>
          </w:rPr>
          <w:t>Finančno zavarovanje za resnost ponudbe</w:t>
        </w:r>
        <w:r w:rsidR="00C232B4">
          <w:rPr>
            <w:noProof/>
            <w:webHidden/>
          </w:rPr>
          <w:tab/>
        </w:r>
        <w:r w:rsidR="00C232B4">
          <w:rPr>
            <w:noProof/>
            <w:webHidden/>
          </w:rPr>
          <w:fldChar w:fldCharType="begin"/>
        </w:r>
        <w:r w:rsidR="00C232B4">
          <w:rPr>
            <w:noProof/>
            <w:webHidden/>
          </w:rPr>
          <w:instrText xml:space="preserve"> PAGEREF _Toc505585567 \h </w:instrText>
        </w:r>
        <w:r w:rsidR="00C232B4">
          <w:rPr>
            <w:noProof/>
            <w:webHidden/>
          </w:rPr>
        </w:r>
        <w:r w:rsidR="00C232B4">
          <w:rPr>
            <w:noProof/>
            <w:webHidden/>
          </w:rPr>
          <w:fldChar w:fldCharType="separate"/>
        </w:r>
        <w:r w:rsidR="00D67353">
          <w:rPr>
            <w:noProof/>
            <w:webHidden/>
          </w:rPr>
          <w:t>24</w:t>
        </w:r>
        <w:r w:rsidR="00C232B4">
          <w:rPr>
            <w:noProof/>
            <w:webHidden/>
          </w:rPr>
          <w:fldChar w:fldCharType="end"/>
        </w:r>
      </w:hyperlink>
    </w:p>
    <w:p w:rsidR="00C232B4" w:rsidRDefault="00DC3602">
      <w:pPr>
        <w:pStyle w:val="Kazalovsebine2"/>
        <w:tabs>
          <w:tab w:val="left" w:pos="672"/>
          <w:tab w:val="right" w:pos="9060"/>
        </w:tabs>
        <w:rPr>
          <w:rFonts w:asciiTheme="minorHAnsi" w:eastAsiaTheme="minorEastAsia" w:hAnsiTheme="minorHAnsi" w:cstheme="minorBidi"/>
          <w:b w:val="0"/>
          <w:bCs w:val="0"/>
          <w:smallCaps w:val="0"/>
          <w:noProof/>
          <w:color w:val="auto"/>
          <w:lang w:eastAsia="sl-SI"/>
        </w:rPr>
      </w:pPr>
      <w:hyperlink w:anchor="_Toc505585568" w:history="1">
        <w:r w:rsidR="00C232B4" w:rsidRPr="00407C55">
          <w:rPr>
            <w:rStyle w:val="Hiperpovezava"/>
            <w:noProof/>
          </w:rPr>
          <w:t>10.2.</w:t>
        </w:r>
        <w:r w:rsidR="00C232B4">
          <w:rPr>
            <w:rFonts w:asciiTheme="minorHAnsi" w:eastAsiaTheme="minorEastAsia" w:hAnsiTheme="minorHAnsi" w:cstheme="minorBidi"/>
            <w:b w:val="0"/>
            <w:bCs w:val="0"/>
            <w:smallCaps w:val="0"/>
            <w:noProof/>
            <w:color w:val="auto"/>
            <w:lang w:eastAsia="sl-SI"/>
          </w:rPr>
          <w:tab/>
        </w:r>
        <w:r w:rsidR="00C232B4" w:rsidRPr="00407C55">
          <w:rPr>
            <w:rStyle w:val="Hiperpovezava"/>
            <w:noProof/>
          </w:rPr>
          <w:t>Finančno zavarovanje za dobro izvedbo pogodbenih obveznosti</w:t>
        </w:r>
        <w:r w:rsidR="00C232B4">
          <w:rPr>
            <w:noProof/>
            <w:webHidden/>
          </w:rPr>
          <w:tab/>
        </w:r>
        <w:r w:rsidR="00C232B4">
          <w:rPr>
            <w:noProof/>
            <w:webHidden/>
          </w:rPr>
          <w:fldChar w:fldCharType="begin"/>
        </w:r>
        <w:r w:rsidR="00C232B4">
          <w:rPr>
            <w:noProof/>
            <w:webHidden/>
          </w:rPr>
          <w:instrText xml:space="preserve"> PAGEREF _Toc505585568 \h </w:instrText>
        </w:r>
        <w:r w:rsidR="00C232B4">
          <w:rPr>
            <w:noProof/>
            <w:webHidden/>
          </w:rPr>
        </w:r>
        <w:r w:rsidR="00C232B4">
          <w:rPr>
            <w:noProof/>
            <w:webHidden/>
          </w:rPr>
          <w:fldChar w:fldCharType="separate"/>
        </w:r>
        <w:r w:rsidR="00D67353">
          <w:rPr>
            <w:noProof/>
            <w:webHidden/>
          </w:rPr>
          <w:t>25</w:t>
        </w:r>
        <w:r w:rsidR="00C232B4">
          <w:rPr>
            <w:noProof/>
            <w:webHidden/>
          </w:rPr>
          <w:fldChar w:fldCharType="end"/>
        </w:r>
      </w:hyperlink>
    </w:p>
    <w:p w:rsidR="00C232B4" w:rsidRDefault="00DC3602">
      <w:pPr>
        <w:pStyle w:val="Kazalovsebine1"/>
        <w:tabs>
          <w:tab w:val="left" w:pos="502"/>
          <w:tab w:val="right" w:pos="9060"/>
        </w:tabs>
        <w:rPr>
          <w:rFonts w:asciiTheme="minorHAnsi" w:eastAsiaTheme="minorEastAsia" w:hAnsiTheme="minorHAnsi" w:cstheme="minorBidi"/>
          <w:b w:val="0"/>
          <w:bCs w:val="0"/>
          <w:caps w:val="0"/>
          <w:noProof/>
          <w:color w:val="auto"/>
          <w:u w:val="none"/>
          <w:lang w:eastAsia="sl-SI"/>
        </w:rPr>
      </w:pPr>
      <w:hyperlink w:anchor="_Toc505585569" w:history="1">
        <w:r w:rsidR="00C232B4" w:rsidRPr="00407C55">
          <w:rPr>
            <w:rStyle w:val="Hiperpovezava"/>
            <w:noProof/>
          </w:rPr>
          <w:t>11.</w:t>
        </w:r>
        <w:r w:rsidR="00C232B4">
          <w:rPr>
            <w:rFonts w:asciiTheme="minorHAnsi" w:eastAsiaTheme="minorEastAsia" w:hAnsiTheme="minorHAnsi" w:cstheme="minorBidi"/>
            <w:b w:val="0"/>
            <w:bCs w:val="0"/>
            <w:caps w:val="0"/>
            <w:noProof/>
            <w:color w:val="auto"/>
            <w:u w:val="none"/>
            <w:lang w:eastAsia="sl-SI"/>
          </w:rPr>
          <w:tab/>
        </w:r>
        <w:r w:rsidR="00C232B4" w:rsidRPr="00407C55">
          <w:rPr>
            <w:rStyle w:val="Hiperpovezava"/>
            <w:noProof/>
          </w:rPr>
          <w:t>CENA</w:t>
        </w:r>
        <w:r w:rsidR="00C232B4">
          <w:rPr>
            <w:noProof/>
            <w:webHidden/>
          </w:rPr>
          <w:tab/>
        </w:r>
        <w:r w:rsidR="00C232B4">
          <w:rPr>
            <w:noProof/>
            <w:webHidden/>
          </w:rPr>
          <w:fldChar w:fldCharType="begin"/>
        </w:r>
        <w:r w:rsidR="00C232B4">
          <w:rPr>
            <w:noProof/>
            <w:webHidden/>
          </w:rPr>
          <w:instrText xml:space="preserve"> PAGEREF _Toc505585569 \h </w:instrText>
        </w:r>
        <w:r w:rsidR="00C232B4">
          <w:rPr>
            <w:noProof/>
            <w:webHidden/>
          </w:rPr>
        </w:r>
        <w:r w:rsidR="00C232B4">
          <w:rPr>
            <w:noProof/>
            <w:webHidden/>
          </w:rPr>
          <w:fldChar w:fldCharType="separate"/>
        </w:r>
        <w:r w:rsidR="00D67353">
          <w:rPr>
            <w:noProof/>
            <w:webHidden/>
          </w:rPr>
          <w:t>25</w:t>
        </w:r>
        <w:r w:rsidR="00C232B4">
          <w:rPr>
            <w:noProof/>
            <w:webHidden/>
          </w:rPr>
          <w:fldChar w:fldCharType="end"/>
        </w:r>
      </w:hyperlink>
    </w:p>
    <w:p w:rsidR="00C232B4" w:rsidRDefault="00DC3602">
      <w:pPr>
        <w:pStyle w:val="Kazalovsebine2"/>
        <w:tabs>
          <w:tab w:val="left" w:pos="672"/>
          <w:tab w:val="right" w:pos="9060"/>
        </w:tabs>
        <w:rPr>
          <w:rFonts w:asciiTheme="minorHAnsi" w:eastAsiaTheme="minorEastAsia" w:hAnsiTheme="minorHAnsi" w:cstheme="minorBidi"/>
          <w:b w:val="0"/>
          <w:bCs w:val="0"/>
          <w:smallCaps w:val="0"/>
          <w:noProof/>
          <w:color w:val="auto"/>
          <w:lang w:eastAsia="sl-SI"/>
        </w:rPr>
      </w:pPr>
      <w:hyperlink w:anchor="_Toc505585570" w:history="1">
        <w:r w:rsidR="00C232B4" w:rsidRPr="00407C55">
          <w:rPr>
            <w:rStyle w:val="Hiperpovezava"/>
            <w:noProof/>
          </w:rPr>
          <w:t>11.1.</w:t>
        </w:r>
        <w:r w:rsidR="00C232B4">
          <w:rPr>
            <w:rFonts w:asciiTheme="minorHAnsi" w:eastAsiaTheme="minorEastAsia" w:hAnsiTheme="minorHAnsi" w:cstheme="minorBidi"/>
            <w:b w:val="0"/>
            <w:bCs w:val="0"/>
            <w:smallCaps w:val="0"/>
            <w:noProof/>
            <w:color w:val="auto"/>
            <w:lang w:eastAsia="sl-SI"/>
          </w:rPr>
          <w:tab/>
        </w:r>
        <w:r w:rsidR="00C232B4" w:rsidRPr="00407C55">
          <w:rPr>
            <w:rStyle w:val="Hiperpovezava"/>
            <w:noProof/>
          </w:rPr>
          <w:t>Ponudbena cena</w:t>
        </w:r>
        <w:r w:rsidR="00C232B4">
          <w:rPr>
            <w:noProof/>
            <w:webHidden/>
          </w:rPr>
          <w:tab/>
        </w:r>
        <w:r w:rsidR="00C232B4">
          <w:rPr>
            <w:noProof/>
            <w:webHidden/>
          </w:rPr>
          <w:fldChar w:fldCharType="begin"/>
        </w:r>
        <w:r w:rsidR="00C232B4">
          <w:rPr>
            <w:noProof/>
            <w:webHidden/>
          </w:rPr>
          <w:instrText xml:space="preserve"> PAGEREF _Toc505585570 \h </w:instrText>
        </w:r>
        <w:r w:rsidR="00C232B4">
          <w:rPr>
            <w:noProof/>
            <w:webHidden/>
          </w:rPr>
        </w:r>
        <w:r w:rsidR="00C232B4">
          <w:rPr>
            <w:noProof/>
            <w:webHidden/>
          </w:rPr>
          <w:fldChar w:fldCharType="separate"/>
        </w:r>
        <w:r w:rsidR="00D67353">
          <w:rPr>
            <w:noProof/>
            <w:webHidden/>
          </w:rPr>
          <w:t>25</w:t>
        </w:r>
        <w:r w:rsidR="00C232B4">
          <w:rPr>
            <w:noProof/>
            <w:webHidden/>
          </w:rPr>
          <w:fldChar w:fldCharType="end"/>
        </w:r>
      </w:hyperlink>
    </w:p>
    <w:p w:rsidR="00C232B4" w:rsidRDefault="00DC3602">
      <w:pPr>
        <w:pStyle w:val="Kazalovsebine1"/>
        <w:tabs>
          <w:tab w:val="left" w:pos="502"/>
          <w:tab w:val="right" w:pos="9060"/>
        </w:tabs>
        <w:rPr>
          <w:rFonts w:asciiTheme="minorHAnsi" w:eastAsiaTheme="minorEastAsia" w:hAnsiTheme="minorHAnsi" w:cstheme="minorBidi"/>
          <w:b w:val="0"/>
          <w:bCs w:val="0"/>
          <w:caps w:val="0"/>
          <w:noProof/>
          <w:color w:val="auto"/>
          <w:u w:val="none"/>
          <w:lang w:eastAsia="sl-SI"/>
        </w:rPr>
      </w:pPr>
      <w:hyperlink w:anchor="_Toc505585571" w:history="1">
        <w:r w:rsidR="00C232B4" w:rsidRPr="00407C55">
          <w:rPr>
            <w:rStyle w:val="Hiperpovezava"/>
            <w:noProof/>
          </w:rPr>
          <w:t>12.</w:t>
        </w:r>
        <w:r w:rsidR="00C232B4">
          <w:rPr>
            <w:rFonts w:asciiTheme="minorHAnsi" w:eastAsiaTheme="minorEastAsia" w:hAnsiTheme="minorHAnsi" w:cstheme="minorBidi"/>
            <w:b w:val="0"/>
            <w:bCs w:val="0"/>
            <w:caps w:val="0"/>
            <w:noProof/>
            <w:color w:val="auto"/>
            <w:u w:val="none"/>
            <w:lang w:eastAsia="sl-SI"/>
          </w:rPr>
          <w:tab/>
        </w:r>
        <w:r w:rsidR="00C232B4" w:rsidRPr="00407C55">
          <w:rPr>
            <w:rStyle w:val="Hiperpovezava"/>
            <w:noProof/>
          </w:rPr>
          <w:t>MERILA</w:t>
        </w:r>
        <w:r w:rsidR="00C232B4">
          <w:rPr>
            <w:noProof/>
            <w:webHidden/>
          </w:rPr>
          <w:tab/>
        </w:r>
        <w:r w:rsidR="00C232B4">
          <w:rPr>
            <w:noProof/>
            <w:webHidden/>
          </w:rPr>
          <w:fldChar w:fldCharType="begin"/>
        </w:r>
        <w:r w:rsidR="00C232B4">
          <w:rPr>
            <w:noProof/>
            <w:webHidden/>
          </w:rPr>
          <w:instrText xml:space="preserve"> PAGEREF _Toc505585571 \h </w:instrText>
        </w:r>
        <w:r w:rsidR="00C232B4">
          <w:rPr>
            <w:noProof/>
            <w:webHidden/>
          </w:rPr>
        </w:r>
        <w:r w:rsidR="00C232B4">
          <w:rPr>
            <w:noProof/>
            <w:webHidden/>
          </w:rPr>
          <w:fldChar w:fldCharType="separate"/>
        </w:r>
        <w:r w:rsidR="00D67353">
          <w:rPr>
            <w:noProof/>
            <w:webHidden/>
          </w:rPr>
          <w:t>25</w:t>
        </w:r>
        <w:r w:rsidR="00C232B4">
          <w:rPr>
            <w:noProof/>
            <w:webHidden/>
          </w:rPr>
          <w:fldChar w:fldCharType="end"/>
        </w:r>
      </w:hyperlink>
    </w:p>
    <w:p w:rsidR="00C232B4" w:rsidRDefault="00DC3602">
      <w:pPr>
        <w:pStyle w:val="Kazalovsebine2"/>
        <w:tabs>
          <w:tab w:val="left" w:pos="672"/>
          <w:tab w:val="right" w:pos="9060"/>
        </w:tabs>
        <w:rPr>
          <w:rFonts w:asciiTheme="minorHAnsi" w:eastAsiaTheme="minorEastAsia" w:hAnsiTheme="minorHAnsi" w:cstheme="minorBidi"/>
          <w:b w:val="0"/>
          <w:bCs w:val="0"/>
          <w:smallCaps w:val="0"/>
          <w:noProof/>
          <w:color w:val="auto"/>
          <w:lang w:eastAsia="sl-SI"/>
        </w:rPr>
      </w:pPr>
      <w:hyperlink w:anchor="_Toc505585572" w:history="1">
        <w:r w:rsidR="00C232B4" w:rsidRPr="00407C55">
          <w:rPr>
            <w:rStyle w:val="Hiperpovezava"/>
            <w:noProof/>
          </w:rPr>
          <w:t>12.1.</w:t>
        </w:r>
        <w:r w:rsidR="00C232B4">
          <w:rPr>
            <w:rFonts w:asciiTheme="minorHAnsi" w:eastAsiaTheme="minorEastAsia" w:hAnsiTheme="minorHAnsi" w:cstheme="minorBidi"/>
            <w:b w:val="0"/>
            <w:bCs w:val="0"/>
            <w:smallCaps w:val="0"/>
            <w:noProof/>
            <w:color w:val="auto"/>
            <w:lang w:eastAsia="sl-SI"/>
          </w:rPr>
          <w:tab/>
        </w:r>
        <w:r w:rsidR="00C232B4" w:rsidRPr="00407C55">
          <w:rPr>
            <w:rStyle w:val="Hiperpovezava"/>
            <w:noProof/>
          </w:rPr>
          <w:t>Določitev meril</w:t>
        </w:r>
        <w:r w:rsidR="00C232B4">
          <w:rPr>
            <w:noProof/>
            <w:webHidden/>
          </w:rPr>
          <w:tab/>
        </w:r>
        <w:r w:rsidR="00C232B4">
          <w:rPr>
            <w:noProof/>
            <w:webHidden/>
          </w:rPr>
          <w:fldChar w:fldCharType="begin"/>
        </w:r>
        <w:r w:rsidR="00C232B4">
          <w:rPr>
            <w:noProof/>
            <w:webHidden/>
          </w:rPr>
          <w:instrText xml:space="preserve"> PAGEREF _Toc505585572 \h </w:instrText>
        </w:r>
        <w:r w:rsidR="00C232B4">
          <w:rPr>
            <w:noProof/>
            <w:webHidden/>
          </w:rPr>
        </w:r>
        <w:r w:rsidR="00C232B4">
          <w:rPr>
            <w:noProof/>
            <w:webHidden/>
          </w:rPr>
          <w:fldChar w:fldCharType="separate"/>
        </w:r>
        <w:r w:rsidR="00D67353">
          <w:rPr>
            <w:noProof/>
            <w:webHidden/>
          </w:rPr>
          <w:t>25</w:t>
        </w:r>
        <w:r w:rsidR="00C232B4">
          <w:rPr>
            <w:noProof/>
            <w:webHidden/>
          </w:rPr>
          <w:fldChar w:fldCharType="end"/>
        </w:r>
      </w:hyperlink>
    </w:p>
    <w:p w:rsidR="00C232B4" w:rsidRDefault="00DC3602">
      <w:pPr>
        <w:pStyle w:val="Kazalovsebine1"/>
        <w:tabs>
          <w:tab w:val="left" w:pos="502"/>
          <w:tab w:val="right" w:pos="9060"/>
        </w:tabs>
        <w:rPr>
          <w:rFonts w:asciiTheme="minorHAnsi" w:eastAsiaTheme="minorEastAsia" w:hAnsiTheme="minorHAnsi" w:cstheme="minorBidi"/>
          <w:b w:val="0"/>
          <w:bCs w:val="0"/>
          <w:caps w:val="0"/>
          <w:noProof/>
          <w:color w:val="auto"/>
          <w:u w:val="none"/>
          <w:lang w:eastAsia="sl-SI"/>
        </w:rPr>
      </w:pPr>
      <w:hyperlink w:anchor="_Toc505585573" w:history="1">
        <w:r w:rsidR="00C232B4" w:rsidRPr="00407C55">
          <w:rPr>
            <w:rStyle w:val="Hiperpovezava"/>
            <w:noProof/>
          </w:rPr>
          <w:t>13.</w:t>
        </w:r>
        <w:r w:rsidR="00C232B4">
          <w:rPr>
            <w:rFonts w:asciiTheme="minorHAnsi" w:eastAsiaTheme="minorEastAsia" w:hAnsiTheme="minorHAnsi" w:cstheme="minorBidi"/>
            <w:b w:val="0"/>
            <w:bCs w:val="0"/>
            <w:caps w:val="0"/>
            <w:noProof/>
            <w:color w:val="auto"/>
            <w:u w:val="none"/>
            <w:lang w:eastAsia="sl-SI"/>
          </w:rPr>
          <w:tab/>
        </w:r>
        <w:r w:rsidR="00C232B4" w:rsidRPr="00407C55">
          <w:rPr>
            <w:rStyle w:val="Hiperpovezava"/>
            <w:noProof/>
          </w:rPr>
          <w:t>PONUDBA</w:t>
        </w:r>
        <w:r w:rsidR="00C232B4">
          <w:rPr>
            <w:noProof/>
            <w:webHidden/>
          </w:rPr>
          <w:tab/>
        </w:r>
        <w:r w:rsidR="00C232B4">
          <w:rPr>
            <w:noProof/>
            <w:webHidden/>
          </w:rPr>
          <w:fldChar w:fldCharType="begin"/>
        </w:r>
        <w:r w:rsidR="00C232B4">
          <w:rPr>
            <w:noProof/>
            <w:webHidden/>
          </w:rPr>
          <w:instrText xml:space="preserve"> PAGEREF _Toc505585573 \h </w:instrText>
        </w:r>
        <w:r w:rsidR="00C232B4">
          <w:rPr>
            <w:noProof/>
            <w:webHidden/>
          </w:rPr>
        </w:r>
        <w:r w:rsidR="00C232B4">
          <w:rPr>
            <w:noProof/>
            <w:webHidden/>
          </w:rPr>
          <w:fldChar w:fldCharType="separate"/>
        </w:r>
        <w:r w:rsidR="00D67353">
          <w:rPr>
            <w:noProof/>
            <w:webHidden/>
          </w:rPr>
          <w:t>26</w:t>
        </w:r>
        <w:r w:rsidR="00C232B4">
          <w:rPr>
            <w:noProof/>
            <w:webHidden/>
          </w:rPr>
          <w:fldChar w:fldCharType="end"/>
        </w:r>
      </w:hyperlink>
    </w:p>
    <w:p w:rsidR="00C232B4" w:rsidRDefault="00DC3602">
      <w:pPr>
        <w:pStyle w:val="Kazalovsebine2"/>
        <w:tabs>
          <w:tab w:val="left" w:pos="672"/>
          <w:tab w:val="right" w:pos="9060"/>
        </w:tabs>
        <w:rPr>
          <w:rFonts w:asciiTheme="minorHAnsi" w:eastAsiaTheme="minorEastAsia" w:hAnsiTheme="minorHAnsi" w:cstheme="minorBidi"/>
          <w:b w:val="0"/>
          <w:bCs w:val="0"/>
          <w:smallCaps w:val="0"/>
          <w:noProof/>
          <w:color w:val="auto"/>
          <w:lang w:eastAsia="sl-SI"/>
        </w:rPr>
      </w:pPr>
      <w:hyperlink w:anchor="_Toc505585574" w:history="1">
        <w:r w:rsidR="00C232B4" w:rsidRPr="00407C55">
          <w:rPr>
            <w:rStyle w:val="Hiperpovezava"/>
            <w:noProof/>
          </w:rPr>
          <w:t>13.1.</w:t>
        </w:r>
        <w:r w:rsidR="00C232B4">
          <w:rPr>
            <w:rFonts w:asciiTheme="minorHAnsi" w:eastAsiaTheme="minorEastAsia" w:hAnsiTheme="minorHAnsi" w:cstheme="minorBidi"/>
            <w:b w:val="0"/>
            <w:bCs w:val="0"/>
            <w:smallCaps w:val="0"/>
            <w:noProof/>
            <w:color w:val="auto"/>
            <w:lang w:eastAsia="sl-SI"/>
          </w:rPr>
          <w:tab/>
        </w:r>
        <w:r w:rsidR="00C232B4" w:rsidRPr="00407C55">
          <w:rPr>
            <w:rStyle w:val="Hiperpovezava"/>
            <w:noProof/>
          </w:rPr>
          <w:t>Sestavni del ponudbe</w:t>
        </w:r>
        <w:r w:rsidR="00C232B4">
          <w:rPr>
            <w:noProof/>
            <w:webHidden/>
          </w:rPr>
          <w:tab/>
        </w:r>
        <w:r w:rsidR="00C232B4">
          <w:rPr>
            <w:noProof/>
            <w:webHidden/>
          </w:rPr>
          <w:fldChar w:fldCharType="begin"/>
        </w:r>
        <w:r w:rsidR="00C232B4">
          <w:rPr>
            <w:noProof/>
            <w:webHidden/>
          </w:rPr>
          <w:instrText xml:space="preserve"> PAGEREF _Toc505585574 \h </w:instrText>
        </w:r>
        <w:r w:rsidR="00C232B4">
          <w:rPr>
            <w:noProof/>
            <w:webHidden/>
          </w:rPr>
        </w:r>
        <w:r w:rsidR="00C232B4">
          <w:rPr>
            <w:noProof/>
            <w:webHidden/>
          </w:rPr>
          <w:fldChar w:fldCharType="separate"/>
        </w:r>
        <w:r w:rsidR="00D67353">
          <w:rPr>
            <w:noProof/>
            <w:webHidden/>
          </w:rPr>
          <w:t>26</w:t>
        </w:r>
        <w:r w:rsidR="00C232B4">
          <w:rPr>
            <w:noProof/>
            <w:webHidden/>
          </w:rPr>
          <w:fldChar w:fldCharType="end"/>
        </w:r>
      </w:hyperlink>
    </w:p>
    <w:p w:rsidR="00C232B4" w:rsidRDefault="00DC3602">
      <w:pPr>
        <w:pStyle w:val="Kazalovsebine2"/>
        <w:tabs>
          <w:tab w:val="left" w:pos="672"/>
          <w:tab w:val="right" w:pos="9060"/>
        </w:tabs>
        <w:rPr>
          <w:rFonts w:asciiTheme="minorHAnsi" w:eastAsiaTheme="minorEastAsia" w:hAnsiTheme="minorHAnsi" w:cstheme="minorBidi"/>
          <w:b w:val="0"/>
          <w:bCs w:val="0"/>
          <w:smallCaps w:val="0"/>
          <w:noProof/>
          <w:color w:val="auto"/>
          <w:lang w:eastAsia="sl-SI"/>
        </w:rPr>
      </w:pPr>
      <w:hyperlink w:anchor="_Toc505585575" w:history="1">
        <w:r w:rsidR="00C232B4" w:rsidRPr="00407C55">
          <w:rPr>
            <w:rStyle w:val="Hiperpovezava"/>
            <w:noProof/>
          </w:rPr>
          <w:t>13.2.</w:t>
        </w:r>
        <w:r w:rsidR="00C232B4">
          <w:rPr>
            <w:rFonts w:asciiTheme="minorHAnsi" w:eastAsiaTheme="minorEastAsia" w:hAnsiTheme="minorHAnsi" w:cstheme="minorBidi"/>
            <w:b w:val="0"/>
            <w:bCs w:val="0"/>
            <w:smallCaps w:val="0"/>
            <w:noProof/>
            <w:color w:val="auto"/>
            <w:lang w:eastAsia="sl-SI"/>
          </w:rPr>
          <w:tab/>
        </w:r>
        <w:r w:rsidR="00C232B4" w:rsidRPr="00407C55">
          <w:rPr>
            <w:rStyle w:val="Hiperpovezava"/>
            <w:noProof/>
          </w:rPr>
          <w:t>Veljavnost ponudbe</w:t>
        </w:r>
        <w:r w:rsidR="00C232B4">
          <w:rPr>
            <w:noProof/>
            <w:webHidden/>
          </w:rPr>
          <w:tab/>
        </w:r>
        <w:r w:rsidR="00C232B4">
          <w:rPr>
            <w:noProof/>
            <w:webHidden/>
          </w:rPr>
          <w:fldChar w:fldCharType="begin"/>
        </w:r>
        <w:r w:rsidR="00C232B4">
          <w:rPr>
            <w:noProof/>
            <w:webHidden/>
          </w:rPr>
          <w:instrText xml:space="preserve"> PAGEREF _Toc505585575 \h </w:instrText>
        </w:r>
        <w:r w:rsidR="00C232B4">
          <w:rPr>
            <w:noProof/>
            <w:webHidden/>
          </w:rPr>
        </w:r>
        <w:r w:rsidR="00C232B4">
          <w:rPr>
            <w:noProof/>
            <w:webHidden/>
          </w:rPr>
          <w:fldChar w:fldCharType="separate"/>
        </w:r>
        <w:r w:rsidR="00D67353">
          <w:rPr>
            <w:noProof/>
            <w:webHidden/>
          </w:rPr>
          <w:t>27</w:t>
        </w:r>
        <w:r w:rsidR="00C232B4">
          <w:rPr>
            <w:noProof/>
            <w:webHidden/>
          </w:rPr>
          <w:fldChar w:fldCharType="end"/>
        </w:r>
      </w:hyperlink>
    </w:p>
    <w:p w:rsidR="00C232B4" w:rsidRDefault="00DC3602">
      <w:pPr>
        <w:pStyle w:val="Kazalovsebine2"/>
        <w:tabs>
          <w:tab w:val="left" w:pos="672"/>
          <w:tab w:val="right" w:pos="9060"/>
        </w:tabs>
        <w:rPr>
          <w:rFonts w:asciiTheme="minorHAnsi" w:eastAsiaTheme="minorEastAsia" w:hAnsiTheme="minorHAnsi" w:cstheme="minorBidi"/>
          <w:b w:val="0"/>
          <w:bCs w:val="0"/>
          <w:smallCaps w:val="0"/>
          <w:noProof/>
          <w:color w:val="auto"/>
          <w:lang w:eastAsia="sl-SI"/>
        </w:rPr>
      </w:pPr>
      <w:hyperlink w:anchor="_Toc505585576" w:history="1">
        <w:r w:rsidR="00C232B4" w:rsidRPr="00407C55">
          <w:rPr>
            <w:rStyle w:val="Hiperpovezava"/>
            <w:noProof/>
          </w:rPr>
          <w:t>13.3.</w:t>
        </w:r>
        <w:r w:rsidR="00C232B4">
          <w:rPr>
            <w:rFonts w:asciiTheme="minorHAnsi" w:eastAsiaTheme="minorEastAsia" w:hAnsiTheme="minorHAnsi" w:cstheme="minorBidi"/>
            <w:b w:val="0"/>
            <w:bCs w:val="0"/>
            <w:smallCaps w:val="0"/>
            <w:noProof/>
            <w:color w:val="auto"/>
            <w:lang w:eastAsia="sl-SI"/>
          </w:rPr>
          <w:tab/>
        </w:r>
        <w:r w:rsidR="00C232B4" w:rsidRPr="00407C55">
          <w:rPr>
            <w:rStyle w:val="Hiperpovezava"/>
            <w:noProof/>
          </w:rPr>
          <w:t>Podatki o ustanoviteljih</w:t>
        </w:r>
        <w:r w:rsidR="00C232B4">
          <w:rPr>
            <w:noProof/>
            <w:webHidden/>
          </w:rPr>
          <w:tab/>
        </w:r>
        <w:r w:rsidR="00C232B4">
          <w:rPr>
            <w:noProof/>
            <w:webHidden/>
          </w:rPr>
          <w:fldChar w:fldCharType="begin"/>
        </w:r>
        <w:r w:rsidR="00C232B4">
          <w:rPr>
            <w:noProof/>
            <w:webHidden/>
          </w:rPr>
          <w:instrText xml:space="preserve"> PAGEREF _Toc505585576 \h </w:instrText>
        </w:r>
        <w:r w:rsidR="00C232B4">
          <w:rPr>
            <w:noProof/>
            <w:webHidden/>
          </w:rPr>
        </w:r>
        <w:r w:rsidR="00C232B4">
          <w:rPr>
            <w:noProof/>
            <w:webHidden/>
          </w:rPr>
          <w:fldChar w:fldCharType="separate"/>
        </w:r>
        <w:r w:rsidR="00D67353">
          <w:rPr>
            <w:noProof/>
            <w:webHidden/>
          </w:rPr>
          <w:t>27</w:t>
        </w:r>
        <w:r w:rsidR="00C232B4">
          <w:rPr>
            <w:noProof/>
            <w:webHidden/>
          </w:rPr>
          <w:fldChar w:fldCharType="end"/>
        </w:r>
      </w:hyperlink>
    </w:p>
    <w:p w:rsidR="00C232B4" w:rsidRDefault="00DC3602">
      <w:pPr>
        <w:pStyle w:val="Kazalovsebine2"/>
        <w:tabs>
          <w:tab w:val="left" w:pos="672"/>
          <w:tab w:val="right" w:pos="9060"/>
        </w:tabs>
        <w:rPr>
          <w:rFonts w:asciiTheme="minorHAnsi" w:eastAsiaTheme="minorEastAsia" w:hAnsiTheme="minorHAnsi" w:cstheme="minorBidi"/>
          <w:b w:val="0"/>
          <w:bCs w:val="0"/>
          <w:smallCaps w:val="0"/>
          <w:noProof/>
          <w:color w:val="auto"/>
          <w:lang w:eastAsia="sl-SI"/>
        </w:rPr>
      </w:pPr>
      <w:hyperlink w:anchor="_Toc505585577" w:history="1">
        <w:r w:rsidR="00C232B4" w:rsidRPr="00407C55">
          <w:rPr>
            <w:rStyle w:val="Hiperpovezava"/>
            <w:noProof/>
          </w:rPr>
          <w:t>13.4.</w:t>
        </w:r>
        <w:r w:rsidR="00C232B4">
          <w:rPr>
            <w:rFonts w:asciiTheme="minorHAnsi" w:eastAsiaTheme="minorEastAsia" w:hAnsiTheme="minorHAnsi" w:cstheme="minorBidi"/>
            <w:b w:val="0"/>
            <w:bCs w:val="0"/>
            <w:smallCaps w:val="0"/>
            <w:noProof/>
            <w:color w:val="auto"/>
            <w:lang w:eastAsia="sl-SI"/>
          </w:rPr>
          <w:tab/>
        </w:r>
        <w:r w:rsidR="00C232B4" w:rsidRPr="00407C55">
          <w:rPr>
            <w:rStyle w:val="Hiperpovezava"/>
            <w:noProof/>
          </w:rPr>
          <w:t>Podpis ponudbene dokumentacije</w:t>
        </w:r>
        <w:r w:rsidR="00C232B4">
          <w:rPr>
            <w:noProof/>
            <w:webHidden/>
          </w:rPr>
          <w:tab/>
        </w:r>
        <w:r w:rsidR="00C232B4">
          <w:rPr>
            <w:noProof/>
            <w:webHidden/>
          </w:rPr>
          <w:fldChar w:fldCharType="begin"/>
        </w:r>
        <w:r w:rsidR="00C232B4">
          <w:rPr>
            <w:noProof/>
            <w:webHidden/>
          </w:rPr>
          <w:instrText xml:space="preserve"> PAGEREF _Toc505585577 \h </w:instrText>
        </w:r>
        <w:r w:rsidR="00C232B4">
          <w:rPr>
            <w:noProof/>
            <w:webHidden/>
          </w:rPr>
        </w:r>
        <w:r w:rsidR="00C232B4">
          <w:rPr>
            <w:noProof/>
            <w:webHidden/>
          </w:rPr>
          <w:fldChar w:fldCharType="separate"/>
        </w:r>
        <w:r w:rsidR="00D67353">
          <w:rPr>
            <w:noProof/>
            <w:webHidden/>
          </w:rPr>
          <w:t>27</w:t>
        </w:r>
        <w:r w:rsidR="00C232B4">
          <w:rPr>
            <w:noProof/>
            <w:webHidden/>
          </w:rPr>
          <w:fldChar w:fldCharType="end"/>
        </w:r>
      </w:hyperlink>
    </w:p>
    <w:p w:rsidR="00C232B4" w:rsidRDefault="00DC3602">
      <w:pPr>
        <w:pStyle w:val="Kazalovsebine1"/>
        <w:tabs>
          <w:tab w:val="left" w:pos="502"/>
          <w:tab w:val="right" w:pos="9060"/>
        </w:tabs>
        <w:rPr>
          <w:rFonts w:asciiTheme="minorHAnsi" w:eastAsiaTheme="minorEastAsia" w:hAnsiTheme="minorHAnsi" w:cstheme="minorBidi"/>
          <w:b w:val="0"/>
          <w:bCs w:val="0"/>
          <w:caps w:val="0"/>
          <w:noProof/>
          <w:color w:val="auto"/>
          <w:u w:val="none"/>
          <w:lang w:eastAsia="sl-SI"/>
        </w:rPr>
      </w:pPr>
      <w:hyperlink w:anchor="_Toc505585578" w:history="1">
        <w:r w:rsidR="00C232B4" w:rsidRPr="00407C55">
          <w:rPr>
            <w:rStyle w:val="Hiperpovezava"/>
            <w:noProof/>
          </w:rPr>
          <w:t>14.</w:t>
        </w:r>
        <w:r w:rsidR="00C232B4">
          <w:rPr>
            <w:rFonts w:asciiTheme="minorHAnsi" w:eastAsiaTheme="minorEastAsia" w:hAnsiTheme="minorHAnsi" w:cstheme="minorBidi"/>
            <w:b w:val="0"/>
            <w:bCs w:val="0"/>
            <w:caps w:val="0"/>
            <w:noProof/>
            <w:color w:val="auto"/>
            <w:u w:val="none"/>
            <w:lang w:eastAsia="sl-SI"/>
          </w:rPr>
          <w:tab/>
        </w:r>
        <w:r w:rsidR="00C232B4" w:rsidRPr="00407C55">
          <w:rPr>
            <w:rStyle w:val="Hiperpovezava"/>
            <w:noProof/>
          </w:rPr>
          <w:t>POSLOVNA SKRIVNOST</w:t>
        </w:r>
        <w:r w:rsidR="00C232B4">
          <w:rPr>
            <w:noProof/>
            <w:webHidden/>
          </w:rPr>
          <w:tab/>
        </w:r>
        <w:r w:rsidR="00C232B4">
          <w:rPr>
            <w:noProof/>
            <w:webHidden/>
          </w:rPr>
          <w:fldChar w:fldCharType="begin"/>
        </w:r>
        <w:r w:rsidR="00C232B4">
          <w:rPr>
            <w:noProof/>
            <w:webHidden/>
          </w:rPr>
          <w:instrText xml:space="preserve"> PAGEREF _Toc505585578 \h </w:instrText>
        </w:r>
        <w:r w:rsidR="00C232B4">
          <w:rPr>
            <w:noProof/>
            <w:webHidden/>
          </w:rPr>
        </w:r>
        <w:r w:rsidR="00C232B4">
          <w:rPr>
            <w:noProof/>
            <w:webHidden/>
          </w:rPr>
          <w:fldChar w:fldCharType="separate"/>
        </w:r>
        <w:r w:rsidR="00D67353">
          <w:rPr>
            <w:noProof/>
            <w:webHidden/>
          </w:rPr>
          <w:t>28</w:t>
        </w:r>
        <w:r w:rsidR="00C232B4">
          <w:rPr>
            <w:noProof/>
            <w:webHidden/>
          </w:rPr>
          <w:fldChar w:fldCharType="end"/>
        </w:r>
      </w:hyperlink>
    </w:p>
    <w:p w:rsidR="00C232B4" w:rsidRDefault="00DC3602">
      <w:pPr>
        <w:pStyle w:val="Kazalovsebine1"/>
        <w:tabs>
          <w:tab w:val="left" w:pos="502"/>
          <w:tab w:val="right" w:pos="9060"/>
        </w:tabs>
        <w:rPr>
          <w:rFonts w:asciiTheme="minorHAnsi" w:eastAsiaTheme="minorEastAsia" w:hAnsiTheme="minorHAnsi" w:cstheme="minorBidi"/>
          <w:b w:val="0"/>
          <w:bCs w:val="0"/>
          <w:caps w:val="0"/>
          <w:noProof/>
          <w:color w:val="auto"/>
          <w:u w:val="none"/>
          <w:lang w:eastAsia="sl-SI"/>
        </w:rPr>
      </w:pPr>
      <w:hyperlink w:anchor="_Toc505585579" w:history="1">
        <w:r w:rsidR="00C232B4" w:rsidRPr="00407C55">
          <w:rPr>
            <w:rStyle w:val="Hiperpovezava"/>
            <w:noProof/>
          </w:rPr>
          <w:t>15.</w:t>
        </w:r>
        <w:r w:rsidR="00C232B4">
          <w:rPr>
            <w:rFonts w:asciiTheme="minorHAnsi" w:eastAsiaTheme="minorEastAsia" w:hAnsiTheme="minorHAnsi" w:cstheme="minorBidi"/>
            <w:b w:val="0"/>
            <w:bCs w:val="0"/>
            <w:caps w:val="0"/>
            <w:noProof/>
            <w:color w:val="auto"/>
            <w:u w:val="none"/>
            <w:lang w:eastAsia="sl-SI"/>
          </w:rPr>
          <w:tab/>
        </w:r>
        <w:r w:rsidR="00C232B4" w:rsidRPr="00407C55">
          <w:rPr>
            <w:rStyle w:val="Hiperpovezava"/>
            <w:noProof/>
          </w:rPr>
          <w:t>ZAKLJUČEK POSTOPKA JAVNEGA NAROČANJA</w:t>
        </w:r>
        <w:r w:rsidR="00C232B4">
          <w:rPr>
            <w:noProof/>
            <w:webHidden/>
          </w:rPr>
          <w:tab/>
        </w:r>
        <w:r w:rsidR="00C232B4">
          <w:rPr>
            <w:noProof/>
            <w:webHidden/>
          </w:rPr>
          <w:fldChar w:fldCharType="begin"/>
        </w:r>
        <w:r w:rsidR="00C232B4">
          <w:rPr>
            <w:noProof/>
            <w:webHidden/>
          </w:rPr>
          <w:instrText xml:space="preserve"> PAGEREF _Toc505585579 \h </w:instrText>
        </w:r>
        <w:r w:rsidR="00C232B4">
          <w:rPr>
            <w:noProof/>
            <w:webHidden/>
          </w:rPr>
        </w:r>
        <w:r w:rsidR="00C232B4">
          <w:rPr>
            <w:noProof/>
            <w:webHidden/>
          </w:rPr>
          <w:fldChar w:fldCharType="separate"/>
        </w:r>
        <w:r w:rsidR="00D67353">
          <w:rPr>
            <w:noProof/>
            <w:webHidden/>
          </w:rPr>
          <w:t>28</w:t>
        </w:r>
        <w:r w:rsidR="00C232B4">
          <w:rPr>
            <w:noProof/>
            <w:webHidden/>
          </w:rPr>
          <w:fldChar w:fldCharType="end"/>
        </w:r>
      </w:hyperlink>
    </w:p>
    <w:p w:rsidR="00C232B4" w:rsidRDefault="00DC3602">
      <w:pPr>
        <w:pStyle w:val="Kazalovsebine2"/>
        <w:tabs>
          <w:tab w:val="left" w:pos="672"/>
          <w:tab w:val="right" w:pos="9060"/>
        </w:tabs>
        <w:rPr>
          <w:rFonts w:asciiTheme="minorHAnsi" w:eastAsiaTheme="minorEastAsia" w:hAnsiTheme="minorHAnsi" w:cstheme="minorBidi"/>
          <w:b w:val="0"/>
          <w:bCs w:val="0"/>
          <w:smallCaps w:val="0"/>
          <w:noProof/>
          <w:color w:val="auto"/>
          <w:lang w:eastAsia="sl-SI"/>
        </w:rPr>
      </w:pPr>
      <w:hyperlink w:anchor="_Toc505585580" w:history="1">
        <w:r w:rsidR="00C232B4" w:rsidRPr="00407C55">
          <w:rPr>
            <w:rStyle w:val="Hiperpovezava"/>
            <w:noProof/>
          </w:rPr>
          <w:t>15.1.</w:t>
        </w:r>
        <w:r w:rsidR="00C232B4">
          <w:rPr>
            <w:rFonts w:asciiTheme="minorHAnsi" w:eastAsiaTheme="minorEastAsia" w:hAnsiTheme="minorHAnsi" w:cstheme="minorBidi"/>
            <w:b w:val="0"/>
            <w:bCs w:val="0"/>
            <w:smallCaps w:val="0"/>
            <w:noProof/>
            <w:color w:val="auto"/>
            <w:lang w:eastAsia="sl-SI"/>
          </w:rPr>
          <w:tab/>
        </w:r>
        <w:r w:rsidR="00C232B4" w:rsidRPr="00407C55">
          <w:rPr>
            <w:rStyle w:val="Hiperpovezava"/>
            <w:noProof/>
          </w:rPr>
          <w:t>Ustavitev postopka</w:t>
        </w:r>
        <w:r w:rsidR="00C232B4">
          <w:rPr>
            <w:noProof/>
            <w:webHidden/>
          </w:rPr>
          <w:tab/>
        </w:r>
        <w:r w:rsidR="00C232B4">
          <w:rPr>
            <w:noProof/>
            <w:webHidden/>
          </w:rPr>
          <w:fldChar w:fldCharType="begin"/>
        </w:r>
        <w:r w:rsidR="00C232B4">
          <w:rPr>
            <w:noProof/>
            <w:webHidden/>
          </w:rPr>
          <w:instrText xml:space="preserve"> PAGEREF _Toc505585580 \h </w:instrText>
        </w:r>
        <w:r w:rsidR="00C232B4">
          <w:rPr>
            <w:noProof/>
            <w:webHidden/>
          </w:rPr>
        </w:r>
        <w:r w:rsidR="00C232B4">
          <w:rPr>
            <w:noProof/>
            <w:webHidden/>
          </w:rPr>
          <w:fldChar w:fldCharType="separate"/>
        </w:r>
        <w:r w:rsidR="00D67353">
          <w:rPr>
            <w:noProof/>
            <w:webHidden/>
          </w:rPr>
          <w:t>28</w:t>
        </w:r>
        <w:r w:rsidR="00C232B4">
          <w:rPr>
            <w:noProof/>
            <w:webHidden/>
          </w:rPr>
          <w:fldChar w:fldCharType="end"/>
        </w:r>
      </w:hyperlink>
    </w:p>
    <w:p w:rsidR="00C232B4" w:rsidRDefault="00DC3602">
      <w:pPr>
        <w:pStyle w:val="Kazalovsebine2"/>
        <w:tabs>
          <w:tab w:val="left" w:pos="672"/>
          <w:tab w:val="right" w:pos="9060"/>
        </w:tabs>
        <w:rPr>
          <w:rFonts w:asciiTheme="minorHAnsi" w:eastAsiaTheme="minorEastAsia" w:hAnsiTheme="minorHAnsi" w:cstheme="minorBidi"/>
          <w:b w:val="0"/>
          <w:bCs w:val="0"/>
          <w:smallCaps w:val="0"/>
          <w:noProof/>
          <w:color w:val="auto"/>
          <w:lang w:eastAsia="sl-SI"/>
        </w:rPr>
      </w:pPr>
      <w:hyperlink w:anchor="_Toc505585581" w:history="1">
        <w:r w:rsidR="00C232B4" w:rsidRPr="00407C55">
          <w:rPr>
            <w:rStyle w:val="Hiperpovezava"/>
            <w:noProof/>
          </w:rPr>
          <w:t>15.2.</w:t>
        </w:r>
        <w:r w:rsidR="00C232B4">
          <w:rPr>
            <w:rFonts w:asciiTheme="minorHAnsi" w:eastAsiaTheme="minorEastAsia" w:hAnsiTheme="minorHAnsi" w:cstheme="minorBidi"/>
            <w:b w:val="0"/>
            <w:bCs w:val="0"/>
            <w:smallCaps w:val="0"/>
            <w:noProof/>
            <w:color w:val="auto"/>
            <w:lang w:eastAsia="sl-SI"/>
          </w:rPr>
          <w:tab/>
        </w:r>
        <w:r w:rsidR="00C232B4" w:rsidRPr="00407C55">
          <w:rPr>
            <w:rStyle w:val="Hiperpovezava"/>
            <w:noProof/>
          </w:rPr>
          <w:t>Odločitev o oddaji javnega naročila</w:t>
        </w:r>
        <w:r w:rsidR="00C232B4">
          <w:rPr>
            <w:noProof/>
            <w:webHidden/>
          </w:rPr>
          <w:tab/>
        </w:r>
        <w:r w:rsidR="00C232B4">
          <w:rPr>
            <w:noProof/>
            <w:webHidden/>
          </w:rPr>
          <w:fldChar w:fldCharType="begin"/>
        </w:r>
        <w:r w:rsidR="00C232B4">
          <w:rPr>
            <w:noProof/>
            <w:webHidden/>
          </w:rPr>
          <w:instrText xml:space="preserve"> PAGEREF _Toc505585581 \h </w:instrText>
        </w:r>
        <w:r w:rsidR="00C232B4">
          <w:rPr>
            <w:noProof/>
            <w:webHidden/>
          </w:rPr>
        </w:r>
        <w:r w:rsidR="00C232B4">
          <w:rPr>
            <w:noProof/>
            <w:webHidden/>
          </w:rPr>
          <w:fldChar w:fldCharType="separate"/>
        </w:r>
        <w:r w:rsidR="00D67353">
          <w:rPr>
            <w:noProof/>
            <w:webHidden/>
          </w:rPr>
          <w:t>28</w:t>
        </w:r>
        <w:r w:rsidR="00C232B4">
          <w:rPr>
            <w:noProof/>
            <w:webHidden/>
          </w:rPr>
          <w:fldChar w:fldCharType="end"/>
        </w:r>
      </w:hyperlink>
    </w:p>
    <w:p w:rsidR="00C232B4" w:rsidRDefault="00DC3602">
      <w:pPr>
        <w:pStyle w:val="Kazalovsebine2"/>
        <w:tabs>
          <w:tab w:val="left" w:pos="672"/>
          <w:tab w:val="right" w:pos="9060"/>
        </w:tabs>
        <w:rPr>
          <w:rFonts w:asciiTheme="minorHAnsi" w:eastAsiaTheme="minorEastAsia" w:hAnsiTheme="minorHAnsi" w:cstheme="minorBidi"/>
          <w:b w:val="0"/>
          <w:bCs w:val="0"/>
          <w:smallCaps w:val="0"/>
          <w:noProof/>
          <w:color w:val="auto"/>
          <w:lang w:eastAsia="sl-SI"/>
        </w:rPr>
      </w:pPr>
      <w:hyperlink w:anchor="_Toc505585582" w:history="1">
        <w:r w:rsidR="00C232B4" w:rsidRPr="00407C55">
          <w:rPr>
            <w:rStyle w:val="Hiperpovezava"/>
            <w:noProof/>
          </w:rPr>
          <w:t>15.3.</w:t>
        </w:r>
        <w:r w:rsidR="00C232B4">
          <w:rPr>
            <w:rFonts w:asciiTheme="minorHAnsi" w:eastAsiaTheme="minorEastAsia" w:hAnsiTheme="minorHAnsi" w:cstheme="minorBidi"/>
            <w:b w:val="0"/>
            <w:bCs w:val="0"/>
            <w:smallCaps w:val="0"/>
            <w:noProof/>
            <w:color w:val="auto"/>
            <w:lang w:eastAsia="sl-SI"/>
          </w:rPr>
          <w:tab/>
        </w:r>
        <w:r w:rsidR="00C232B4" w:rsidRPr="00407C55">
          <w:rPr>
            <w:rStyle w:val="Hiperpovezava"/>
            <w:noProof/>
          </w:rPr>
          <w:t>Zavrnitev vseh ponudb</w:t>
        </w:r>
        <w:r w:rsidR="00C232B4">
          <w:rPr>
            <w:noProof/>
            <w:webHidden/>
          </w:rPr>
          <w:tab/>
        </w:r>
        <w:r w:rsidR="00C232B4">
          <w:rPr>
            <w:noProof/>
            <w:webHidden/>
          </w:rPr>
          <w:fldChar w:fldCharType="begin"/>
        </w:r>
        <w:r w:rsidR="00C232B4">
          <w:rPr>
            <w:noProof/>
            <w:webHidden/>
          </w:rPr>
          <w:instrText xml:space="preserve"> PAGEREF _Toc505585582 \h </w:instrText>
        </w:r>
        <w:r w:rsidR="00C232B4">
          <w:rPr>
            <w:noProof/>
            <w:webHidden/>
          </w:rPr>
        </w:r>
        <w:r w:rsidR="00C232B4">
          <w:rPr>
            <w:noProof/>
            <w:webHidden/>
          </w:rPr>
          <w:fldChar w:fldCharType="separate"/>
        </w:r>
        <w:r w:rsidR="00D67353">
          <w:rPr>
            <w:noProof/>
            <w:webHidden/>
          </w:rPr>
          <w:t>29</w:t>
        </w:r>
        <w:r w:rsidR="00C232B4">
          <w:rPr>
            <w:noProof/>
            <w:webHidden/>
          </w:rPr>
          <w:fldChar w:fldCharType="end"/>
        </w:r>
      </w:hyperlink>
    </w:p>
    <w:p w:rsidR="00C232B4" w:rsidRDefault="00DC3602">
      <w:pPr>
        <w:pStyle w:val="Kazalovsebine2"/>
        <w:tabs>
          <w:tab w:val="left" w:pos="672"/>
          <w:tab w:val="right" w:pos="9060"/>
        </w:tabs>
        <w:rPr>
          <w:rFonts w:asciiTheme="minorHAnsi" w:eastAsiaTheme="minorEastAsia" w:hAnsiTheme="minorHAnsi" w:cstheme="minorBidi"/>
          <w:b w:val="0"/>
          <w:bCs w:val="0"/>
          <w:smallCaps w:val="0"/>
          <w:noProof/>
          <w:color w:val="auto"/>
          <w:lang w:eastAsia="sl-SI"/>
        </w:rPr>
      </w:pPr>
      <w:hyperlink w:anchor="_Toc505585583" w:history="1">
        <w:r w:rsidR="00C232B4" w:rsidRPr="00407C55">
          <w:rPr>
            <w:rStyle w:val="Hiperpovezava"/>
            <w:noProof/>
          </w:rPr>
          <w:t>15.4.</w:t>
        </w:r>
        <w:r w:rsidR="00C232B4">
          <w:rPr>
            <w:rFonts w:asciiTheme="minorHAnsi" w:eastAsiaTheme="minorEastAsia" w:hAnsiTheme="minorHAnsi" w:cstheme="minorBidi"/>
            <w:b w:val="0"/>
            <w:bCs w:val="0"/>
            <w:smallCaps w:val="0"/>
            <w:noProof/>
            <w:color w:val="auto"/>
            <w:lang w:eastAsia="sl-SI"/>
          </w:rPr>
          <w:tab/>
        </w:r>
        <w:r w:rsidR="00C232B4" w:rsidRPr="00407C55">
          <w:rPr>
            <w:rStyle w:val="Hiperpovezava"/>
            <w:noProof/>
          </w:rPr>
          <w:t>Sprememba odločitve</w:t>
        </w:r>
        <w:r w:rsidR="00C232B4">
          <w:rPr>
            <w:noProof/>
            <w:webHidden/>
          </w:rPr>
          <w:tab/>
        </w:r>
        <w:r w:rsidR="00C232B4">
          <w:rPr>
            <w:noProof/>
            <w:webHidden/>
          </w:rPr>
          <w:fldChar w:fldCharType="begin"/>
        </w:r>
        <w:r w:rsidR="00C232B4">
          <w:rPr>
            <w:noProof/>
            <w:webHidden/>
          </w:rPr>
          <w:instrText xml:space="preserve"> PAGEREF _Toc505585583 \h </w:instrText>
        </w:r>
        <w:r w:rsidR="00C232B4">
          <w:rPr>
            <w:noProof/>
            <w:webHidden/>
          </w:rPr>
        </w:r>
        <w:r w:rsidR="00C232B4">
          <w:rPr>
            <w:noProof/>
            <w:webHidden/>
          </w:rPr>
          <w:fldChar w:fldCharType="separate"/>
        </w:r>
        <w:r w:rsidR="00D67353">
          <w:rPr>
            <w:noProof/>
            <w:webHidden/>
          </w:rPr>
          <w:t>29</w:t>
        </w:r>
        <w:r w:rsidR="00C232B4">
          <w:rPr>
            <w:noProof/>
            <w:webHidden/>
          </w:rPr>
          <w:fldChar w:fldCharType="end"/>
        </w:r>
      </w:hyperlink>
    </w:p>
    <w:p w:rsidR="00C232B4" w:rsidRDefault="00DC3602">
      <w:pPr>
        <w:pStyle w:val="Kazalovsebine2"/>
        <w:tabs>
          <w:tab w:val="left" w:pos="672"/>
          <w:tab w:val="right" w:pos="9060"/>
        </w:tabs>
        <w:rPr>
          <w:rFonts w:asciiTheme="minorHAnsi" w:eastAsiaTheme="minorEastAsia" w:hAnsiTheme="minorHAnsi" w:cstheme="minorBidi"/>
          <w:b w:val="0"/>
          <w:bCs w:val="0"/>
          <w:smallCaps w:val="0"/>
          <w:noProof/>
          <w:color w:val="auto"/>
          <w:lang w:eastAsia="sl-SI"/>
        </w:rPr>
      </w:pPr>
      <w:hyperlink w:anchor="_Toc505585584" w:history="1">
        <w:r w:rsidR="00C232B4" w:rsidRPr="00407C55">
          <w:rPr>
            <w:rStyle w:val="Hiperpovezava"/>
            <w:noProof/>
          </w:rPr>
          <w:t>15.5.</w:t>
        </w:r>
        <w:r w:rsidR="00C232B4">
          <w:rPr>
            <w:rFonts w:asciiTheme="minorHAnsi" w:eastAsiaTheme="minorEastAsia" w:hAnsiTheme="minorHAnsi" w:cstheme="minorBidi"/>
            <w:b w:val="0"/>
            <w:bCs w:val="0"/>
            <w:smallCaps w:val="0"/>
            <w:noProof/>
            <w:color w:val="auto"/>
            <w:lang w:eastAsia="sl-SI"/>
          </w:rPr>
          <w:tab/>
        </w:r>
        <w:r w:rsidR="00C232B4" w:rsidRPr="00407C55">
          <w:rPr>
            <w:rStyle w:val="Hiperpovezava"/>
            <w:noProof/>
          </w:rPr>
          <w:t>Pravnomočnost odločitve o oddaji javnega naročila</w:t>
        </w:r>
        <w:r w:rsidR="00C232B4">
          <w:rPr>
            <w:noProof/>
            <w:webHidden/>
          </w:rPr>
          <w:tab/>
        </w:r>
        <w:r w:rsidR="00C232B4">
          <w:rPr>
            <w:noProof/>
            <w:webHidden/>
          </w:rPr>
          <w:fldChar w:fldCharType="begin"/>
        </w:r>
        <w:r w:rsidR="00C232B4">
          <w:rPr>
            <w:noProof/>
            <w:webHidden/>
          </w:rPr>
          <w:instrText xml:space="preserve"> PAGEREF _Toc505585584 \h </w:instrText>
        </w:r>
        <w:r w:rsidR="00C232B4">
          <w:rPr>
            <w:noProof/>
            <w:webHidden/>
          </w:rPr>
        </w:r>
        <w:r w:rsidR="00C232B4">
          <w:rPr>
            <w:noProof/>
            <w:webHidden/>
          </w:rPr>
          <w:fldChar w:fldCharType="separate"/>
        </w:r>
        <w:r w:rsidR="00D67353">
          <w:rPr>
            <w:noProof/>
            <w:webHidden/>
          </w:rPr>
          <w:t>29</w:t>
        </w:r>
        <w:r w:rsidR="00C232B4">
          <w:rPr>
            <w:noProof/>
            <w:webHidden/>
          </w:rPr>
          <w:fldChar w:fldCharType="end"/>
        </w:r>
      </w:hyperlink>
    </w:p>
    <w:p w:rsidR="00C232B4" w:rsidRDefault="00DC3602">
      <w:pPr>
        <w:pStyle w:val="Kazalovsebine2"/>
        <w:tabs>
          <w:tab w:val="left" w:pos="672"/>
          <w:tab w:val="right" w:pos="9060"/>
        </w:tabs>
        <w:rPr>
          <w:rFonts w:asciiTheme="minorHAnsi" w:eastAsiaTheme="minorEastAsia" w:hAnsiTheme="minorHAnsi" w:cstheme="minorBidi"/>
          <w:b w:val="0"/>
          <w:bCs w:val="0"/>
          <w:smallCaps w:val="0"/>
          <w:noProof/>
          <w:color w:val="auto"/>
          <w:lang w:eastAsia="sl-SI"/>
        </w:rPr>
      </w:pPr>
      <w:hyperlink w:anchor="_Toc505585585" w:history="1">
        <w:r w:rsidR="00C232B4" w:rsidRPr="00407C55">
          <w:rPr>
            <w:rStyle w:val="Hiperpovezava"/>
            <w:noProof/>
          </w:rPr>
          <w:t>15.6.</w:t>
        </w:r>
        <w:r w:rsidR="00C232B4">
          <w:rPr>
            <w:rFonts w:asciiTheme="minorHAnsi" w:eastAsiaTheme="minorEastAsia" w:hAnsiTheme="minorHAnsi" w:cstheme="minorBidi"/>
            <w:b w:val="0"/>
            <w:bCs w:val="0"/>
            <w:smallCaps w:val="0"/>
            <w:noProof/>
            <w:color w:val="auto"/>
            <w:lang w:eastAsia="sl-SI"/>
          </w:rPr>
          <w:tab/>
        </w:r>
        <w:r w:rsidR="00C232B4" w:rsidRPr="00407C55">
          <w:rPr>
            <w:rStyle w:val="Hiperpovezava"/>
            <w:noProof/>
          </w:rPr>
          <w:t>Odstop od izvedbe javnega naročila</w:t>
        </w:r>
        <w:r w:rsidR="00C232B4">
          <w:rPr>
            <w:noProof/>
            <w:webHidden/>
          </w:rPr>
          <w:tab/>
        </w:r>
        <w:r w:rsidR="00C232B4">
          <w:rPr>
            <w:noProof/>
            <w:webHidden/>
          </w:rPr>
          <w:fldChar w:fldCharType="begin"/>
        </w:r>
        <w:r w:rsidR="00C232B4">
          <w:rPr>
            <w:noProof/>
            <w:webHidden/>
          </w:rPr>
          <w:instrText xml:space="preserve"> PAGEREF _Toc505585585 \h </w:instrText>
        </w:r>
        <w:r w:rsidR="00C232B4">
          <w:rPr>
            <w:noProof/>
            <w:webHidden/>
          </w:rPr>
        </w:r>
        <w:r w:rsidR="00C232B4">
          <w:rPr>
            <w:noProof/>
            <w:webHidden/>
          </w:rPr>
          <w:fldChar w:fldCharType="separate"/>
        </w:r>
        <w:r w:rsidR="00D67353">
          <w:rPr>
            <w:noProof/>
            <w:webHidden/>
          </w:rPr>
          <w:t>29</w:t>
        </w:r>
        <w:r w:rsidR="00C232B4">
          <w:rPr>
            <w:noProof/>
            <w:webHidden/>
          </w:rPr>
          <w:fldChar w:fldCharType="end"/>
        </w:r>
      </w:hyperlink>
    </w:p>
    <w:p w:rsidR="00C232B4" w:rsidRDefault="00DC3602">
      <w:pPr>
        <w:pStyle w:val="Kazalovsebine1"/>
        <w:tabs>
          <w:tab w:val="left" w:pos="502"/>
          <w:tab w:val="right" w:pos="9060"/>
        </w:tabs>
        <w:rPr>
          <w:rFonts w:asciiTheme="minorHAnsi" w:eastAsiaTheme="minorEastAsia" w:hAnsiTheme="minorHAnsi" w:cstheme="minorBidi"/>
          <w:b w:val="0"/>
          <w:bCs w:val="0"/>
          <w:caps w:val="0"/>
          <w:noProof/>
          <w:color w:val="auto"/>
          <w:u w:val="none"/>
          <w:lang w:eastAsia="sl-SI"/>
        </w:rPr>
      </w:pPr>
      <w:hyperlink w:anchor="_Toc505585586" w:history="1">
        <w:r w:rsidR="00C232B4" w:rsidRPr="00407C55">
          <w:rPr>
            <w:rStyle w:val="Hiperpovezava"/>
            <w:noProof/>
          </w:rPr>
          <w:t>16.</w:t>
        </w:r>
        <w:r w:rsidR="00C232B4">
          <w:rPr>
            <w:rFonts w:asciiTheme="minorHAnsi" w:eastAsiaTheme="minorEastAsia" w:hAnsiTheme="minorHAnsi" w:cstheme="minorBidi"/>
            <w:b w:val="0"/>
            <w:bCs w:val="0"/>
            <w:caps w:val="0"/>
            <w:noProof/>
            <w:color w:val="auto"/>
            <w:u w:val="none"/>
            <w:lang w:eastAsia="sl-SI"/>
          </w:rPr>
          <w:tab/>
        </w:r>
        <w:r w:rsidR="00C232B4" w:rsidRPr="00407C55">
          <w:rPr>
            <w:rStyle w:val="Hiperpovezava"/>
            <w:noProof/>
          </w:rPr>
          <w:t>POGODBA IN PISNI SPORAZUM</w:t>
        </w:r>
        <w:r w:rsidR="00C232B4">
          <w:rPr>
            <w:noProof/>
            <w:webHidden/>
          </w:rPr>
          <w:tab/>
        </w:r>
        <w:r w:rsidR="00C232B4">
          <w:rPr>
            <w:noProof/>
            <w:webHidden/>
          </w:rPr>
          <w:fldChar w:fldCharType="begin"/>
        </w:r>
        <w:r w:rsidR="00C232B4">
          <w:rPr>
            <w:noProof/>
            <w:webHidden/>
          </w:rPr>
          <w:instrText xml:space="preserve"> PAGEREF _Toc505585586 \h </w:instrText>
        </w:r>
        <w:r w:rsidR="00C232B4">
          <w:rPr>
            <w:noProof/>
            <w:webHidden/>
          </w:rPr>
        </w:r>
        <w:r w:rsidR="00C232B4">
          <w:rPr>
            <w:noProof/>
            <w:webHidden/>
          </w:rPr>
          <w:fldChar w:fldCharType="separate"/>
        </w:r>
        <w:r w:rsidR="00D67353">
          <w:rPr>
            <w:noProof/>
            <w:webHidden/>
          </w:rPr>
          <w:t>29</w:t>
        </w:r>
        <w:r w:rsidR="00C232B4">
          <w:rPr>
            <w:noProof/>
            <w:webHidden/>
          </w:rPr>
          <w:fldChar w:fldCharType="end"/>
        </w:r>
      </w:hyperlink>
    </w:p>
    <w:p w:rsidR="00C232B4" w:rsidRDefault="00DC3602">
      <w:pPr>
        <w:pStyle w:val="Kazalovsebine1"/>
        <w:tabs>
          <w:tab w:val="left" w:pos="502"/>
          <w:tab w:val="right" w:pos="9060"/>
        </w:tabs>
        <w:rPr>
          <w:rFonts w:asciiTheme="minorHAnsi" w:eastAsiaTheme="minorEastAsia" w:hAnsiTheme="minorHAnsi" w:cstheme="minorBidi"/>
          <w:b w:val="0"/>
          <w:bCs w:val="0"/>
          <w:caps w:val="0"/>
          <w:noProof/>
          <w:color w:val="auto"/>
          <w:u w:val="none"/>
          <w:lang w:eastAsia="sl-SI"/>
        </w:rPr>
      </w:pPr>
      <w:hyperlink w:anchor="_Toc505585587" w:history="1">
        <w:r w:rsidR="00C232B4" w:rsidRPr="00407C55">
          <w:rPr>
            <w:rStyle w:val="Hiperpovezava"/>
            <w:noProof/>
          </w:rPr>
          <w:t>17.</w:t>
        </w:r>
        <w:r w:rsidR="00C232B4">
          <w:rPr>
            <w:rFonts w:asciiTheme="minorHAnsi" w:eastAsiaTheme="minorEastAsia" w:hAnsiTheme="minorHAnsi" w:cstheme="minorBidi"/>
            <w:b w:val="0"/>
            <w:bCs w:val="0"/>
            <w:caps w:val="0"/>
            <w:noProof/>
            <w:color w:val="auto"/>
            <w:u w:val="none"/>
            <w:lang w:eastAsia="sl-SI"/>
          </w:rPr>
          <w:tab/>
        </w:r>
        <w:r w:rsidR="00C232B4" w:rsidRPr="00407C55">
          <w:rPr>
            <w:rStyle w:val="Hiperpovezava"/>
            <w:noProof/>
          </w:rPr>
          <w:t>PRAVNO VARSTVO</w:t>
        </w:r>
        <w:r w:rsidR="00C232B4">
          <w:rPr>
            <w:noProof/>
            <w:webHidden/>
          </w:rPr>
          <w:tab/>
        </w:r>
        <w:r w:rsidR="00C232B4">
          <w:rPr>
            <w:noProof/>
            <w:webHidden/>
          </w:rPr>
          <w:fldChar w:fldCharType="begin"/>
        </w:r>
        <w:r w:rsidR="00C232B4">
          <w:rPr>
            <w:noProof/>
            <w:webHidden/>
          </w:rPr>
          <w:instrText xml:space="preserve"> PAGEREF _Toc505585587 \h </w:instrText>
        </w:r>
        <w:r w:rsidR="00C232B4">
          <w:rPr>
            <w:noProof/>
            <w:webHidden/>
          </w:rPr>
        </w:r>
        <w:r w:rsidR="00C232B4">
          <w:rPr>
            <w:noProof/>
            <w:webHidden/>
          </w:rPr>
          <w:fldChar w:fldCharType="separate"/>
        </w:r>
        <w:r w:rsidR="00D67353">
          <w:rPr>
            <w:noProof/>
            <w:webHidden/>
          </w:rPr>
          <w:t>30</w:t>
        </w:r>
        <w:r w:rsidR="00C232B4">
          <w:rPr>
            <w:noProof/>
            <w:webHidden/>
          </w:rPr>
          <w:fldChar w:fldCharType="end"/>
        </w:r>
      </w:hyperlink>
    </w:p>
    <w:p w:rsidR="00C232B4" w:rsidRDefault="00DC3602">
      <w:pPr>
        <w:pStyle w:val="Kazalovsebine1"/>
        <w:tabs>
          <w:tab w:val="left" w:pos="502"/>
          <w:tab w:val="right" w:pos="9060"/>
        </w:tabs>
        <w:rPr>
          <w:rFonts w:asciiTheme="minorHAnsi" w:eastAsiaTheme="minorEastAsia" w:hAnsiTheme="minorHAnsi" w:cstheme="minorBidi"/>
          <w:b w:val="0"/>
          <w:bCs w:val="0"/>
          <w:caps w:val="0"/>
          <w:noProof/>
          <w:color w:val="auto"/>
          <w:u w:val="none"/>
          <w:lang w:eastAsia="sl-SI"/>
        </w:rPr>
      </w:pPr>
      <w:hyperlink w:anchor="_Toc505585588" w:history="1">
        <w:r w:rsidR="00C232B4" w:rsidRPr="00407C55">
          <w:rPr>
            <w:rStyle w:val="Hiperpovezava"/>
            <w:noProof/>
          </w:rPr>
          <w:t>18.</w:t>
        </w:r>
        <w:r w:rsidR="00C232B4">
          <w:rPr>
            <w:rFonts w:asciiTheme="minorHAnsi" w:eastAsiaTheme="minorEastAsia" w:hAnsiTheme="minorHAnsi" w:cstheme="minorBidi"/>
            <w:b w:val="0"/>
            <w:bCs w:val="0"/>
            <w:caps w:val="0"/>
            <w:noProof/>
            <w:color w:val="auto"/>
            <w:u w:val="none"/>
            <w:lang w:eastAsia="sl-SI"/>
          </w:rPr>
          <w:tab/>
        </w:r>
        <w:r w:rsidR="00C232B4" w:rsidRPr="00407C55">
          <w:rPr>
            <w:rStyle w:val="Hiperpovezava"/>
            <w:noProof/>
          </w:rPr>
          <w:t>PROTIKORUPCIJSKA KLAVZULA</w:t>
        </w:r>
        <w:r w:rsidR="00C232B4">
          <w:rPr>
            <w:noProof/>
            <w:webHidden/>
          </w:rPr>
          <w:tab/>
        </w:r>
        <w:r w:rsidR="00C232B4">
          <w:rPr>
            <w:noProof/>
            <w:webHidden/>
          </w:rPr>
          <w:fldChar w:fldCharType="begin"/>
        </w:r>
        <w:r w:rsidR="00C232B4">
          <w:rPr>
            <w:noProof/>
            <w:webHidden/>
          </w:rPr>
          <w:instrText xml:space="preserve"> PAGEREF _Toc505585588 \h </w:instrText>
        </w:r>
        <w:r w:rsidR="00C232B4">
          <w:rPr>
            <w:noProof/>
            <w:webHidden/>
          </w:rPr>
        </w:r>
        <w:r w:rsidR="00C232B4">
          <w:rPr>
            <w:noProof/>
            <w:webHidden/>
          </w:rPr>
          <w:fldChar w:fldCharType="separate"/>
        </w:r>
        <w:r w:rsidR="00D67353">
          <w:rPr>
            <w:noProof/>
            <w:webHidden/>
          </w:rPr>
          <w:t>31</w:t>
        </w:r>
        <w:r w:rsidR="00C232B4">
          <w:rPr>
            <w:noProof/>
            <w:webHidden/>
          </w:rPr>
          <w:fldChar w:fldCharType="end"/>
        </w:r>
      </w:hyperlink>
    </w:p>
    <w:p w:rsidR="00C232B4" w:rsidRDefault="00DC3602">
      <w:pPr>
        <w:pStyle w:val="Kazalovsebine2"/>
        <w:tabs>
          <w:tab w:val="right" w:pos="9060"/>
        </w:tabs>
        <w:rPr>
          <w:rFonts w:asciiTheme="minorHAnsi" w:eastAsiaTheme="minorEastAsia" w:hAnsiTheme="minorHAnsi" w:cstheme="minorBidi"/>
          <w:b w:val="0"/>
          <w:bCs w:val="0"/>
          <w:smallCaps w:val="0"/>
          <w:noProof/>
          <w:color w:val="auto"/>
          <w:lang w:eastAsia="sl-SI"/>
        </w:rPr>
      </w:pPr>
      <w:hyperlink w:anchor="_Toc505585589" w:history="1">
        <w:r w:rsidR="00C232B4" w:rsidRPr="00407C55">
          <w:rPr>
            <w:rStyle w:val="Hiperpovezava"/>
            <w:rFonts w:ascii="Century Gothic" w:hAnsi="Century Gothic"/>
            <w:noProof/>
          </w:rPr>
          <w:t>PRILOGA št. 1</w:t>
        </w:r>
        <w:r w:rsidR="00C232B4">
          <w:rPr>
            <w:noProof/>
            <w:webHidden/>
          </w:rPr>
          <w:tab/>
        </w:r>
        <w:r w:rsidR="00C232B4">
          <w:rPr>
            <w:noProof/>
            <w:webHidden/>
          </w:rPr>
          <w:fldChar w:fldCharType="begin"/>
        </w:r>
        <w:r w:rsidR="00C232B4">
          <w:rPr>
            <w:noProof/>
            <w:webHidden/>
          </w:rPr>
          <w:instrText xml:space="preserve"> PAGEREF _Toc505585589 \h </w:instrText>
        </w:r>
        <w:r w:rsidR="00C232B4">
          <w:rPr>
            <w:noProof/>
            <w:webHidden/>
          </w:rPr>
        </w:r>
        <w:r w:rsidR="00C232B4">
          <w:rPr>
            <w:noProof/>
            <w:webHidden/>
          </w:rPr>
          <w:fldChar w:fldCharType="separate"/>
        </w:r>
        <w:r w:rsidR="00D67353">
          <w:rPr>
            <w:noProof/>
            <w:webHidden/>
          </w:rPr>
          <w:t>33</w:t>
        </w:r>
        <w:r w:rsidR="00C232B4">
          <w:rPr>
            <w:noProof/>
            <w:webHidden/>
          </w:rPr>
          <w:fldChar w:fldCharType="end"/>
        </w:r>
      </w:hyperlink>
    </w:p>
    <w:p w:rsidR="00C232B4" w:rsidRDefault="00DC3602">
      <w:pPr>
        <w:pStyle w:val="Kazalovsebine2"/>
        <w:tabs>
          <w:tab w:val="right" w:pos="9060"/>
        </w:tabs>
        <w:rPr>
          <w:rFonts w:asciiTheme="minorHAnsi" w:eastAsiaTheme="minorEastAsia" w:hAnsiTheme="minorHAnsi" w:cstheme="minorBidi"/>
          <w:b w:val="0"/>
          <w:bCs w:val="0"/>
          <w:smallCaps w:val="0"/>
          <w:noProof/>
          <w:color w:val="auto"/>
          <w:lang w:eastAsia="sl-SI"/>
        </w:rPr>
      </w:pPr>
      <w:hyperlink w:anchor="_Toc505585590" w:history="1">
        <w:r w:rsidR="00C232B4" w:rsidRPr="00407C55">
          <w:rPr>
            <w:rStyle w:val="Hiperpovezava"/>
            <w:noProof/>
          </w:rPr>
          <w:t>OBRAZEC PONUDBE</w:t>
        </w:r>
        <w:r w:rsidR="00C232B4">
          <w:rPr>
            <w:noProof/>
            <w:webHidden/>
          </w:rPr>
          <w:tab/>
        </w:r>
        <w:r w:rsidR="00C232B4">
          <w:rPr>
            <w:noProof/>
            <w:webHidden/>
          </w:rPr>
          <w:fldChar w:fldCharType="begin"/>
        </w:r>
        <w:r w:rsidR="00C232B4">
          <w:rPr>
            <w:noProof/>
            <w:webHidden/>
          </w:rPr>
          <w:instrText xml:space="preserve"> PAGEREF _Toc505585590 \h </w:instrText>
        </w:r>
        <w:r w:rsidR="00C232B4">
          <w:rPr>
            <w:noProof/>
            <w:webHidden/>
          </w:rPr>
        </w:r>
        <w:r w:rsidR="00C232B4">
          <w:rPr>
            <w:noProof/>
            <w:webHidden/>
          </w:rPr>
          <w:fldChar w:fldCharType="separate"/>
        </w:r>
        <w:r w:rsidR="00D67353">
          <w:rPr>
            <w:noProof/>
            <w:webHidden/>
          </w:rPr>
          <w:t>33</w:t>
        </w:r>
        <w:r w:rsidR="00C232B4">
          <w:rPr>
            <w:noProof/>
            <w:webHidden/>
          </w:rPr>
          <w:fldChar w:fldCharType="end"/>
        </w:r>
      </w:hyperlink>
    </w:p>
    <w:p w:rsidR="00C232B4" w:rsidRDefault="00DC3602">
      <w:pPr>
        <w:pStyle w:val="Kazalovsebine2"/>
        <w:tabs>
          <w:tab w:val="right" w:pos="9060"/>
        </w:tabs>
        <w:rPr>
          <w:rFonts w:asciiTheme="minorHAnsi" w:eastAsiaTheme="minorEastAsia" w:hAnsiTheme="minorHAnsi" w:cstheme="minorBidi"/>
          <w:b w:val="0"/>
          <w:bCs w:val="0"/>
          <w:smallCaps w:val="0"/>
          <w:noProof/>
          <w:color w:val="auto"/>
          <w:lang w:eastAsia="sl-SI"/>
        </w:rPr>
      </w:pPr>
      <w:hyperlink w:anchor="_Toc505585591" w:history="1">
        <w:r w:rsidR="00C232B4" w:rsidRPr="00407C55">
          <w:rPr>
            <w:rStyle w:val="Hiperpovezava"/>
            <w:rFonts w:ascii="Century Gothic" w:hAnsi="Century Gothic"/>
            <w:noProof/>
          </w:rPr>
          <w:t>PRILOGA št. 2</w:t>
        </w:r>
        <w:r w:rsidR="00C232B4">
          <w:rPr>
            <w:noProof/>
            <w:webHidden/>
          </w:rPr>
          <w:tab/>
        </w:r>
        <w:r w:rsidR="00C232B4">
          <w:rPr>
            <w:noProof/>
            <w:webHidden/>
          </w:rPr>
          <w:fldChar w:fldCharType="begin"/>
        </w:r>
        <w:r w:rsidR="00C232B4">
          <w:rPr>
            <w:noProof/>
            <w:webHidden/>
          </w:rPr>
          <w:instrText xml:space="preserve"> PAGEREF _Toc505585591 \h </w:instrText>
        </w:r>
        <w:r w:rsidR="00C232B4">
          <w:rPr>
            <w:noProof/>
            <w:webHidden/>
          </w:rPr>
        </w:r>
        <w:r w:rsidR="00C232B4">
          <w:rPr>
            <w:noProof/>
            <w:webHidden/>
          </w:rPr>
          <w:fldChar w:fldCharType="separate"/>
        </w:r>
        <w:r w:rsidR="00D67353">
          <w:rPr>
            <w:noProof/>
            <w:webHidden/>
          </w:rPr>
          <w:t>34</w:t>
        </w:r>
        <w:r w:rsidR="00C232B4">
          <w:rPr>
            <w:noProof/>
            <w:webHidden/>
          </w:rPr>
          <w:fldChar w:fldCharType="end"/>
        </w:r>
      </w:hyperlink>
    </w:p>
    <w:p w:rsidR="00C232B4" w:rsidRDefault="00DC3602">
      <w:pPr>
        <w:pStyle w:val="Kazalovsebine2"/>
        <w:tabs>
          <w:tab w:val="right" w:pos="9060"/>
        </w:tabs>
        <w:rPr>
          <w:rFonts w:asciiTheme="minorHAnsi" w:eastAsiaTheme="minorEastAsia" w:hAnsiTheme="minorHAnsi" w:cstheme="minorBidi"/>
          <w:b w:val="0"/>
          <w:bCs w:val="0"/>
          <w:smallCaps w:val="0"/>
          <w:noProof/>
          <w:color w:val="auto"/>
          <w:lang w:eastAsia="sl-SI"/>
        </w:rPr>
      </w:pPr>
      <w:hyperlink w:anchor="_Toc505585592" w:history="1">
        <w:r w:rsidR="00C232B4" w:rsidRPr="00407C55">
          <w:rPr>
            <w:rStyle w:val="Hiperpovezava"/>
            <w:noProof/>
          </w:rPr>
          <w:t>PODATKI O PONUDNIKU IN DRUGIH GOSPODARSKIH SUBJEKTIH</w:t>
        </w:r>
        <w:r w:rsidR="00C232B4">
          <w:rPr>
            <w:noProof/>
            <w:webHidden/>
          </w:rPr>
          <w:tab/>
        </w:r>
        <w:r w:rsidR="00C232B4">
          <w:rPr>
            <w:noProof/>
            <w:webHidden/>
          </w:rPr>
          <w:fldChar w:fldCharType="begin"/>
        </w:r>
        <w:r w:rsidR="00C232B4">
          <w:rPr>
            <w:noProof/>
            <w:webHidden/>
          </w:rPr>
          <w:instrText xml:space="preserve"> PAGEREF _Toc505585592 \h </w:instrText>
        </w:r>
        <w:r w:rsidR="00C232B4">
          <w:rPr>
            <w:noProof/>
            <w:webHidden/>
          </w:rPr>
        </w:r>
        <w:r w:rsidR="00C232B4">
          <w:rPr>
            <w:noProof/>
            <w:webHidden/>
          </w:rPr>
          <w:fldChar w:fldCharType="separate"/>
        </w:r>
        <w:r w:rsidR="00D67353">
          <w:rPr>
            <w:noProof/>
            <w:webHidden/>
          </w:rPr>
          <w:t>34</w:t>
        </w:r>
        <w:r w:rsidR="00C232B4">
          <w:rPr>
            <w:noProof/>
            <w:webHidden/>
          </w:rPr>
          <w:fldChar w:fldCharType="end"/>
        </w:r>
      </w:hyperlink>
    </w:p>
    <w:p w:rsidR="00C232B4" w:rsidRDefault="00DC3602">
      <w:pPr>
        <w:pStyle w:val="Kazalovsebine2"/>
        <w:tabs>
          <w:tab w:val="right" w:pos="9060"/>
        </w:tabs>
        <w:rPr>
          <w:rFonts w:asciiTheme="minorHAnsi" w:eastAsiaTheme="minorEastAsia" w:hAnsiTheme="minorHAnsi" w:cstheme="minorBidi"/>
          <w:b w:val="0"/>
          <w:bCs w:val="0"/>
          <w:smallCaps w:val="0"/>
          <w:noProof/>
          <w:color w:val="auto"/>
          <w:lang w:eastAsia="sl-SI"/>
        </w:rPr>
      </w:pPr>
      <w:hyperlink w:anchor="_Toc505585593" w:history="1">
        <w:r w:rsidR="00C232B4" w:rsidRPr="00407C55">
          <w:rPr>
            <w:rStyle w:val="Hiperpovezava"/>
            <w:rFonts w:ascii="Century Gothic" w:hAnsi="Century Gothic"/>
            <w:noProof/>
          </w:rPr>
          <w:t>Priloga št. 3</w:t>
        </w:r>
        <w:r w:rsidR="00C232B4">
          <w:rPr>
            <w:noProof/>
            <w:webHidden/>
          </w:rPr>
          <w:tab/>
        </w:r>
        <w:r w:rsidR="00C232B4">
          <w:rPr>
            <w:noProof/>
            <w:webHidden/>
          </w:rPr>
          <w:fldChar w:fldCharType="begin"/>
        </w:r>
        <w:r w:rsidR="00C232B4">
          <w:rPr>
            <w:noProof/>
            <w:webHidden/>
          </w:rPr>
          <w:instrText xml:space="preserve"> PAGEREF _Toc505585593 \h </w:instrText>
        </w:r>
        <w:r w:rsidR="00C232B4">
          <w:rPr>
            <w:noProof/>
            <w:webHidden/>
          </w:rPr>
        </w:r>
        <w:r w:rsidR="00C232B4">
          <w:rPr>
            <w:noProof/>
            <w:webHidden/>
          </w:rPr>
          <w:fldChar w:fldCharType="separate"/>
        </w:r>
        <w:r w:rsidR="00D67353">
          <w:rPr>
            <w:noProof/>
            <w:webHidden/>
          </w:rPr>
          <w:t>36</w:t>
        </w:r>
        <w:r w:rsidR="00C232B4">
          <w:rPr>
            <w:noProof/>
            <w:webHidden/>
          </w:rPr>
          <w:fldChar w:fldCharType="end"/>
        </w:r>
      </w:hyperlink>
    </w:p>
    <w:p w:rsidR="00C232B4" w:rsidRDefault="00DC3602">
      <w:pPr>
        <w:pStyle w:val="Kazalovsebine2"/>
        <w:tabs>
          <w:tab w:val="right" w:pos="9060"/>
        </w:tabs>
        <w:rPr>
          <w:rFonts w:asciiTheme="minorHAnsi" w:eastAsiaTheme="minorEastAsia" w:hAnsiTheme="minorHAnsi" w:cstheme="minorBidi"/>
          <w:b w:val="0"/>
          <w:bCs w:val="0"/>
          <w:smallCaps w:val="0"/>
          <w:noProof/>
          <w:color w:val="auto"/>
          <w:lang w:eastAsia="sl-SI"/>
        </w:rPr>
      </w:pPr>
      <w:hyperlink w:anchor="_Toc505585594" w:history="1">
        <w:r w:rsidR="00C232B4" w:rsidRPr="00407C55">
          <w:rPr>
            <w:rStyle w:val="Hiperpovezava"/>
            <w:noProof/>
          </w:rPr>
          <w:t>IZJAVA PONUDNIKA O UDELEŽBI PODIZVAJALCEV</w:t>
        </w:r>
        <w:r w:rsidR="00C232B4">
          <w:rPr>
            <w:noProof/>
            <w:webHidden/>
          </w:rPr>
          <w:tab/>
        </w:r>
        <w:r w:rsidR="00C232B4">
          <w:rPr>
            <w:noProof/>
            <w:webHidden/>
          </w:rPr>
          <w:fldChar w:fldCharType="begin"/>
        </w:r>
        <w:r w:rsidR="00C232B4">
          <w:rPr>
            <w:noProof/>
            <w:webHidden/>
          </w:rPr>
          <w:instrText xml:space="preserve"> PAGEREF _Toc505585594 \h </w:instrText>
        </w:r>
        <w:r w:rsidR="00C232B4">
          <w:rPr>
            <w:noProof/>
            <w:webHidden/>
          </w:rPr>
        </w:r>
        <w:r w:rsidR="00C232B4">
          <w:rPr>
            <w:noProof/>
            <w:webHidden/>
          </w:rPr>
          <w:fldChar w:fldCharType="separate"/>
        </w:r>
        <w:r w:rsidR="00D67353">
          <w:rPr>
            <w:noProof/>
            <w:webHidden/>
          </w:rPr>
          <w:t>36</w:t>
        </w:r>
        <w:r w:rsidR="00C232B4">
          <w:rPr>
            <w:noProof/>
            <w:webHidden/>
          </w:rPr>
          <w:fldChar w:fldCharType="end"/>
        </w:r>
      </w:hyperlink>
    </w:p>
    <w:p w:rsidR="00C232B4" w:rsidRDefault="00DC3602">
      <w:pPr>
        <w:pStyle w:val="Kazalovsebine2"/>
        <w:tabs>
          <w:tab w:val="right" w:pos="9060"/>
        </w:tabs>
        <w:rPr>
          <w:rFonts w:asciiTheme="minorHAnsi" w:eastAsiaTheme="minorEastAsia" w:hAnsiTheme="minorHAnsi" w:cstheme="minorBidi"/>
          <w:b w:val="0"/>
          <w:bCs w:val="0"/>
          <w:smallCaps w:val="0"/>
          <w:noProof/>
          <w:color w:val="auto"/>
          <w:lang w:eastAsia="sl-SI"/>
        </w:rPr>
      </w:pPr>
      <w:hyperlink w:anchor="_Toc505585595" w:history="1">
        <w:r w:rsidR="00C232B4" w:rsidRPr="00407C55">
          <w:rPr>
            <w:rStyle w:val="Hiperpovezava"/>
            <w:rFonts w:ascii="Century Gothic" w:hAnsi="Century Gothic"/>
            <w:noProof/>
          </w:rPr>
          <w:t>PRILOGA št. 4</w:t>
        </w:r>
        <w:r w:rsidR="00C232B4">
          <w:rPr>
            <w:noProof/>
            <w:webHidden/>
          </w:rPr>
          <w:tab/>
        </w:r>
        <w:r w:rsidR="00C232B4">
          <w:rPr>
            <w:noProof/>
            <w:webHidden/>
          </w:rPr>
          <w:fldChar w:fldCharType="begin"/>
        </w:r>
        <w:r w:rsidR="00C232B4">
          <w:rPr>
            <w:noProof/>
            <w:webHidden/>
          </w:rPr>
          <w:instrText xml:space="preserve"> PAGEREF _Toc505585595 \h </w:instrText>
        </w:r>
        <w:r w:rsidR="00C232B4">
          <w:rPr>
            <w:noProof/>
            <w:webHidden/>
          </w:rPr>
        </w:r>
        <w:r w:rsidR="00C232B4">
          <w:rPr>
            <w:noProof/>
            <w:webHidden/>
          </w:rPr>
          <w:fldChar w:fldCharType="separate"/>
        </w:r>
        <w:r w:rsidR="00D67353">
          <w:rPr>
            <w:noProof/>
            <w:webHidden/>
          </w:rPr>
          <w:t>38</w:t>
        </w:r>
        <w:r w:rsidR="00C232B4">
          <w:rPr>
            <w:noProof/>
            <w:webHidden/>
          </w:rPr>
          <w:fldChar w:fldCharType="end"/>
        </w:r>
      </w:hyperlink>
    </w:p>
    <w:p w:rsidR="00C232B4" w:rsidRDefault="00DC3602">
      <w:pPr>
        <w:pStyle w:val="Kazalovsebine2"/>
        <w:tabs>
          <w:tab w:val="right" w:pos="9060"/>
        </w:tabs>
        <w:rPr>
          <w:rFonts w:asciiTheme="minorHAnsi" w:eastAsiaTheme="minorEastAsia" w:hAnsiTheme="minorHAnsi" w:cstheme="minorBidi"/>
          <w:b w:val="0"/>
          <w:bCs w:val="0"/>
          <w:smallCaps w:val="0"/>
          <w:noProof/>
          <w:color w:val="auto"/>
          <w:lang w:eastAsia="sl-SI"/>
        </w:rPr>
      </w:pPr>
      <w:hyperlink w:anchor="_Toc505585596" w:history="1">
        <w:r w:rsidR="00C232B4" w:rsidRPr="00407C55">
          <w:rPr>
            <w:rStyle w:val="Hiperpovezava"/>
            <w:noProof/>
          </w:rPr>
          <w:t>IZJAVA PODIZVAJALCA</w:t>
        </w:r>
        <w:r w:rsidR="00C232B4">
          <w:rPr>
            <w:noProof/>
            <w:webHidden/>
          </w:rPr>
          <w:tab/>
        </w:r>
        <w:r w:rsidR="00C232B4">
          <w:rPr>
            <w:noProof/>
            <w:webHidden/>
          </w:rPr>
          <w:fldChar w:fldCharType="begin"/>
        </w:r>
        <w:r w:rsidR="00C232B4">
          <w:rPr>
            <w:noProof/>
            <w:webHidden/>
          </w:rPr>
          <w:instrText xml:space="preserve"> PAGEREF _Toc505585596 \h </w:instrText>
        </w:r>
        <w:r w:rsidR="00C232B4">
          <w:rPr>
            <w:noProof/>
            <w:webHidden/>
          </w:rPr>
        </w:r>
        <w:r w:rsidR="00C232B4">
          <w:rPr>
            <w:noProof/>
            <w:webHidden/>
          </w:rPr>
          <w:fldChar w:fldCharType="separate"/>
        </w:r>
        <w:r w:rsidR="00D67353">
          <w:rPr>
            <w:noProof/>
            <w:webHidden/>
          </w:rPr>
          <w:t>38</w:t>
        </w:r>
        <w:r w:rsidR="00C232B4">
          <w:rPr>
            <w:noProof/>
            <w:webHidden/>
          </w:rPr>
          <w:fldChar w:fldCharType="end"/>
        </w:r>
      </w:hyperlink>
    </w:p>
    <w:p w:rsidR="00C232B4" w:rsidRDefault="00DC3602">
      <w:pPr>
        <w:pStyle w:val="Kazalovsebine2"/>
        <w:tabs>
          <w:tab w:val="right" w:pos="9060"/>
        </w:tabs>
        <w:rPr>
          <w:rFonts w:asciiTheme="minorHAnsi" w:eastAsiaTheme="minorEastAsia" w:hAnsiTheme="minorHAnsi" w:cstheme="minorBidi"/>
          <w:b w:val="0"/>
          <w:bCs w:val="0"/>
          <w:smallCaps w:val="0"/>
          <w:noProof/>
          <w:color w:val="auto"/>
          <w:lang w:eastAsia="sl-SI"/>
        </w:rPr>
      </w:pPr>
      <w:hyperlink w:anchor="_Toc505585597" w:history="1">
        <w:r w:rsidR="00C232B4" w:rsidRPr="00407C55">
          <w:rPr>
            <w:rStyle w:val="Hiperpovezava"/>
            <w:rFonts w:ascii="Century Gothic" w:hAnsi="Century Gothic"/>
            <w:noProof/>
          </w:rPr>
          <w:t>PRILOGA št. 5</w:t>
        </w:r>
        <w:r w:rsidR="00C232B4">
          <w:rPr>
            <w:noProof/>
            <w:webHidden/>
          </w:rPr>
          <w:tab/>
        </w:r>
        <w:r w:rsidR="00C232B4">
          <w:rPr>
            <w:noProof/>
            <w:webHidden/>
          </w:rPr>
          <w:fldChar w:fldCharType="begin"/>
        </w:r>
        <w:r w:rsidR="00C232B4">
          <w:rPr>
            <w:noProof/>
            <w:webHidden/>
          </w:rPr>
          <w:instrText xml:space="preserve"> PAGEREF _Toc505585597 \h </w:instrText>
        </w:r>
        <w:r w:rsidR="00C232B4">
          <w:rPr>
            <w:noProof/>
            <w:webHidden/>
          </w:rPr>
        </w:r>
        <w:r w:rsidR="00C232B4">
          <w:rPr>
            <w:noProof/>
            <w:webHidden/>
          </w:rPr>
          <w:fldChar w:fldCharType="separate"/>
        </w:r>
        <w:r w:rsidR="00D67353">
          <w:rPr>
            <w:noProof/>
            <w:webHidden/>
          </w:rPr>
          <w:t>39</w:t>
        </w:r>
        <w:r w:rsidR="00C232B4">
          <w:rPr>
            <w:noProof/>
            <w:webHidden/>
          </w:rPr>
          <w:fldChar w:fldCharType="end"/>
        </w:r>
      </w:hyperlink>
    </w:p>
    <w:p w:rsidR="00C232B4" w:rsidRDefault="00DC3602">
      <w:pPr>
        <w:pStyle w:val="Kazalovsebine2"/>
        <w:tabs>
          <w:tab w:val="right" w:pos="9060"/>
        </w:tabs>
        <w:rPr>
          <w:rFonts w:asciiTheme="minorHAnsi" w:eastAsiaTheme="minorEastAsia" w:hAnsiTheme="minorHAnsi" w:cstheme="minorBidi"/>
          <w:b w:val="0"/>
          <w:bCs w:val="0"/>
          <w:smallCaps w:val="0"/>
          <w:noProof/>
          <w:color w:val="auto"/>
          <w:lang w:eastAsia="sl-SI"/>
        </w:rPr>
      </w:pPr>
      <w:hyperlink w:anchor="_Toc505585598" w:history="1">
        <w:r w:rsidR="00C232B4" w:rsidRPr="00407C55">
          <w:rPr>
            <w:rStyle w:val="Hiperpovezava"/>
            <w:noProof/>
          </w:rPr>
          <w:t>IZJAVA PONUDNIKA O REGISTRACIJI</w:t>
        </w:r>
        <w:r w:rsidR="00C232B4">
          <w:rPr>
            <w:noProof/>
            <w:webHidden/>
          </w:rPr>
          <w:tab/>
        </w:r>
        <w:r w:rsidR="00C232B4">
          <w:rPr>
            <w:noProof/>
            <w:webHidden/>
          </w:rPr>
          <w:fldChar w:fldCharType="begin"/>
        </w:r>
        <w:r w:rsidR="00C232B4">
          <w:rPr>
            <w:noProof/>
            <w:webHidden/>
          </w:rPr>
          <w:instrText xml:space="preserve"> PAGEREF _Toc505585598 \h </w:instrText>
        </w:r>
        <w:r w:rsidR="00C232B4">
          <w:rPr>
            <w:noProof/>
            <w:webHidden/>
          </w:rPr>
        </w:r>
        <w:r w:rsidR="00C232B4">
          <w:rPr>
            <w:noProof/>
            <w:webHidden/>
          </w:rPr>
          <w:fldChar w:fldCharType="separate"/>
        </w:r>
        <w:r w:rsidR="00D67353">
          <w:rPr>
            <w:noProof/>
            <w:webHidden/>
          </w:rPr>
          <w:t>39</w:t>
        </w:r>
        <w:r w:rsidR="00C232B4">
          <w:rPr>
            <w:noProof/>
            <w:webHidden/>
          </w:rPr>
          <w:fldChar w:fldCharType="end"/>
        </w:r>
      </w:hyperlink>
    </w:p>
    <w:p w:rsidR="00C232B4" w:rsidRDefault="00DC3602">
      <w:pPr>
        <w:pStyle w:val="Kazalovsebine2"/>
        <w:tabs>
          <w:tab w:val="right" w:pos="9060"/>
        </w:tabs>
        <w:rPr>
          <w:rFonts w:asciiTheme="minorHAnsi" w:eastAsiaTheme="minorEastAsia" w:hAnsiTheme="minorHAnsi" w:cstheme="minorBidi"/>
          <w:b w:val="0"/>
          <w:bCs w:val="0"/>
          <w:smallCaps w:val="0"/>
          <w:noProof/>
          <w:color w:val="auto"/>
          <w:lang w:eastAsia="sl-SI"/>
        </w:rPr>
      </w:pPr>
      <w:hyperlink w:anchor="_Toc505585599" w:history="1">
        <w:r w:rsidR="00C232B4" w:rsidRPr="00407C55">
          <w:rPr>
            <w:rStyle w:val="Hiperpovezava"/>
            <w:rFonts w:ascii="Century Gothic" w:hAnsi="Century Gothic"/>
            <w:noProof/>
          </w:rPr>
          <w:t>PRILOGA št. 6</w:t>
        </w:r>
        <w:r w:rsidR="00C232B4">
          <w:rPr>
            <w:noProof/>
            <w:webHidden/>
          </w:rPr>
          <w:tab/>
        </w:r>
        <w:r w:rsidR="00C232B4">
          <w:rPr>
            <w:noProof/>
            <w:webHidden/>
          </w:rPr>
          <w:fldChar w:fldCharType="begin"/>
        </w:r>
        <w:r w:rsidR="00C232B4">
          <w:rPr>
            <w:noProof/>
            <w:webHidden/>
          </w:rPr>
          <w:instrText xml:space="preserve"> PAGEREF _Toc505585599 \h </w:instrText>
        </w:r>
        <w:r w:rsidR="00C232B4">
          <w:rPr>
            <w:noProof/>
            <w:webHidden/>
          </w:rPr>
        </w:r>
        <w:r w:rsidR="00C232B4">
          <w:rPr>
            <w:noProof/>
            <w:webHidden/>
          </w:rPr>
          <w:fldChar w:fldCharType="separate"/>
        </w:r>
        <w:r w:rsidR="00D67353">
          <w:rPr>
            <w:noProof/>
            <w:webHidden/>
          </w:rPr>
          <w:t>40</w:t>
        </w:r>
        <w:r w:rsidR="00C232B4">
          <w:rPr>
            <w:noProof/>
            <w:webHidden/>
          </w:rPr>
          <w:fldChar w:fldCharType="end"/>
        </w:r>
      </w:hyperlink>
    </w:p>
    <w:p w:rsidR="00C232B4" w:rsidRDefault="00DC3602">
      <w:pPr>
        <w:pStyle w:val="Kazalovsebine2"/>
        <w:tabs>
          <w:tab w:val="right" w:pos="9060"/>
        </w:tabs>
        <w:rPr>
          <w:rFonts w:asciiTheme="minorHAnsi" w:eastAsiaTheme="minorEastAsia" w:hAnsiTheme="minorHAnsi" w:cstheme="minorBidi"/>
          <w:b w:val="0"/>
          <w:bCs w:val="0"/>
          <w:smallCaps w:val="0"/>
          <w:noProof/>
          <w:color w:val="auto"/>
          <w:lang w:eastAsia="sl-SI"/>
        </w:rPr>
      </w:pPr>
      <w:hyperlink w:anchor="_Toc505585600" w:history="1">
        <w:r w:rsidR="00C232B4" w:rsidRPr="00407C55">
          <w:rPr>
            <w:rStyle w:val="Hiperpovezava"/>
            <w:noProof/>
          </w:rPr>
          <w:t>IZJAVA O (NE)POVEZANOSTI GOSPODARSKEGA SUBJEKTA Z NAROČNIKOM ALI NJEGOVIMI POVEZANIMI OSEBAMI</w:t>
        </w:r>
        <w:r w:rsidR="00C232B4">
          <w:rPr>
            <w:noProof/>
            <w:webHidden/>
          </w:rPr>
          <w:tab/>
        </w:r>
        <w:r w:rsidR="00C232B4">
          <w:rPr>
            <w:noProof/>
            <w:webHidden/>
          </w:rPr>
          <w:fldChar w:fldCharType="begin"/>
        </w:r>
        <w:r w:rsidR="00C232B4">
          <w:rPr>
            <w:noProof/>
            <w:webHidden/>
          </w:rPr>
          <w:instrText xml:space="preserve"> PAGEREF _Toc505585600 \h </w:instrText>
        </w:r>
        <w:r w:rsidR="00C232B4">
          <w:rPr>
            <w:noProof/>
            <w:webHidden/>
          </w:rPr>
        </w:r>
        <w:r w:rsidR="00C232B4">
          <w:rPr>
            <w:noProof/>
            <w:webHidden/>
          </w:rPr>
          <w:fldChar w:fldCharType="separate"/>
        </w:r>
        <w:r w:rsidR="00D67353">
          <w:rPr>
            <w:noProof/>
            <w:webHidden/>
          </w:rPr>
          <w:t>40</w:t>
        </w:r>
        <w:r w:rsidR="00C232B4">
          <w:rPr>
            <w:noProof/>
            <w:webHidden/>
          </w:rPr>
          <w:fldChar w:fldCharType="end"/>
        </w:r>
      </w:hyperlink>
    </w:p>
    <w:p w:rsidR="00C232B4" w:rsidRDefault="00DC3602">
      <w:pPr>
        <w:pStyle w:val="Kazalovsebine2"/>
        <w:tabs>
          <w:tab w:val="right" w:pos="9060"/>
        </w:tabs>
        <w:rPr>
          <w:rFonts w:asciiTheme="minorHAnsi" w:eastAsiaTheme="minorEastAsia" w:hAnsiTheme="minorHAnsi" w:cstheme="minorBidi"/>
          <w:b w:val="0"/>
          <w:bCs w:val="0"/>
          <w:smallCaps w:val="0"/>
          <w:noProof/>
          <w:color w:val="auto"/>
          <w:lang w:eastAsia="sl-SI"/>
        </w:rPr>
      </w:pPr>
      <w:hyperlink w:anchor="_Toc505585601" w:history="1">
        <w:r w:rsidR="00C232B4" w:rsidRPr="00407C55">
          <w:rPr>
            <w:rStyle w:val="Hiperpovezava"/>
            <w:rFonts w:ascii="Century Gothic" w:hAnsi="Century Gothic"/>
            <w:noProof/>
          </w:rPr>
          <w:t>PRILOGA št. 7</w:t>
        </w:r>
        <w:r w:rsidR="00C232B4">
          <w:rPr>
            <w:noProof/>
            <w:webHidden/>
          </w:rPr>
          <w:tab/>
        </w:r>
        <w:r w:rsidR="00C232B4">
          <w:rPr>
            <w:noProof/>
            <w:webHidden/>
          </w:rPr>
          <w:fldChar w:fldCharType="begin"/>
        </w:r>
        <w:r w:rsidR="00C232B4">
          <w:rPr>
            <w:noProof/>
            <w:webHidden/>
          </w:rPr>
          <w:instrText xml:space="preserve"> PAGEREF _Toc505585601 \h </w:instrText>
        </w:r>
        <w:r w:rsidR="00C232B4">
          <w:rPr>
            <w:noProof/>
            <w:webHidden/>
          </w:rPr>
        </w:r>
        <w:r w:rsidR="00C232B4">
          <w:rPr>
            <w:noProof/>
            <w:webHidden/>
          </w:rPr>
          <w:fldChar w:fldCharType="separate"/>
        </w:r>
        <w:r w:rsidR="00D67353">
          <w:rPr>
            <w:noProof/>
            <w:webHidden/>
          </w:rPr>
          <w:t>41</w:t>
        </w:r>
        <w:r w:rsidR="00C232B4">
          <w:rPr>
            <w:noProof/>
            <w:webHidden/>
          </w:rPr>
          <w:fldChar w:fldCharType="end"/>
        </w:r>
      </w:hyperlink>
    </w:p>
    <w:p w:rsidR="00C232B4" w:rsidRDefault="00DC3602">
      <w:pPr>
        <w:pStyle w:val="Kazalovsebine2"/>
        <w:tabs>
          <w:tab w:val="right" w:pos="9060"/>
        </w:tabs>
        <w:rPr>
          <w:rFonts w:asciiTheme="minorHAnsi" w:eastAsiaTheme="minorEastAsia" w:hAnsiTheme="minorHAnsi" w:cstheme="minorBidi"/>
          <w:b w:val="0"/>
          <w:bCs w:val="0"/>
          <w:smallCaps w:val="0"/>
          <w:noProof/>
          <w:color w:val="auto"/>
          <w:lang w:eastAsia="sl-SI"/>
        </w:rPr>
      </w:pPr>
      <w:hyperlink w:anchor="_Toc505585602" w:history="1">
        <w:r w:rsidR="00C232B4" w:rsidRPr="00407C55">
          <w:rPr>
            <w:rStyle w:val="Hiperpovezava"/>
            <w:noProof/>
          </w:rPr>
          <w:t>IZJAVA O IZPOLNJEVANJU IN SPREJEMANJU VSEH POGOJEV DOKUMENTACIJE V ZVEZI Z ODDAJO JAVNEGA NAROČILA</w:t>
        </w:r>
        <w:r w:rsidR="00C232B4">
          <w:rPr>
            <w:noProof/>
            <w:webHidden/>
          </w:rPr>
          <w:tab/>
        </w:r>
        <w:r w:rsidR="00C232B4">
          <w:rPr>
            <w:noProof/>
            <w:webHidden/>
          </w:rPr>
          <w:fldChar w:fldCharType="begin"/>
        </w:r>
        <w:r w:rsidR="00C232B4">
          <w:rPr>
            <w:noProof/>
            <w:webHidden/>
          </w:rPr>
          <w:instrText xml:space="preserve"> PAGEREF _Toc505585602 \h </w:instrText>
        </w:r>
        <w:r w:rsidR="00C232B4">
          <w:rPr>
            <w:noProof/>
            <w:webHidden/>
          </w:rPr>
        </w:r>
        <w:r w:rsidR="00C232B4">
          <w:rPr>
            <w:noProof/>
            <w:webHidden/>
          </w:rPr>
          <w:fldChar w:fldCharType="separate"/>
        </w:r>
        <w:r w:rsidR="00D67353">
          <w:rPr>
            <w:noProof/>
            <w:webHidden/>
          </w:rPr>
          <w:t>41</w:t>
        </w:r>
        <w:r w:rsidR="00C232B4">
          <w:rPr>
            <w:noProof/>
            <w:webHidden/>
          </w:rPr>
          <w:fldChar w:fldCharType="end"/>
        </w:r>
      </w:hyperlink>
    </w:p>
    <w:p w:rsidR="00C232B4" w:rsidRDefault="00DC3602">
      <w:pPr>
        <w:pStyle w:val="Kazalovsebine2"/>
        <w:tabs>
          <w:tab w:val="right" w:pos="9060"/>
        </w:tabs>
        <w:rPr>
          <w:rFonts w:asciiTheme="minorHAnsi" w:eastAsiaTheme="minorEastAsia" w:hAnsiTheme="minorHAnsi" w:cstheme="minorBidi"/>
          <w:b w:val="0"/>
          <w:bCs w:val="0"/>
          <w:smallCaps w:val="0"/>
          <w:noProof/>
          <w:color w:val="auto"/>
          <w:lang w:eastAsia="sl-SI"/>
        </w:rPr>
      </w:pPr>
      <w:hyperlink w:anchor="_Toc505585603" w:history="1">
        <w:r w:rsidR="00C232B4" w:rsidRPr="00407C55">
          <w:rPr>
            <w:rStyle w:val="Hiperpovezava"/>
            <w:rFonts w:ascii="Century Gothic" w:hAnsi="Century Gothic"/>
            <w:noProof/>
          </w:rPr>
          <w:t>PRILOGA št. 8</w:t>
        </w:r>
        <w:r w:rsidR="00C232B4">
          <w:rPr>
            <w:noProof/>
            <w:webHidden/>
          </w:rPr>
          <w:tab/>
        </w:r>
        <w:r w:rsidR="00C232B4">
          <w:rPr>
            <w:noProof/>
            <w:webHidden/>
          </w:rPr>
          <w:fldChar w:fldCharType="begin"/>
        </w:r>
        <w:r w:rsidR="00C232B4">
          <w:rPr>
            <w:noProof/>
            <w:webHidden/>
          </w:rPr>
          <w:instrText xml:space="preserve"> PAGEREF _Toc505585603 \h </w:instrText>
        </w:r>
        <w:r w:rsidR="00C232B4">
          <w:rPr>
            <w:noProof/>
            <w:webHidden/>
          </w:rPr>
        </w:r>
        <w:r w:rsidR="00C232B4">
          <w:rPr>
            <w:noProof/>
            <w:webHidden/>
          </w:rPr>
          <w:fldChar w:fldCharType="separate"/>
        </w:r>
        <w:r w:rsidR="00D67353">
          <w:rPr>
            <w:noProof/>
            <w:webHidden/>
          </w:rPr>
          <w:t>42</w:t>
        </w:r>
        <w:r w:rsidR="00C232B4">
          <w:rPr>
            <w:noProof/>
            <w:webHidden/>
          </w:rPr>
          <w:fldChar w:fldCharType="end"/>
        </w:r>
      </w:hyperlink>
    </w:p>
    <w:p w:rsidR="00C232B4" w:rsidRDefault="00DC3602">
      <w:pPr>
        <w:pStyle w:val="Kazalovsebine2"/>
        <w:tabs>
          <w:tab w:val="right" w:pos="9060"/>
        </w:tabs>
        <w:rPr>
          <w:rFonts w:asciiTheme="minorHAnsi" w:eastAsiaTheme="minorEastAsia" w:hAnsiTheme="minorHAnsi" w:cstheme="minorBidi"/>
          <w:b w:val="0"/>
          <w:bCs w:val="0"/>
          <w:smallCaps w:val="0"/>
          <w:noProof/>
          <w:color w:val="auto"/>
          <w:lang w:eastAsia="sl-SI"/>
        </w:rPr>
      </w:pPr>
      <w:hyperlink w:anchor="_Toc505585604" w:history="1">
        <w:r w:rsidR="00C232B4" w:rsidRPr="00407C55">
          <w:rPr>
            <w:rStyle w:val="Hiperpovezava"/>
            <w:noProof/>
          </w:rPr>
          <w:t>FINANČNO ZAVAROVANJE ZA RESNOST PONUDBE</w:t>
        </w:r>
        <w:r w:rsidR="00C232B4">
          <w:rPr>
            <w:noProof/>
            <w:webHidden/>
          </w:rPr>
          <w:tab/>
        </w:r>
        <w:r w:rsidR="00C232B4">
          <w:rPr>
            <w:noProof/>
            <w:webHidden/>
          </w:rPr>
          <w:fldChar w:fldCharType="begin"/>
        </w:r>
        <w:r w:rsidR="00C232B4">
          <w:rPr>
            <w:noProof/>
            <w:webHidden/>
          </w:rPr>
          <w:instrText xml:space="preserve"> PAGEREF _Toc505585604 \h </w:instrText>
        </w:r>
        <w:r w:rsidR="00C232B4">
          <w:rPr>
            <w:noProof/>
            <w:webHidden/>
          </w:rPr>
        </w:r>
        <w:r w:rsidR="00C232B4">
          <w:rPr>
            <w:noProof/>
            <w:webHidden/>
          </w:rPr>
          <w:fldChar w:fldCharType="separate"/>
        </w:r>
        <w:r w:rsidR="00D67353">
          <w:rPr>
            <w:noProof/>
            <w:webHidden/>
          </w:rPr>
          <w:t>42</w:t>
        </w:r>
        <w:r w:rsidR="00C232B4">
          <w:rPr>
            <w:noProof/>
            <w:webHidden/>
          </w:rPr>
          <w:fldChar w:fldCharType="end"/>
        </w:r>
      </w:hyperlink>
    </w:p>
    <w:p w:rsidR="00C232B4" w:rsidRDefault="00DC3602">
      <w:pPr>
        <w:pStyle w:val="Kazalovsebine2"/>
        <w:tabs>
          <w:tab w:val="right" w:pos="9060"/>
        </w:tabs>
        <w:rPr>
          <w:rFonts w:asciiTheme="minorHAnsi" w:eastAsiaTheme="minorEastAsia" w:hAnsiTheme="minorHAnsi" w:cstheme="minorBidi"/>
          <w:b w:val="0"/>
          <w:bCs w:val="0"/>
          <w:smallCaps w:val="0"/>
          <w:noProof/>
          <w:color w:val="auto"/>
          <w:lang w:eastAsia="sl-SI"/>
        </w:rPr>
      </w:pPr>
      <w:hyperlink w:anchor="_Toc505585605" w:history="1">
        <w:r w:rsidR="00C232B4" w:rsidRPr="00407C55">
          <w:rPr>
            <w:rStyle w:val="Hiperpovezava"/>
            <w:rFonts w:ascii="Century Gothic" w:hAnsi="Century Gothic"/>
            <w:noProof/>
          </w:rPr>
          <w:t>PRILOGA št. 9</w:t>
        </w:r>
        <w:r w:rsidR="00C232B4">
          <w:rPr>
            <w:noProof/>
            <w:webHidden/>
          </w:rPr>
          <w:tab/>
        </w:r>
        <w:r w:rsidR="00C232B4">
          <w:rPr>
            <w:noProof/>
            <w:webHidden/>
          </w:rPr>
          <w:fldChar w:fldCharType="begin"/>
        </w:r>
        <w:r w:rsidR="00C232B4">
          <w:rPr>
            <w:noProof/>
            <w:webHidden/>
          </w:rPr>
          <w:instrText xml:space="preserve"> PAGEREF _Toc505585605 \h </w:instrText>
        </w:r>
        <w:r w:rsidR="00C232B4">
          <w:rPr>
            <w:noProof/>
            <w:webHidden/>
          </w:rPr>
        </w:r>
        <w:r w:rsidR="00C232B4">
          <w:rPr>
            <w:noProof/>
            <w:webHidden/>
          </w:rPr>
          <w:fldChar w:fldCharType="separate"/>
        </w:r>
        <w:r w:rsidR="00D67353">
          <w:rPr>
            <w:noProof/>
            <w:webHidden/>
          </w:rPr>
          <w:t>44</w:t>
        </w:r>
        <w:r w:rsidR="00C232B4">
          <w:rPr>
            <w:noProof/>
            <w:webHidden/>
          </w:rPr>
          <w:fldChar w:fldCharType="end"/>
        </w:r>
      </w:hyperlink>
    </w:p>
    <w:p w:rsidR="00C232B4" w:rsidRDefault="00DC3602">
      <w:pPr>
        <w:pStyle w:val="Kazalovsebine2"/>
        <w:tabs>
          <w:tab w:val="right" w:pos="9060"/>
        </w:tabs>
        <w:rPr>
          <w:rFonts w:asciiTheme="minorHAnsi" w:eastAsiaTheme="minorEastAsia" w:hAnsiTheme="minorHAnsi" w:cstheme="minorBidi"/>
          <w:b w:val="0"/>
          <w:bCs w:val="0"/>
          <w:smallCaps w:val="0"/>
          <w:noProof/>
          <w:color w:val="auto"/>
          <w:lang w:eastAsia="sl-SI"/>
        </w:rPr>
      </w:pPr>
      <w:hyperlink w:anchor="_Toc505585606" w:history="1">
        <w:r w:rsidR="00C232B4" w:rsidRPr="00407C55">
          <w:rPr>
            <w:rStyle w:val="Hiperpovezava"/>
            <w:noProof/>
          </w:rPr>
          <w:t>IZJAVA PONUDNIKA O PREDLOŽITVI FINANČEGA ZAVAROVANJA ZA DOBRO IZVEDBO POGODBENIH OBVEZNOSTI</w:t>
        </w:r>
        <w:r w:rsidR="00C232B4">
          <w:rPr>
            <w:noProof/>
            <w:webHidden/>
          </w:rPr>
          <w:tab/>
        </w:r>
        <w:r w:rsidR="00C232B4">
          <w:rPr>
            <w:noProof/>
            <w:webHidden/>
          </w:rPr>
          <w:fldChar w:fldCharType="begin"/>
        </w:r>
        <w:r w:rsidR="00C232B4">
          <w:rPr>
            <w:noProof/>
            <w:webHidden/>
          </w:rPr>
          <w:instrText xml:space="preserve"> PAGEREF _Toc505585606 \h </w:instrText>
        </w:r>
        <w:r w:rsidR="00C232B4">
          <w:rPr>
            <w:noProof/>
            <w:webHidden/>
          </w:rPr>
        </w:r>
        <w:r w:rsidR="00C232B4">
          <w:rPr>
            <w:noProof/>
            <w:webHidden/>
          </w:rPr>
          <w:fldChar w:fldCharType="separate"/>
        </w:r>
        <w:r w:rsidR="00D67353">
          <w:rPr>
            <w:noProof/>
            <w:webHidden/>
          </w:rPr>
          <w:t>44</w:t>
        </w:r>
        <w:r w:rsidR="00C232B4">
          <w:rPr>
            <w:noProof/>
            <w:webHidden/>
          </w:rPr>
          <w:fldChar w:fldCharType="end"/>
        </w:r>
      </w:hyperlink>
    </w:p>
    <w:p w:rsidR="00C232B4" w:rsidRDefault="00DC3602">
      <w:pPr>
        <w:pStyle w:val="Kazalovsebine2"/>
        <w:tabs>
          <w:tab w:val="right" w:pos="9060"/>
        </w:tabs>
        <w:rPr>
          <w:rFonts w:asciiTheme="minorHAnsi" w:eastAsiaTheme="minorEastAsia" w:hAnsiTheme="minorHAnsi" w:cstheme="minorBidi"/>
          <w:b w:val="0"/>
          <w:bCs w:val="0"/>
          <w:smallCaps w:val="0"/>
          <w:noProof/>
          <w:color w:val="auto"/>
          <w:lang w:eastAsia="sl-SI"/>
        </w:rPr>
      </w:pPr>
      <w:hyperlink w:anchor="_Toc505585607" w:history="1">
        <w:r w:rsidR="00C232B4" w:rsidRPr="00407C55">
          <w:rPr>
            <w:rStyle w:val="Hiperpovezava"/>
            <w:noProof/>
          </w:rPr>
          <w:t>Menična izjava za dobro izvedbo del - vzorec</w:t>
        </w:r>
        <w:r w:rsidR="00C232B4">
          <w:rPr>
            <w:noProof/>
            <w:webHidden/>
          </w:rPr>
          <w:tab/>
        </w:r>
        <w:r w:rsidR="00C232B4">
          <w:rPr>
            <w:noProof/>
            <w:webHidden/>
          </w:rPr>
          <w:fldChar w:fldCharType="begin"/>
        </w:r>
        <w:r w:rsidR="00C232B4">
          <w:rPr>
            <w:noProof/>
            <w:webHidden/>
          </w:rPr>
          <w:instrText xml:space="preserve"> PAGEREF _Toc505585607 \h </w:instrText>
        </w:r>
        <w:r w:rsidR="00C232B4">
          <w:rPr>
            <w:noProof/>
            <w:webHidden/>
          </w:rPr>
        </w:r>
        <w:r w:rsidR="00C232B4">
          <w:rPr>
            <w:noProof/>
            <w:webHidden/>
          </w:rPr>
          <w:fldChar w:fldCharType="separate"/>
        </w:r>
        <w:r w:rsidR="00D67353">
          <w:rPr>
            <w:noProof/>
            <w:webHidden/>
          </w:rPr>
          <w:t>45</w:t>
        </w:r>
        <w:r w:rsidR="00C232B4">
          <w:rPr>
            <w:noProof/>
            <w:webHidden/>
          </w:rPr>
          <w:fldChar w:fldCharType="end"/>
        </w:r>
      </w:hyperlink>
    </w:p>
    <w:p w:rsidR="00C232B4" w:rsidRDefault="00DC3602">
      <w:pPr>
        <w:pStyle w:val="Kazalovsebine2"/>
        <w:tabs>
          <w:tab w:val="right" w:pos="9060"/>
        </w:tabs>
        <w:rPr>
          <w:rFonts w:asciiTheme="minorHAnsi" w:eastAsiaTheme="minorEastAsia" w:hAnsiTheme="minorHAnsi" w:cstheme="minorBidi"/>
          <w:b w:val="0"/>
          <w:bCs w:val="0"/>
          <w:smallCaps w:val="0"/>
          <w:noProof/>
          <w:color w:val="auto"/>
          <w:lang w:eastAsia="sl-SI"/>
        </w:rPr>
      </w:pPr>
      <w:hyperlink w:anchor="_Toc505585608" w:history="1">
        <w:r w:rsidR="00C232B4" w:rsidRPr="00407C55">
          <w:rPr>
            <w:rStyle w:val="Hiperpovezava"/>
            <w:rFonts w:ascii="Century Gothic" w:hAnsi="Century Gothic"/>
            <w:noProof/>
          </w:rPr>
          <w:t>PRILOGA št. 10</w:t>
        </w:r>
        <w:r w:rsidR="00C232B4">
          <w:rPr>
            <w:noProof/>
            <w:webHidden/>
          </w:rPr>
          <w:tab/>
        </w:r>
        <w:r w:rsidR="00C232B4">
          <w:rPr>
            <w:noProof/>
            <w:webHidden/>
          </w:rPr>
          <w:fldChar w:fldCharType="begin"/>
        </w:r>
        <w:r w:rsidR="00C232B4">
          <w:rPr>
            <w:noProof/>
            <w:webHidden/>
          </w:rPr>
          <w:instrText xml:space="preserve"> PAGEREF _Toc505585608 \h </w:instrText>
        </w:r>
        <w:r w:rsidR="00C232B4">
          <w:rPr>
            <w:noProof/>
            <w:webHidden/>
          </w:rPr>
        </w:r>
        <w:r w:rsidR="00C232B4">
          <w:rPr>
            <w:noProof/>
            <w:webHidden/>
          </w:rPr>
          <w:fldChar w:fldCharType="separate"/>
        </w:r>
        <w:r w:rsidR="00D67353">
          <w:rPr>
            <w:noProof/>
            <w:webHidden/>
          </w:rPr>
          <w:t>47</w:t>
        </w:r>
        <w:r w:rsidR="00C232B4">
          <w:rPr>
            <w:noProof/>
            <w:webHidden/>
          </w:rPr>
          <w:fldChar w:fldCharType="end"/>
        </w:r>
      </w:hyperlink>
    </w:p>
    <w:p w:rsidR="00C232B4" w:rsidRDefault="00DC3602">
      <w:pPr>
        <w:pStyle w:val="Kazalovsebine2"/>
        <w:tabs>
          <w:tab w:val="right" w:pos="9060"/>
        </w:tabs>
        <w:rPr>
          <w:rFonts w:asciiTheme="minorHAnsi" w:eastAsiaTheme="minorEastAsia" w:hAnsiTheme="minorHAnsi" w:cstheme="minorBidi"/>
          <w:b w:val="0"/>
          <w:bCs w:val="0"/>
          <w:smallCaps w:val="0"/>
          <w:noProof/>
          <w:color w:val="auto"/>
          <w:lang w:eastAsia="sl-SI"/>
        </w:rPr>
      </w:pPr>
      <w:hyperlink w:anchor="_Toc505585609" w:history="1">
        <w:r w:rsidR="00C232B4" w:rsidRPr="00407C55">
          <w:rPr>
            <w:rStyle w:val="Hiperpovezava"/>
            <w:noProof/>
          </w:rPr>
          <w:t>PONUDBENI PREDRAČUN</w:t>
        </w:r>
        <w:r w:rsidR="00C232B4">
          <w:rPr>
            <w:noProof/>
            <w:webHidden/>
          </w:rPr>
          <w:tab/>
        </w:r>
        <w:r w:rsidR="00C232B4">
          <w:rPr>
            <w:noProof/>
            <w:webHidden/>
          </w:rPr>
          <w:fldChar w:fldCharType="begin"/>
        </w:r>
        <w:r w:rsidR="00C232B4">
          <w:rPr>
            <w:noProof/>
            <w:webHidden/>
          </w:rPr>
          <w:instrText xml:space="preserve"> PAGEREF _Toc505585609 \h </w:instrText>
        </w:r>
        <w:r w:rsidR="00C232B4">
          <w:rPr>
            <w:noProof/>
            <w:webHidden/>
          </w:rPr>
        </w:r>
        <w:r w:rsidR="00C232B4">
          <w:rPr>
            <w:noProof/>
            <w:webHidden/>
          </w:rPr>
          <w:fldChar w:fldCharType="separate"/>
        </w:r>
        <w:r w:rsidR="00D67353">
          <w:rPr>
            <w:noProof/>
            <w:webHidden/>
          </w:rPr>
          <w:t>47</w:t>
        </w:r>
        <w:r w:rsidR="00C232B4">
          <w:rPr>
            <w:noProof/>
            <w:webHidden/>
          </w:rPr>
          <w:fldChar w:fldCharType="end"/>
        </w:r>
      </w:hyperlink>
    </w:p>
    <w:p w:rsidR="00C232B4" w:rsidRDefault="00DC3602">
      <w:pPr>
        <w:pStyle w:val="Kazalovsebine2"/>
        <w:tabs>
          <w:tab w:val="right" w:pos="9060"/>
        </w:tabs>
        <w:rPr>
          <w:rFonts w:asciiTheme="minorHAnsi" w:eastAsiaTheme="minorEastAsia" w:hAnsiTheme="minorHAnsi" w:cstheme="minorBidi"/>
          <w:b w:val="0"/>
          <w:bCs w:val="0"/>
          <w:smallCaps w:val="0"/>
          <w:noProof/>
          <w:color w:val="auto"/>
          <w:lang w:eastAsia="sl-SI"/>
        </w:rPr>
      </w:pPr>
      <w:hyperlink w:anchor="_Toc505585610" w:history="1">
        <w:r w:rsidR="00C232B4" w:rsidRPr="00407C55">
          <w:rPr>
            <w:rStyle w:val="Hiperpovezava"/>
            <w:rFonts w:ascii="Century Gothic" w:hAnsi="Century Gothic"/>
            <w:noProof/>
          </w:rPr>
          <w:t>PRILOGA št. 11</w:t>
        </w:r>
        <w:r w:rsidR="00C232B4">
          <w:rPr>
            <w:noProof/>
            <w:webHidden/>
          </w:rPr>
          <w:tab/>
        </w:r>
        <w:r w:rsidR="00C232B4">
          <w:rPr>
            <w:noProof/>
            <w:webHidden/>
          </w:rPr>
          <w:fldChar w:fldCharType="begin"/>
        </w:r>
        <w:r w:rsidR="00C232B4">
          <w:rPr>
            <w:noProof/>
            <w:webHidden/>
          </w:rPr>
          <w:instrText xml:space="preserve"> PAGEREF _Toc505585610 \h </w:instrText>
        </w:r>
        <w:r w:rsidR="00C232B4">
          <w:rPr>
            <w:noProof/>
            <w:webHidden/>
          </w:rPr>
        </w:r>
        <w:r w:rsidR="00C232B4">
          <w:rPr>
            <w:noProof/>
            <w:webHidden/>
          </w:rPr>
          <w:fldChar w:fldCharType="separate"/>
        </w:r>
        <w:r w:rsidR="00D67353">
          <w:rPr>
            <w:noProof/>
            <w:webHidden/>
          </w:rPr>
          <w:t>48</w:t>
        </w:r>
        <w:r w:rsidR="00C232B4">
          <w:rPr>
            <w:noProof/>
            <w:webHidden/>
          </w:rPr>
          <w:fldChar w:fldCharType="end"/>
        </w:r>
      </w:hyperlink>
    </w:p>
    <w:p w:rsidR="00C232B4" w:rsidRDefault="00DC3602">
      <w:pPr>
        <w:pStyle w:val="Kazalovsebine2"/>
        <w:tabs>
          <w:tab w:val="right" w:pos="9060"/>
        </w:tabs>
        <w:rPr>
          <w:rFonts w:asciiTheme="minorHAnsi" w:eastAsiaTheme="minorEastAsia" w:hAnsiTheme="minorHAnsi" w:cstheme="minorBidi"/>
          <w:b w:val="0"/>
          <w:bCs w:val="0"/>
          <w:smallCaps w:val="0"/>
          <w:noProof/>
          <w:color w:val="auto"/>
          <w:lang w:eastAsia="sl-SI"/>
        </w:rPr>
      </w:pPr>
      <w:hyperlink w:anchor="_Toc505585611" w:history="1">
        <w:r w:rsidR="00C232B4" w:rsidRPr="00407C55">
          <w:rPr>
            <w:rStyle w:val="Hiperpovezava"/>
            <w:noProof/>
          </w:rPr>
          <w:t>VZOREC POGODBE</w:t>
        </w:r>
        <w:r w:rsidR="00C232B4">
          <w:rPr>
            <w:noProof/>
            <w:webHidden/>
          </w:rPr>
          <w:tab/>
        </w:r>
        <w:r w:rsidR="00C232B4">
          <w:rPr>
            <w:noProof/>
            <w:webHidden/>
          </w:rPr>
          <w:fldChar w:fldCharType="begin"/>
        </w:r>
        <w:r w:rsidR="00C232B4">
          <w:rPr>
            <w:noProof/>
            <w:webHidden/>
          </w:rPr>
          <w:instrText xml:space="preserve"> PAGEREF _Toc505585611 \h </w:instrText>
        </w:r>
        <w:r w:rsidR="00C232B4">
          <w:rPr>
            <w:noProof/>
            <w:webHidden/>
          </w:rPr>
        </w:r>
        <w:r w:rsidR="00C232B4">
          <w:rPr>
            <w:noProof/>
            <w:webHidden/>
          </w:rPr>
          <w:fldChar w:fldCharType="separate"/>
        </w:r>
        <w:r w:rsidR="00D67353">
          <w:rPr>
            <w:noProof/>
            <w:webHidden/>
          </w:rPr>
          <w:t>48</w:t>
        </w:r>
        <w:r w:rsidR="00C232B4">
          <w:rPr>
            <w:noProof/>
            <w:webHidden/>
          </w:rPr>
          <w:fldChar w:fldCharType="end"/>
        </w:r>
      </w:hyperlink>
    </w:p>
    <w:p w:rsidR="00C232B4" w:rsidRDefault="00DC3602">
      <w:pPr>
        <w:pStyle w:val="Kazalovsebine2"/>
        <w:tabs>
          <w:tab w:val="right" w:pos="9060"/>
        </w:tabs>
        <w:rPr>
          <w:rFonts w:asciiTheme="minorHAnsi" w:eastAsiaTheme="minorEastAsia" w:hAnsiTheme="minorHAnsi" w:cstheme="minorBidi"/>
          <w:b w:val="0"/>
          <w:bCs w:val="0"/>
          <w:smallCaps w:val="0"/>
          <w:noProof/>
          <w:color w:val="auto"/>
          <w:lang w:eastAsia="sl-SI"/>
        </w:rPr>
      </w:pPr>
      <w:hyperlink w:anchor="_Toc505585612" w:history="1">
        <w:r w:rsidR="00C232B4" w:rsidRPr="00407C55">
          <w:rPr>
            <w:rStyle w:val="Hiperpovezava"/>
            <w:rFonts w:ascii="Century Gothic" w:hAnsi="Century Gothic"/>
            <w:noProof/>
          </w:rPr>
          <w:t>PRILOGA št. 12</w:t>
        </w:r>
        <w:r w:rsidR="00C232B4">
          <w:rPr>
            <w:noProof/>
            <w:webHidden/>
          </w:rPr>
          <w:tab/>
        </w:r>
        <w:r w:rsidR="00C232B4">
          <w:rPr>
            <w:noProof/>
            <w:webHidden/>
          </w:rPr>
          <w:fldChar w:fldCharType="begin"/>
        </w:r>
        <w:r w:rsidR="00C232B4">
          <w:rPr>
            <w:noProof/>
            <w:webHidden/>
          </w:rPr>
          <w:instrText xml:space="preserve"> PAGEREF _Toc505585612 \h </w:instrText>
        </w:r>
        <w:r w:rsidR="00C232B4">
          <w:rPr>
            <w:noProof/>
            <w:webHidden/>
          </w:rPr>
        </w:r>
        <w:r w:rsidR="00C232B4">
          <w:rPr>
            <w:noProof/>
            <w:webHidden/>
          </w:rPr>
          <w:fldChar w:fldCharType="separate"/>
        </w:r>
        <w:r w:rsidR="00D67353">
          <w:rPr>
            <w:noProof/>
            <w:webHidden/>
          </w:rPr>
          <w:t>57</w:t>
        </w:r>
        <w:r w:rsidR="00C232B4">
          <w:rPr>
            <w:noProof/>
            <w:webHidden/>
          </w:rPr>
          <w:fldChar w:fldCharType="end"/>
        </w:r>
      </w:hyperlink>
    </w:p>
    <w:p w:rsidR="00C232B4" w:rsidRPr="00C232B4" w:rsidRDefault="00DC3602" w:rsidP="00C232B4">
      <w:pPr>
        <w:pStyle w:val="Kazalovsebine2"/>
        <w:tabs>
          <w:tab w:val="right" w:pos="9060"/>
        </w:tabs>
        <w:rPr>
          <w:rFonts w:asciiTheme="minorHAnsi" w:eastAsiaTheme="minorEastAsia" w:hAnsiTheme="minorHAnsi" w:cstheme="minorBidi"/>
          <w:b w:val="0"/>
          <w:bCs w:val="0"/>
          <w:smallCaps w:val="0"/>
          <w:noProof/>
          <w:color w:val="auto"/>
          <w:lang w:eastAsia="sl-SI"/>
        </w:rPr>
      </w:pPr>
      <w:hyperlink w:anchor="_Toc505585613" w:history="1">
        <w:r w:rsidR="00C232B4" w:rsidRPr="00407C55">
          <w:rPr>
            <w:rStyle w:val="Hiperpovezava"/>
            <w:noProof/>
          </w:rPr>
          <w:t>PISNI SPORAZUM</w:t>
        </w:r>
        <w:r w:rsidR="00C232B4">
          <w:rPr>
            <w:noProof/>
            <w:webHidden/>
          </w:rPr>
          <w:tab/>
        </w:r>
        <w:r w:rsidR="00C232B4">
          <w:rPr>
            <w:noProof/>
            <w:webHidden/>
          </w:rPr>
          <w:fldChar w:fldCharType="begin"/>
        </w:r>
        <w:r w:rsidR="00C232B4">
          <w:rPr>
            <w:noProof/>
            <w:webHidden/>
          </w:rPr>
          <w:instrText xml:space="preserve"> PAGEREF _Toc505585613 \h </w:instrText>
        </w:r>
        <w:r w:rsidR="00C232B4">
          <w:rPr>
            <w:noProof/>
            <w:webHidden/>
          </w:rPr>
        </w:r>
        <w:r w:rsidR="00C232B4">
          <w:rPr>
            <w:noProof/>
            <w:webHidden/>
          </w:rPr>
          <w:fldChar w:fldCharType="separate"/>
        </w:r>
        <w:r w:rsidR="00D67353">
          <w:rPr>
            <w:noProof/>
            <w:webHidden/>
          </w:rPr>
          <w:t>57</w:t>
        </w:r>
        <w:r w:rsidR="00C232B4">
          <w:rPr>
            <w:noProof/>
            <w:webHidden/>
          </w:rPr>
          <w:fldChar w:fldCharType="end"/>
        </w:r>
      </w:hyperlink>
    </w:p>
    <w:p w:rsidR="00C232B4" w:rsidRDefault="00DC3602">
      <w:pPr>
        <w:pStyle w:val="Kazalovsebine2"/>
        <w:tabs>
          <w:tab w:val="right" w:pos="9060"/>
        </w:tabs>
        <w:rPr>
          <w:rFonts w:asciiTheme="minorHAnsi" w:eastAsiaTheme="minorEastAsia" w:hAnsiTheme="minorHAnsi" w:cstheme="minorBidi"/>
          <w:b w:val="0"/>
          <w:bCs w:val="0"/>
          <w:smallCaps w:val="0"/>
          <w:noProof/>
          <w:color w:val="auto"/>
          <w:lang w:eastAsia="sl-SI"/>
        </w:rPr>
      </w:pPr>
      <w:hyperlink w:anchor="_Toc505585616" w:history="1">
        <w:r w:rsidR="00C232B4" w:rsidRPr="00407C55">
          <w:rPr>
            <w:rStyle w:val="Hiperpovezava"/>
            <w:rFonts w:ascii="Century Gothic" w:hAnsi="Century Gothic"/>
            <w:noProof/>
          </w:rPr>
          <w:t>OVOJNICA</w:t>
        </w:r>
        <w:r w:rsidR="00C232B4">
          <w:rPr>
            <w:noProof/>
            <w:webHidden/>
          </w:rPr>
          <w:tab/>
        </w:r>
        <w:r w:rsidR="00C232B4">
          <w:rPr>
            <w:noProof/>
            <w:webHidden/>
          </w:rPr>
          <w:fldChar w:fldCharType="begin"/>
        </w:r>
        <w:r w:rsidR="00C232B4">
          <w:rPr>
            <w:noProof/>
            <w:webHidden/>
          </w:rPr>
          <w:instrText xml:space="preserve"> PAGEREF _Toc505585616 \h </w:instrText>
        </w:r>
        <w:r w:rsidR="00C232B4">
          <w:rPr>
            <w:noProof/>
            <w:webHidden/>
          </w:rPr>
        </w:r>
        <w:r w:rsidR="00C232B4">
          <w:rPr>
            <w:noProof/>
            <w:webHidden/>
          </w:rPr>
          <w:fldChar w:fldCharType="separate"/>
        </w:r>
        <w:r w:rsidR="00D67353">
          <w:rPr>
            <w:noProof/>
            <w:webHidden/>
          </w:rPr>
          <w:t>69</w:t>
        </w:r>
        <w:r w:rsidR="00C232B4">
          <w:rPr>
            <w:noProof/>
            <w:webHidden/>
          </w:rPr>
          <w:fldChar w:fldCharType="end"/>
        </w:r>
      </w:hyperlink>
    </w:p>
    <w:p w:rsidR="00131729" w:rsidRPr="00B92604" w:rsidRDefault="004C665F" w:rsidP="007172E6">
      <w:pPr>
        <w:spacing w:after="0"/>
        <w:rPr>
          <w:rFonts w:ascii="Century Gothic" w:hAnsi="Century Gothic" w:cs="Arial"/>
        </w:rPr>
        <w:sectPr w:rsidR="00131729" w:rsidRPr="00B92604" w:rsidSect="00A660CE">
          <w:headerReference w:type="even" r:id="rId8"/>
          <w:headerReference w:type="default" r:id="rId9"/>
          <w:footerReference w:type="even" r:id="rId10"/>
          <w:footerReference w:type="default" r:id="rId11"/>
          <w:headerReference w:type="first" r:id="rId12"/>
          <w:footerReference w:type="first" r:id="rId13"/>
          <w:pgSz w:w="11906" w:h="16838"/>
          <w:pgMar w:top="1418" w:right="1418" w:bottom="1418" w:left="1418" w:header="567" w:footer="567" w:gutter="0"/>
          <w:cols w:space="708"/>
          <w:titlePg/>
          <w:docGrid w:linePitch="360"/>
        </w:sectPr>
      </w:pPr>
      <w:r w:rsidRPr="00B92604">
        <w:rPr>
          <w:rFonts w:ascii="Century Gothic" w:hAnsi="Century Gothic" w:cs="Arial"/>
        </w:rPr>
        <w:fldChar w:fldCharType="end"/>
      </w:r>
    </w:p>
    <w:p w:rsidR="00131729" w:rsidRPr="00652AD2" w:rsidRDefault="003014FD" w:rsidP="007172E6">
      <w:pPr>
        <w:spacing w:after="0"/>
        <w:rPr>
          <w:rFonts w:ascii="Century Gothic" w:hAnsi="Century Gothic" w:cs="Arial"/>
        </w:rPr>
      </w:pPr>
      <w:r w:rsidRPr="00652AD2">
        <w:rPr>
          <w:rFonts w:ascii="Century Gothic" w:hAnsi="Century Gothic" w:cs="Arial"/>
          <w:noProof/>
          <w:lang w:eastAsia="sl-SI"/>
        </w:rPr>
        <w:lastRenderedPageBreak/>
        <mc:AlternateContent>
          <mc:Choice Requires="wpg">
            <w:drawing>
              <wp:anchor distT="0" distB="0" distL="114300" distR="114300" simplePos="0" relativeHeight="251656192" behindDoc="1" locked="0" layoutInCell="1" allowOverlap="1" wp14:anchorId="5EA766E3" wp14:editId="5722F0A6">
                <wp:simplePos x="0" y="0"/>
                <wp:positionH relativeFrom="page">
                  <wp:posOffset>304165</wp:posOffset>
                </wp:positionH>
                <wp:positionV relativeFrom="page">
                  <wp:posOffset>274320</wp:posOffset>
                </wp:positionV>
                <wp:extent cx="6376670" cy="10153650"/>
                <wp:effectExtent l="0" t="0" r="0" b="0"/>
                <wp:wrapNone/>
                <wp:docPr id="5" name="Skupina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376670" cy="10153650"/>
                          <a:chOff x="0" y="0"/>
                          <a:chExt cx="63770" cy="91257"/>
                        </a:xfrm>
                      </wpg:grpSpPr>
                      <wps:wsp>
                        <wps:cNvPr id="6" name="Pravokotnik 3"/>
                        <wps:cNvSpPr>
                          <a:spLocks noChangeArrowheads="1"/>
                        </wps:cNvSpPr>
                        <wps:spPr bwMode="auto">
                          <a:xfrm>
                            <a:off x="0" y="0"/>
                            <a:ext cx="1945" cy="9125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25400">
                                <a:solidFill>
                                  <a:srgbClr val="000000"/>
                                </a:solidFill>
                                <a:miter lim="800000"/>
                                <a:headEnd/>
                                <a:tailEnd/>
                              </a14:hiddenLine>
                            </a:ext>
                          </a:extLst>
                        </wps:spPr>
                        <wps:bodyPr rot="0" vert="horz" wrap="square" lIns="91440" tIns="45720" rIns="91440" bIns="45720" anchor="ctr" anchorCtr="0" upright="1">
                          <a:noAutofit/>
                        </wps:bodyPr>
                      </wps:wsp>
                      <wps:wsp>
                        <wps:cNvPr id="9" name="Peterokotnik 4"/>
                        <wps:cNvSpPr>
                          <a:spLocks noChangeArrowheads="1"/>
                        </wps:cNvSpPr>
                        <wps:spPr bwMode="auto">
                          <a:xfrm>
                            <a:off x="0" y="16302"/>
                            <a:ext cx="63770" cy="5520"/>
                          </a:xfrm>
                          <a:prstGeom prst="homePlate">
                            <a:avLst>
                              <a:gd name="adj" fmla="val 50008"/>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25400">
                                <a:solidFill>
                                  <a:srgbClr val="000000"/>
                                </a:solidFill>
                                <a:miter lim="800000"/>
                                <a:headEnd/>
                                <a:tailEnd/>
                              </a14:hiddenLine>
                            </a:ext>
                          </a:extLst>
                        </wps:spPr>
                        <wps:txbx>
                          <w:txbxContent>
                            <w:p w:rsidR="00DC3602" w:rsidRPr="008B496A" w:rsidRDefault="00DC3602" w:rsidP="00444EF4">
                              <w:pPr>
                                <w:pStyle w:val="Naslov"/>
                                <w:jc w:val="center"/>
                              </w:pPr>
                              <w:r w:rsidRPr="008B496A">
                                <w:t>A) DOKUMENTACIJA V ZVEZI Z JAVNIM NAROČILOM</w:t>
                              </w:r>
                            </w:p>
                          </w:txbxContent>
                        </wps:txbx>
                        <wps:bodyPr rot="0" vert="horz" wrap="square" lIns="91440" tIns="0" rIns="182880" bIns="0" anchor="ctr"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5EA766E3" id="Skupina 2" o:spid="_x0000_s1026" style="position:absolute;margin-left:23.95pt;margin-top:21.6pt;width:502.1pt;height:799.5pt;z-index:-251660288;mso-position-horizontal-relative:page;mso-position-vertical-relative:page" coordsize="63770,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">
                <v:rect id="Pravokotnik 3"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" filled="f" stroked="f" strokeweight="2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terokotnik 4" o:spid="_x0000_s1028" type="#_x0000_t15" style="position:absolute;top:16302;width:63770;height:552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" adj="20665" filled="f" stroked="f" strokeweight="2pt">
                  <v:textbox inset=",0,14.4pt,0">
                    <w:txbxContent>
                      <w:p w:rsidR="00DC3602" w:rsidRPr="008B496A" w:rsidRDefault="00DC3602" w:rsidP="00444EF4">
                        <w:pPr>
                          <w:pStyle w:val="Naslov"/>
                          <w:jc w:val="center"/>
                        </w:pPr>
                        <w:r w:rsidRPr="008B496A">
                          <w:t>A) DOKUMENTACIJA V ZVEZI Z JAVNIM NAROČILOM</w:t>
                        </w:r>
                      </w:p>
                    </w:txbxContent>
                  </v:textbox>
                </v:shape>
                <w10:wrap anchorx="page" anchory="page"/>
              </v:group>
            </w:pict>
          </mc:Fallback>
        </mc:AlternateContent>
      </w:r>
    </w:p>
    <w:p w:rsidR="00131729" w:rsidRPr="00652AD2" w:rsidRDefault="00131729" w:rsidP="007172E6">
      <w:pPr>
        <w:pStyle w:val="Odstavekseznama"/>
        <w:spacing w:after="0"/>
        <w:rPr>
          <w:rFonts w:ascii="Century Gothic" w:hAnsi="Century Gothic" w:cs="Arial"/>
          <w:b/>
          <w:bCs/>
          <w:color w:val="365F91"/>
        </w:rPr>
      </w:pPr>
    </w:p>
    <w:p w:rsidR="00131729" w:rsidRPr="00652AD2" w:rsidRDefault="00131729" w:rsidP="007172E6">
      <w:pPr>
        <w:spacing w:after="0"/>
        <w:rPr>
          <w:rFonts w:ascii="Century Gothic" w:hAnsi="Century Gothic" w:cs="Arial"/>
          <w:b/>
          <w:bCs/>
          <w:color w:val="365F91"/>
        </w:rPr>
      </w:pPr>
      <w:r w:rsidRPr="00652AD2">
        <w:rPr>
          <w:rFonts w:ascii="Century Gothic" w:hAnsi="Century Gothic" w:cs="Arial"/>
          <w:b/>
          <w:bCs/>
          <w:color w:val="365F91"/>
        </w:rPr>
        <w:br w:type="page"/>
      </w:r>
    </w:p>
    <w:p w:rsidR="00131729" w:rsidRPr="00940DCD" w:rsidRDefault="00131729" w:rsidP="00940DCD">
      <w:pPr>
        <w:pStyle w:val="Naslov1"/>
        <w:framePr w:wrap="auto"/>
      </w:pPr>
      <w:bookmarkStart w:id="0" w:name="_Toc505585523"/>
      <w:r w:rsidRPr="00940DCD">
        <w:lastRenderedPageBreak/>
        <w:t>POVABILO ZAINTERESIRANIM PONUDNIKOM K SODELOVANJU</w:t>
      </w:r>
      <w:bookmarkEnd w:id="0"/>
      <w:r w:rsidRPr="00940DCD">
        <w:t xml:space="preserve"> </w:t>
      </w:r>
    </w:p>
    <w:p w:rsidR="00131729" w:rsidRPr="00652AD2" w:rsidRDefault="00131729" w:rsidP="007172E6">
      <w:pPr>
        <w:spacing w:after="0"/>
        <w:rPr>
          <w:rFonts w:ascii="Century Gothic" w:hAnsi="Century Gothic" w:cs="Arial"/>
        </w:rPr>
      </w:pPr>
    </w:p>
    <w:p w:rsidR="00131729" w:rsidRPr="00652AD2" w:rsidRDefault="00131729" w:rsidP="007172E6">
      <w:pPr>
        <w:spacing w:after="0"/>
        <w:jc w:val="both"/>
        <w:rPr>
          <w:rFonts w:ascii="Century Gothic" w:hAnsi="Century Gothic" w:cs="Arial"/>
        </w:rPr>
      </w:pPr>
    </w:p>
    <w:p w:rsidR="00131729" w:rsidRPr="00652AD2" w:rsidRDefault="00131729" w:rsidP="007172E6">
      <w:pPr>
        <w:spacing w:after="0"/>
        <w:jc w:val="both"/>
        <w:rPr>
          <w:rFonts w:ascii="Century Gothic" w:hAnsi="Century Gothic" w:cs="Arial"/>
          <w:kern w:val="3"/>
          <w:lang w:eastAsia="zh-CN"/>
        </w:rPr>
      </w:pPr>
      <w:r w:rsidRPr="00652AD2">
        <w:rPr>
          <w:rFonts w:ascii="Century Gothic" w:hAnsi="Century Gothic" w:cs="Arial"/>
        </w:rPr>
        <w:t>Naročnik</w:t>
      </w:r>
      <w:r w:rsidR="00EC7B62" w:rsidRPr="00652AD2">
        <w:rPr>
          <w:rFonts w:ascii="Century Gothic" w:hAnsi="Century Gothic" w:cs="Arial"/>
        </w:rPr>
        <w:t xml:space="preserve"> </w:t>
      </w:r>
      <w:r w:rsidR="00736745" w:rsidRPr="00652AD2">
        <w:rPr>
          <w:rFonts w:ascii="Century Gothic" w:hAnsi="Century Gothic" w:cs="Arial"/>
        </w:rPr>
        <w:t>Slovenski državni gozdovi</w:t>
      </w:r>
      <w:r w:rsidR="006D78FD">
        <w:rPr>
          <w:rFonts w:ascii="Century Gothic" w:hAnsi="Century Gothic" w:cs="Arial"/>
        </w:rPr>
        <w:t>, d.o.o.</w:t>
      </w:r>
      <w:r w:rsidR="00AE28CB">
        <w:rPr>
          <w:rFonts w:ascii="Century Gothic" w:hAnsi="Century Gothic" w:cs="Arial"/>
        </w:rPr>
        <w:t xml:space="preserve"> (dalje SiDG)</w:t>
      </w:r>
      <w:r w:rsidR="00736745" w:rsidRPr="00652AD2">
        <w:rPr>
          <w:rFonts w:ascii="Century Gothic" w:hAnsi="Century Gothic" w:cs="Arial"/>
        </w:rPr>
        <w:t xml:space="preserve">, </w:t>
      </w:r>
      <w:r w:rsidR="00D604FB" w:rsidRPr="00652AD2">
        <w:rPr>
          <w:rFonts w:ascii="Century Gothic" w:hAnsi="Century Gothic" w:cs="Arial"/>
        </w:rPr>
        <w:t>Rožna ulica 39</w:t>
      </w:r>
      <w:r w:rsidR="00F8500B" w:rsidRPr="00652AD2">
        <w:rPr>
          <w:rFonts w:ascii="Century Gothic" w:hAnsi="Century Gothic" w:cs="Arial"/>
        </w:rPr>
        <w:t>,</w:t>
      </w:r>
      <w:r w:rsidR="00736745" w:rsidRPr="00652AD2">
        <w:rPr>
          <w:rFonts w:ascii="Century Gothic" w:hAnsi="Century Gothic" w:cs="Arial"/>
        </w:rPr>
        <w:t xml:space="preserve"> </w:t>
      </w:r>
      <w:r w:rsidR="00F8500B" w:rsidRPr="00652AD2">
        <w:rPr>
          <w:rFonts w:ascii="Century Gothic" w:hAnsi="Century Gothic" w:cs="Arial"/>
        </w:rPr>
        <w:t>1</w:t>
      </w:r>
      <w:r w:rsidR="00736745" w:rsidRPr="00652AD2">
        <w:rPr>
          <w:rFonts w:ascii="Century Gothic" w:hAnsi="Century Gothic" w:cs="Arial"/>
        </w:rPr>
        <w:t>330 Kočevje</w:t>
      </w:r>
      <w:r w:rsidRPr="00652AD2">
        <w:rPr>
          <w:rFonts w:ascii="Century Gothic" w:hAnsi="Century Gothic" w:cs="Arial"/>
        </w:rPr>
        <w:t xml:space="preserve"> vse zainteresirane ponudnike obvešča, da razpisuje javno naročilo »</w:t>
      </w:r>
      <w:r w:rsidR="00AE4486">
        <w:rPr>
          <w:rFonts w:ascii="Century Gothic" w:hAnsi="Century Gothic" w:cs="Arial"/>
        </w:rPr>
        <w:t>Servisiranje gozdarske mehanizacije</w:t>
      </w:r>
      <w:r w:rsidR="002933F3">
        <w:rPr>
          <w:rFonts w:ascii="Century Gothic" w:hAnsi="Century Gothic" w:cs="Arial"/>
        </w:rPr>
        <w:t>«</w:t>
      </w:r>
      <w:r w:rsidR="00AE4486">
        <w:rPr>
          <w:rFonts w:ascii="Century Gothic" w:hAnsi="Century Gothic" w:cs="Arial"/>
        </w:rPr>
        <w:t xml:space="preserve"> z oznako</w:t>
      </w:r>
      <w:r w:rsidR="002933F3">
        <w:rPr>
          <w:rFonts w:ascii="Century Gothic" w:hAnsi="Century Gothic" w:cs="Arial"/>
        </w:rPr>
        <w:t xml:space="preserve"> pri naročniku:</w:t>
      </w:r>
      <w:r w:rsidR="00AE4486">
        <w:rPr>
          <w:rFonts w:ascii="Century Gothic" w:hAnsi="Century Gothic" w:cs="Arial"/>
        </w:rPr>
        <w:t xml:space="preserve"> SGM 2018</w:t>
      </w:r>
      <w:r w:rsidRPr="00652AD2">
        <w:rPr>
          <w:rFonts w:ascii="Century Gothic" w:hAnsi="Century Gothic" w:cs="Arial"/>
        </w:rPr>
        <w:t xml:space="preserve">, ki je po vsebini javno naročilo </w:t>
      </w:r>
      <w:r w:rsidR="00722B1B">
        <w:rPr>
          <w:rFonts w:ascii="Century Gothic" w:hAnsi="Century Gothic" w:cs="Arial"/>
          <w:kern w:val="3"/>
          <w:lang w:eastAsia="zh-CN"/>
        </w:rPr>
        <w:t>storitev</w:t>
      </w:r>
      <w:r w:rsidR="00EC7B62" w:rsidRPr="00652AD2">
        <w:rPr>
          <w:rFonts w:ascii="Century Gothic" w:hAnsi="Century Gothic" w:cs="Arial"/>
          <w:kern w:val="3"/>
          <w:lang w:eastAsia="zh-CN"/>
        </w:rPr>
        <w:t xml:space="preserve">. </w:t>
      </w:r>
      <w:r w:rsidRPr="00652AD2">
        <w:rPr>
          <w:rFonts w:ascii="Century Gothic" w:hAnsi="Century Gothic" w:cs="Arial"/>
          <w:kern w:val="3"/>
          <w:lang w:eastAsia="zh-CN"/>
        </w:rPr>
        <w:t>Zainteresirani ponudniki, ki izpolnjujejo vse naročnikove pogoje, pri njih niso prisotni razlogi za izključite</w:t>
      </w:r>
      <w:r w:rsidR="005710CB">
        <w:rPr>
          <w:rFonts w:ascii="Century Gothic" w:hAnsi="Century Gothic" w:cs="Arial"/>
          <w:kern w:val="3"/>
          <w:lang w:eastAsia="zh-CN"/>
        </w:rPr>
        <w:t>v ponudbe ter izpolnjujejo vse</w:t>
      </w:r>
      <w:r w:rsidRPr="00652AD2">
        <w:rPr>
          <w:rFonts w:ascii="Century Gothic" w:hAnsi="Century Gothic" w:cs="Arial"/>
          <w:kern w:val="3"/>
          <w:lang w:eastAsia="zh-CN"/>
        </w:rPr>
        <w:t xml:space="preserve"> zahteve naročnika lahko oddajo svojo ponudbo v skladu z navodili, podanimi v tej dokumentaciji.</w:t>
      </w:r>
    </w:p>
    <w:p w:rsidR="00131729" w:rsidRPr="00652AD2" w:rsidRDefault="00131729" w:rsidP="007172E6">
      <w:pPr>
        <w:spacing w:after="0"/>
        <w:jc w:val="both"/>
        <w:rPr>
          <w:rFonts w:ascii="Century Gothic" w:hAnsi="Century Gothic" w:cs="Arial"/>
          <w:kern w:val="3"/>
          <w:lang w:eastAsia="zh-CN"/>
        </w:rPr>
      </w:pPr>
    </w:p>
    <w:p w:rsidR="00131729" w:rsidRPr="00940DCD" w:rsidRDefault="00131729" w:rsidP="00433575">
      <w:pPr>
        <w:pStyle w:val="Naslov2"/>
      </w:pPr>
      <w:bookmarkStart w:id="1" w:name="_Toc505585524"/>
      <w:r w:rsidRPr="00940DCD">
        <w:t>Variantne ponudbe</w:t>
      </w:r>
      <w:bookmarkEnd w:id="1"/>
    </w:p>
    <w:p w:rsidR="00131729" w:rsidRPr="00652AD2" w:rsidRDefault="00131729" w:rsidP="007172E6">
      <w:pPr>
        <w:spacing w:after="0"/>
        <w:jc w:val="both"/>
        <w:rPr>
          <w:rFonts w:ascii="Century Gothic" w:hAnsi="Century Gothic" w:cs="Arial"/>
          <w:lang w:eastAsia="zh-CN"/>
        </w:rPr>
      </w:pPr>
      <w:r w:rsidRPr="00652AD2">
        <w:rPr>
          <w:rFonts w:ascii="Century Gothic" w:hAnsi="Century Gothic" w:cs="Arial"/>
          <w:lang w:eastAsia="zh-CN"/>
        </w:rPr>
        <w:t>Naročnik ne dovoljuje variantnih ponudb, kakor je to opredeljeno v 72. členu ZJN-3.</w:t>
      </w:r>
    </w:p>
    <w:p w:rsidR="00131729" w:rsidRPr="00652AD2" w:rsidRDefault="00131729" w:rsidP="007172E6">
      <w:pPr>
        <w:spacing w:after="0"/>
        <w:jc w:val="both"/>
        <w:rPr>
          <w:rFonts w:ascii="Century Gothic" w:hAnsi="Century Gothic" w:cs="Arial"/>
          <w:kern w:val="3"/>
          <w:lang w:eastAsia="zh-CN"/>
        </w:rPr>
      </w:pPr>
    </w:p>
    <w:p w:rsidR="00131729" w:rsidRPr="00652AD2" w:rsidRDefault="00131729" w:rsidP="00940DCD">
      <w:pPr>
        <w:pStyle w:val="Naslov1"/>
        <w:framePr w:wrap="auto"/>
      </w:pPr>
      <w:bookmarkStart w:id="2" w:name="_Toc505585525"/>
      <w:r w:rsidRPr="00652AD2">
        <w:t>POSTOPEK ODDAJE JAVNEGA NAROČILA</w:t>
      </w:r>
      <w:bookmarkEnd w:id="2"/>
    </w:p>
    <w:p w:rsidR="00131729" w:rsidRPr="00652AD2" w:rsidRDefault="00131729" w:rsidP="007172E6">
      <w:pPr>
        <w:spacing w:after="0"/>
        <w:rPr>
          <w:rFonts w:ascii="Century Gothic" w:hAnsi="Century Gothic" w:cs="Arial"/>
        </w:rPr>
      </w:pPr>
    </w:p>
    <w:p w:rsidR="00131729" w:rsidRPr="00652AD2" w:rsidRDefault="00131729" w:rsidP="007172E6">
      <w:pPr>
        <w:spacing w:after="0"/>
        <w:rPr>
          <w:rFonts w:ascii="Century Gothic" w:hAnsi="Century Gothic" w:cs="Arial"/>
          <w:lang w:eastAsia="zh-CN"/>
        </w:rPr>
      </w:pPr>
    </w:p>
    <w:p w:rsidR="00131729" w:rsidRDefault="00131729" w:rsidP="007172E6">
      <w:pPr>
        <w:spacing w:after="0"/>
        <w:jc w:val="both"/>
        <w:rPr>
          <w:rFonts w:ascii="Century Gothic" w:hAnsi="Century Gothic" w:cs="Arial"/>
          <w:lang w:eastAsia="zh-CN"/>
        </w:rPr>
      </w:pPr>
      <w:r w:rsidRPr="00652AD2">
        <w:rPr>
          <w:rFonts w:ascii="Century Gothic" w:hAnsi="Century Gothic" w:cs="Arial"/>
          <w:lang w:eastAsia="zh-CN"/>
        </w:rPr>
        <w:t xml:space="preserve">Predmetno javno naročilo se izvaja </w:t>
      </w:r>
      <w:r w:rsidR="00BB0853" w:rsidRPr="00652AD2">
        <w:rPr>
          <w:rFonts w:ascii="Century Gothic" w:hAnsi="Century Gothic" w:cs="Arial"/>
          <w:lang w:eastAsia="zh-CN"/>
        </w:rPr>
        <w:t xml:space="preserve">po </w:t>
      </w:r>
      <w:r w:rsidR="008B3B09" w:rsidRPr="00652AD2">
        <w:rPr>
          <w:rFonts w:ascii="Century Gothic" w:hAnsi="Century Gothic" w:cs="Arial"/>
          <w:lang w:eastAsia="zh-CN"/>
        </w:rPr>
        <w:t>postopku oddaje naročila male vrednosti</w:t>
      </w:r>
      <w:r w:rsidR="00EC7B62" w:rsidRPr="00652AD2">
        <w:rPr>
          <w:rFonts w:ascii="Century Gothic" w:hAnsi="Century Gothic" w:cs="Arial"/>
        </w:rPr>
        <w:t xml:space="preserve"> </w:t>
      </w:r>
      <w:r w:rsidR="00BB0853" w:rsidRPr="00652AD2">
        <w:rPr>
          <w:rFonts w:ascii="Century Gothic" w:hAnsi="Century Gothic" w:cs="Arial"/>
          <w:lang w:eastAsia="zh-CN"/>
        </w:rPr>
        <w:t>na podlagi 4</w:t>
      </w:r>
      <w:r w:rsidR="008B3B09" w:rsidRPr="00652AD2">
        <w:rPr>
          <w:rFonts w:ascii="Century Gothic" w:hAnsi="Century Gothic" w:cs="Arial"/>
          <w:lang w:eastAsia="zh-CN"/>
        </w:rPr>
        <w:t>7</w:t>
      </w:r>
      <w:r w:rsidR="00BB0853" w:rsidRPr="00652AD2">
        <w:rPr>
          <w:rFonts w:ascii="Century Gothic" w:hAnsi="Century Gothic" w:cs="Arial"/>
          <w:lang w:eastAsia="zh-CN"/>
        </w:rPr>
        <w:t xml:space="preserve">. člena ZJN-3. </w:t>
      </w:r>
    </w:p>
    <w:p w:rsidR="00237AFF" w:rsidRDefault="00237AFF" w:rsidP="007172E6">
      <w:pPr>
        <w:spacing w:after="0"/>
        <w:jc w:val="both"/>
        <w:rPr>
          <w:rFonts w:ascii="Century Gothic" w:hAnsi="Century Gothic" w:cs="Arial"/>
          <w:lang w:eastAsia="zh-CN"/>
        </w:rPr>
      </w:pPr>
    </w:p>
    <w:p w:rsidR="00237AFF" w:rsidRDefault="00DC3602" w:rsidP="007172E6">
      <w:pPr>
        <w:spacing w:after="0"/>
        <w:jc w:val="both"/>
        <w:rPr>
          <w:rFonts w:ascii="Century Gothic" w:hAnsi="Century Gothic" w:cs="Arial"/>
          <w:lang w:eastAsia="zh-CN"/>
        </w:rPr>
      </w:pPr>
      <w:r>
        <w:rPr>
          <w:rFonts w:ascii="Century Gothic" w:hAnsi="Century Gothic" w:cs="Arial"/>
          <w:lang w:eastAsia="zh-CN"/>
        </w:rPr>
        <w:t>Naročnik na podlagi 2. o</w:t>
      </w:r>
      <w:r w:rsidR="00CC6F78">
        <w:rPr>
          <w:rFonts w:ascii="Century Gothic" w:hAnsi="Century Gothic" w:cs="Arial"/>
          <w:lang w:eastAsia="zh-CN"/>
        </w:rPr>
        <w:t>d</w:t>
      </w:r>
      <w:r>
        <w:rPr>
          <w:rFonts w:ascii="Century Gothic" w:hAnsi="Century Gothic" w:cs="Arial"/>
          <w:lang w:eastAsia="zh-CN"/>
        </w:rPr>
        <w:t>stavka</w:t>
      </w:r>
      <w:r w:rsidR="00CC6F78">
        <w:rPr>
          <w:rFonts w:ascii="Century Gothic" w:hAnsi="Century Gothic" w:cs="Arial"/>
          <w:lang w:eastAsia="zh-CN"/>
        </w:rPr>
        <w:t xml:space="preserve"> 47. člena ZJN-3 vključuje tudi </w:t>
      </w:r>
      <w:r w:rsidR="00CC6F78" w:rsidRPr="00237AFF">
        <w:rPr>
          <w:rFonts w:ascii="Century Gothic" w:hAnsi="Century Gothic" w:cs="Arial"/>
          <w:lang w:eastAsia="zh-CN"/>
        </w:rPr>
        <w:t>pogajanja</w:t>
      </w:r>
      <w:r w:rsidR="00C51938">
        <w:rPr>
          <w:rFonts w:ascii="Century Gothic" w:hAnsi="Century Gothic" w:cs="Arial"/>
          <w:lang w:eastAsia="zh-CN"/>
        </w:rPr>
        <w:t xml:space="preserve"> s smiselno uporabo 44. člena ZJN-3.</w:t>
      </w:r>
    </w:p>
    <w:p w:rsidR="00C51938" w:rsidRDefault="00C51938" w:rsidP="007172E6">
      <w:pPr>
        <w:spacing w:after="0"/>
        <w:jc w:val="both"/>
        <w:rPr>
          <w:rFonts w:ascii="Century Gothic" w:hAnsi="Century Gothic" w:cs="Arial"/>
          <w:lang w:eastAsia="zh-CN"/>
        </w:rPr>
      </w:pPr>
    </w:p>
    <w:p w:rsidR="00C51938" w:rsidRPr="00652AD2" w:rsidRDefault="00C51938" w:rsidP="00C51938">
      <w:pPr>
        <w:spacing w:after="0"/>
        <w:jc w:val="both"/>
        <w:rPr>
          <w:rFonts w:ascii="Century Gothic" w:hAnsi="Century Gothic" w:cs="Arial"/>
          <w:lang w:eastAsia="zh-CN"/>
        </w:rPr>
      </w:pPr>
      <w:r w:rsidRPr="00652AD2">
        <w:rPr>
          <w:rFonts w:ascii="Century Gothic" w:hAnsi="Century Gothic" w:cs="Arial"/>
          <w:lang w:eastAsia="zh-CN"/>
        </w:rPr>
        <w:t xml:space="preserve">Za </w:t>
      </w:r>
      <w:sdt>
        <w:sdtPr>
          <w:rPr>
            <w:rFonts w:ascii="Century Gothic" w:hAnsi="Century Gothic" w:cs="Arial"/>
            <w:lang w:eastAsia="zh-CN"/>
          </w:rPr>
          <w:alias w:val="Ključne besede"/>
          <w:tag w:val=""/>
          <w:id w:val="366494553"/>
          <w:placeholder>
            <w:docPart w:val="252C4BBC69DE4D5AAECAC3384BC5966E"/>
          </w:placeholder>
          <w:dataBinding w:prefixMappings="xmlns:ns0='http://purl.org/dc/elements/1.1/' xmlns:ns1='http://schemas.openxmlformats.org/package/2006/metadata/core-properties' " w:xpath="/ns1:coreProperties[1]/ns1:keywords[1]" w:storeItemID="{6C3C8BC8-F283-45AE-878A-BAB7291924A1}"/>
          <w:text/>
        </w:sdtPr>
        <w:sdtContent>
          <w:r w:rsidRPr="00652AD2">
            <w:rPr>
              <w:rFonts w:ascii="Century Gothic" w:hAnsi="Century Gothic" w:cs="Arial"/>
              <w:lang w:eastAsia="zh-CN"/>
            </w:rPr>
            <w:t>postopek oddaje naročila male vrednosti</w:t>
          </w:r>
        </w:sdtContent>
      </w:sdt>
      <w:r w:rsidRPr="00652AD2">
        <w:rPr>
          <w:rFonts w:ascii="Century Gothic" w:hAnsi="Century Gothic" w:cs="Arial"/>
          <w:lang w:eastAsia="zh-CN"/>
        </w:rPr>
        <w:t xml:space="preserve"> je značilno, da ga naročnik lahko uporabi</w:t>
      </w:r>
      <w:r>
        <w:rPr>
          <w:rFonts w:ascii="Century Gothic" w:hAnsi="Century Gothic" w:cs="Arial"/>
          <w:lang w:eastAsia="zh-CN"/>
        </w:rPr>
        <w:t>,</w:t>
      </w:r>
      <w:r w:rsidRPr="00652AD2">
        <w:rPr>
          <w:rFonts w:ascii="Century Gothic" w:hAnsi="Century Gothic" w:cs="Arial"/>
          <w:lang w:eastAsia="zh-CN"/>
        </w:rPr>
        <w:t xml:space="preserve"> kadar javnega naročila ni treba poslati v objavo Uradu za publikacije Evropske unije</w:t>
      </w:r>
      <w:r>
        <w:rPr>
          <w:rFonts w:ascii="Century Gothic" w:hAnsi="Century Gothic" w:cs="Arial"/>
          <w:lang w:eastAsia="zh-CN"/>
        </w:rPr>
        <w:t>.</w:t>
      </w:r>
      <w:r w:rsidRPr="00652AD2">
        <w:rPr>
          <w:rFonts w:ascii="Century Gothic" w:hAnsi="Century Gothic" w:cs="Arial"/>
          <w:lang w:eastAsia="zh-CN"/>
        </w:rPr>
        <w:t xml:space="preserve"> V postopku oddaje naročila male vrednosti lahko vsak zainteresirani gospodarski subjekt odda ponudbo na podlagi objavljenega povabila k sodelovanju. </w:t>
      </w:r>
    </w:p>
    <w:p w:rsidR="00C51938" w:rsidRDefault="00C51938" w:rsidP="007172E6">
      <w:pPr>
        <w:spacing w:after="0"/>
        <w:jc w:val="both"/>
        <w:rPr>
          <w:rFonts w:ascii="Century Gothic" w:hAnsi="Century Gothic" w:cs="Arial"/>
          <w:lang w:eastAsia="zh-CN"/>
        </w:rPr>
      </w:pPr>
    </w:p>
    <w:p w:rsidR="00237AFF" w:rsidRDefault="00237AFF" w:rsidP="007172E6">
      <w:pPr>
        <w:spacing w:after="0"/>
        <w:jc w:val="both"/>
        <w:rPr>
          <w:rFonts w:ascii="Century Gothic" w:hAnsi="Century Gothic" w:cs="Arial"/>
          <w:lang w:eastAsia="zh-CN"/>
        </w:rPr>
      </w:pPr>
    </w:p>
    <w:p w:rsidR="00237AFF" w:rsidRPr="00940DCD" w:rsidRDefault="00237AFF" w:rsidP="00237AFF">
      <w:pPr>
        <w:pStyle w:val="Naslov2"/>
      </w:pPr>
      <w:r>
        <w:t>Protokol za pogajanja</w:t>
      </w:r>
    </w:p>
    <w:p w:rsidR="00237AFF" w:rsidRDefault="00237AFF" w:rsidP="007172E6">
      <w:pPr>
        <w:spacing w:after="0"/>
        <w:jc w:val="both"/>
        <w:rPr>
          <w:rFonts w:ascii="Century Gothic" w:hAnsi="Century Gothic" w:cs="Arial"/>
          <w:lang w:eastAsia="zh-CN"/>
        </w:rPr>
      </w:pPr>
    </w:p>
    <w:p w:rsidR="00DC3602" w:rsidRDefault="00CC6F78" w:rsidP="007172E6">
      <w:pPr>
        <w:spacing w:after="0"/>
        <w:jc w:val="both"/>
        <w:rPr>
          <w:rFonts w:ascii="Century Gothic" w:hAnsi="Century Gothic" w:cs="Arial"/>
          <w:lang w:eastAsia="zh-CN"/>
        </w:rPr>
      </w:pPr>
      <w:r>
        <w:rPr>
          <w:rFonts w:ascii="Century Gothic" w:hAnsi="Century Gothic" w:cs="Arial"/>
          <w:lang w:eastAsia="zh-CN"/>
        </w:rPr>
        <w:t xml:space="preserve">Naročnik bo izvedel  en (1) krog pogajanj, na način, da bo vse ponudnike, ki </w:t>
      </w:r>
      <w:r w:rsidR="00237AFF">
        <w:rPr>
          <w:rFonts w:ascii="Century Gothic" w:hAnsi="Century Gothic" w:cs="Arial"/>
          <w:lang w:eastAsia="zh-CN"/>
        </w:rPr>
        <w:t>bodo</w:t>
      </w:r>
      <w:r>
        <w:rPr>
          <w:rFonts w:ascii="Century Gothic" w:hAnsi="Century Gothic" w:cs="Arial"/>
          <w:lang w:eastAsia="zh-CN"/>
        </w:rPr>
        <w:t xml:space="preserve"> podali</w:t>
      </w:r>
      <w:r w:rsidR="00237AFF">
        <w:rPr>
          <w:rFonts w:ascii="Century Gothic" w:hAnsi="Century Gothic" w:cs="Arial"/>
          <w:lang w:eastAsia="zh-CN"/>
        </w:rPr>
        <w:t xml:space="preserve"> dopustno</w:t>
      </w:r>
      <w:r>
        <w:rPr>
          <w:rFonts w:ascii="Century Gothic" w:hAnsi="Century Gothic" w:cs="Arial"/>
          <w:lang w:eastAsia="zh-CN"/>
        </w:rPr>
        <w:t xml:space="preserve"> ponudbo pisno povabil na pogajanja, </w:t>
      </w:r>
    </w:p>
    <w:p w:rsidR="00237AFF" w:rsidRDefault="00237AFF" w:rsidP="007172E6">
      <w:pPr>
        <w:spacing w:after="0"/>
        <w:jc w:val="both"/>
        <w:rPr>
          <w:rFonts w:ascii="Century Gothic" w:hAnsi="Century Gothic" w:cs="Arial"/>
          <w:lang w:eastAsia="zh-CN"/>
        </w:rPr>
      </w:pPr>
    </w:p>
    <w:p w:rsidR="00237AFF" w:rsidRDefault="00237AFF" w:rsidP="00237AFF">
      <w:pPr>
        <w:spacing w:after="0"/>
        <w:jc w:val="both"/>
        <w:rPr>
          <w:rFonts w:ascii="Century Gothic" w:hAnsi="Century Gothic" w:cs="Arial"/>
          <w:lang w:eastAsia="zh-CN"/>
        </w:rPr>
      </w:pPr>
      <w:r w:rsidRPr="00237AFF">
        <w:rPr>
          <w:rFonts w:ascii="Century Gothic" w:hAnsi="Century Gothic" w:cs="Arial"/>
          <w:lang w:eastAsia="zh-CN"/>
        </w:rPr>
        <w:t xml:space="preserve">Predstavnik ponudnika se je pred začetkom pogajanj dolžan izkazati s pisnim pooblastilom, podpisanim s strani zakonitega zastopnika ponudnika (razen v primeru, da je prisotna oseba zakoniti zastopnik). Iz pooblastila mora izhajati, da se pooblaščenec lahko pogaja v imenu in za račun podjetja.   </w:t>
      </w:r>
    </w:p>
    <w:p w:rsidR="00237AFF" w:rsidRPr="00237AFF" w:rsidRDefault="00237AFF" w:rsidP="00237AFF">
      <w:pPr>
        <w:spacing w:after="0"/>
        <w:jc w:val="both"/>
        <w:rPr>
          <w:rFonts w:ascii="Century Gothic" w:hAnsi="Century Gothic" w:cs="Arial"/>
          <w:lang w:eastAsia="zh-CN"/>
        </w:rPr>
      </w:pPr>
    </w:p>
    <w:p w:rsidR="00237AFF" w:rsidRDefault="00237AFF" w:rsidP="00237AFF">
      <w:pPr>
        <w:spacing w:after="0"/>
        <w:jc w:val="both"/>
        <w:rPr>
          <w:rFonts w:ascii="Century Gothic" w:hAnsi="Century Gothic" w:cs="Arial"/>
          <w:lang w:eastAsia="zh-CN"/>
        </w:rPr>
      </w:pPr>
      <w:r w:rsidRPr="00237AFF">
        <w:rPr>
          <w:rFonts w:ascii="Century Gothic" w:hAnsi="Century Gothic" w:cs="Arial"/>
          <w:lang w:eastAsia="zh-CN"/>
        </w:rPr>
        <w:t xml:space="preserve">V primeru, da se izkaže pooblastilo za neveljavno, bo naročnik upošteval ponudbeno ceno ponudnika dano v ponudbi, ki je zavedena v zapisniku o odpiranju ponudb z dne </w:t>
      </w:r>
      <w:r>
        <w:rPr>
          <w:rFonts w:ascii="Century Gothic" w:hAnsi="Century Gothic" w:cs="Arial"/>
          <w:lang w:eastAsia="zh-CN"/>
        </w:rPr>
        <w:t>01</w:t>
      </w:r>
      <w:r w:rsidRPr="00237AFF">
        <w:rPr>
          <w:rFonts w:ascii="Century Gothic" w:hAnsi="Century Gothic" w:cs="Arial"/>
          <w:lang w:eastAsia="zh-CN"/>
        </w:rPr>
        <w:t>.0</w:t>
      </w:r>
      <w:r>
        <w:rPr>
          <w:rFonts w:ascii="Century Gothic" w:hAnsi="Century Gothic" w:cs="Arial"/>
          <w:lang w:eastAsia="zh-CN"/>
        </w:rPr>
        <w:t>3</w:t>
      </w:r>
      <w:r w:rsidRPr="00237AFF">
        <w:rPr>
          <w:rFonts w:ascii="Century Gothic" w:hAnsi="Century Gothic" w:cs="Arial"/>
          <w:lang w:eastAsia="zh-CN"/>
        </w:rPr>
        <w:t>.201</w:t>
      </w:r>
      <w:r>
        <w:rPr>
          <w:rFonts w:ascii="Century Gothic" w:hAnsi="Century Gothic" w:cs="Arial"/>
          <w:lang w:eastAsia="zh-CN"/>
        </w:rPr>
        <w:t>8</w:t>
      </w:r>
      <w:r w:rsidRPr="00237AFF">
        <w:rPr>
          <w:rFonts w:ascii="Century Gothic" w:hAnsi="Century Gothic" w:cs="Arial"/>
          <w:lang w:eastAsia="zh-CN"/>
        </w:rPr>
        <w:t xml:space="preserve">.  V kolikor se zakoniti oz. pooblaščeni zastopnik ponudnika ne bo odzval vabilu na neposredna pogajanja in na njih ne bo prisoten, bo naročnik pri izboru upošteval osnovno ponudbo ponudnika, se pravi ponudbo kot jo je vložil na javni razpis po postopku naročila male vrednosti.  </w:t>
      </w:r>
    </w:p>
    <w:p w:rsidR="00237AFF" w:rsidRPr="00237AFF" w:rsidRDefault="00237AFF" w:rsidP="00237AFF">
      <w:pPr>
        <w:spacing w:after="0"/>
        <w:jc w:val="both"/>
        <w:rPr>
          <w:rFonts w:ascii="Century Gothic" w:hAnsi="Century Gothic" w:cs="Arial"/>
          <w:lang w:eastAsia="zh-CN"/>
        </w:rPr>
      </w:pPr>
      <w:r w:rsidRPr="00237AFF">
        <w:rPr>
          <w:rFonts w:ascii="Century Gothic" w:hAnsi="Century Gothic" w:cs="Arial"/>
          <w:lang w:eastAsia="zh-CN"/>
        </w:rPr>
        <w:t xml:space="preserve"> </w:t>
      </w:r>
    </w:p>
    <w:p w:rsidR="00237AFF" w:rsidRDefault="00237AFF" w:rsidP="00237AFF">
      <w:pPr>
        <w:spacing w:after="0"/>
        <w:jc w:val="both"/>
        <w:rPr>
          <w:rFonts w:ascii="Century Gothic" w:hAnsi="Century Gothic" w:cs="Arial"/>
          <w:lang w:eastAsia="zh-CN"/>
        </w:rPr>
      </w:pPr>
      <w:r w:rsidRPr="00237AFF">
        <w:rPr>
          <w:rFonts w:ascii="Century Gothic" w:hAnsi="Century Gothic" w:cs="Arial"/>
          <w:lang w:eastAsia="zh-CN"/>
        </w:rPr>
        <w:lastRenderedPageBreak/>
        <w:t>Naročnik bo izvedel skupna pogajanja. Predmet pogajanj bo ponudbena cena</w:t>
      </w:r>
      <w:r>
        <w:rPr>
          <w:rFonts w:ascii="Century Gothic" w:hAnsi="Century Gothic" w:cs="Arial"/>
          <w:lang w:eastAsia="zh-CN"/>
        </w:rPr>
        <w:t xml:space="preserve"> delovne ure in pa odstotek popusta na vgra</w:t>
      </w:r>
      <w:r w:rsidRPr="000A0791">
        <w:rPr>
          <w:rFonts w:ascii="Century Gothic" w:hAnsi="Century Gothic" w:cs="Arial"/>
          <w:kern w:val="3"/>
          <w:lang w:eastAsia="zh-CN"/>
        </w:rPr>
        <w:t>jene nadomestne dele in material</w:t>
      </w:r>
      <w:r>
        <w:rPr>
          <w:rFonts w:ascii="Century Gothic" w:hAnsi="Century Gothic" w:cs="Arial"/>
          <w:kern w:val="3"/>
          <w:lang w:eastAsia="zh-CN"/>
        </w:rPr>
        <w:t>,</w:t>
      </w:r>
      <w:r w:rsidRPr="00237AFF">
        <w:rPr>
          <w:rFonts w:ascii="Century Gothic" w:hAnsi="Century Gothic" w:cs="Arial"/>
          <w:lang w:eastAsia="zh-CN"/>
        </w:rPr>
        <w:t xml:space="preserve"> ki </w:t>
      </w:r>
      <w:r>
        <w:rPr>
          <w:rFonts w:ascii="Century Gothic" w:hAnsi="Century Gothic" w:cs="Arial"/>
          <w:lang w:eastAsia="zh-CN"/>
        </w:rPr>
        <w:t>sta</w:t>
      </w:r>
      <w:r w:rsidRPr="00237AFF">
        <w:rPr>
          <w:rFonts w:ascii="Century Gothic" w:hAnsi="Century Gothic" w:cs="Arial"/>
          <w:lang w:eastAsia="zh-CN"/>
        </w:rPr>
        <w:t xml:space="preserve"> meril</w:t>
      </w:r>
      <w:r>
        <w:rPr>
          <w:rFonts w:ascii="Century Gothic" w:hAnsi="Century Gothic" w:cs="Arial"/>
          <w:lang w:eastAsia="zh-CN"/>
        </w:rPr>
        <w:t xml:space="preserve">i za izbor najugodnejše ponudbe </w:t>
      </w:r>
      <w:r w:rsidRPr="00237AFF">
        <w:rPr>
          <w:rFonts w:ascii="Century Gothic" w:hAnsi="Century Gothic" w:cs="Arial"/>
          <w:lang w:eastAsia="zh-CN"/>
        </w:rPr>
        <w:t>dokumentacije</w:t>
      </w:r>
      <w:r>
        <w:rPr>
          <w:rFonts w:ascii="Century Gothic" w:hAnsi="Century Gothic" w:cs="Arial"/>
          <w:lang w:eastAsia="zh-CN"/>
        </w:rPr>
        <w:t xml:space="preserve"> v zvezi z javnim naročilom</w:t>
      </w:r>
      <w:r w:rsidRPr="00237AFF">
        <w:rPr>
          <w:rFonts w:ascii="Century Gothic" w:hAnsi="Century Gothic" w:cs="Arial"/>
          <w:lang w:eastAsia="zh-CN"/>
        </w:rPr>
        <w:t>.</w:t>
      </w:r>
    </w:p>
    <w:p w:rsidR="00237AFF" w:rsidRPr="00237AFF" w:rsidRDefault="00237AFF" w:rsidP="00237AFF">
      <w:pPr>
        <w:spacing w:after="0"/>
        <w:jc w:val="both"/>
        <w:rPr>
          <w:rFonts w:ascii="Century Gothic" w:hAnsi="Century Gothic" w:cs="Arial"/>
          <w:lang w:eastAsia="zh-CN"/>
        </w:rPr>
      </w:pPr>
      <w:r w:rsidRPr="00237AFF">
        <w:rPr>
          <w:rFonts w:ascii="Century Gothic" w:hAnsi="Century Gothic" w:cs="Arial"/>
          <w:lang w:eastAsia="zh-CN"/>
        </w:rPr>
        <w:t xml:space="preserve"> </w:t>
      </w:r>
    </w:p>
    <w:p w:rsidR="00C51938" w:rsidRDefault="00237AFF" w:rsidP="00237AFF">
      <w:pPr>
        <w:spacing w:after="0"/>
        <w:jc w:val="both"/>
        <w:rPr>
          <w:rFonts w:ascii="Century Gothic" w:hAnsi="Century Gothic" w:cs="Arial"/>
          <w:lang w:eastAsia="zh-CN"/>
        </w:rPr>
      </w:pPr>
      <w:r w:rsidRPr="00237AFF">
        <w:rPr>
          <w:rFonts w:ascii="Century Gothic" w:hAnsi="Century Gothic" w:cs="Arial"/>
          <w:lang w:eastAsia="zh-CN"/>
        </w:rPr>
        <w:t xml:space="preserve">Pogajanje bo potekalo v enem krogu. Na skupna pogajanja bodo povabljeni vsi ponudniki, ki </w:t>
      </w:r>
      <w:r w:rsidR="00C51938">
        <w:rPr>
          <w:rFonts w:ascii="Century Gothic" w:hAnsi="Century Gothic" w:cs="Arial"/>
          <w:lang w:eastAsia="zh-CN"/>
        </w:rPr>
        <w:t>bodo</w:t>
      </w:r>
      <w:r w:rsidRPr="00237AFF">
        <w:rPr>
          <w:rFonts w:ascii="Century Gothic" w:hAnsi="Century Gothic" w:cs="Arial"/>
          <w:lang w:eastAsia="zh-CN"/>
        </w:rPr>
        <w:t xml:space="preserve"> v tem postopku naročila male vrednosti že oddali zavezujočo in dopustno ponudbo. Predmet pogajanj bo ponudbena cena, ki ne sme biti višja (lahko je nižja ali enaka) </w:t>
      </w:r>
      <w:r w:rsidR="00C51938">
        <w:rPr>
          <w:rFonts w:ascii="Century Gothic" w:hAnsi="Century Gothic" w:cs="Arial"/>
          <w:lang w:eastAsia="zh-CN"/>
        </w:rPr>
        <w:t xml:space="preserve">in pa odstotek popusta (ki ne sme biti nižji, lahko je višji) </w:t>
      </w:r>
      <w:r w:rsidRPr="00237AFF">
        <w:rPr>
          <w:rFonts w:ascii="Century Gothic" w:hAnsi="Century Gothic" w:cs="Arial"/>
          <w:lang w:eastAsia="zh-CN"/>
        </w:rPr>
        <w:t xml:space="preserve">od že predložene ponudbe. Ponudniki bodo na pogajanju oddali izpolnjen </w:t>
      </w:r>
      <w:r w:rsidR="00C51938">
        <w:rPr>
          <w:rFonts w:ascii="Century Gothic" w:hAnsi="Century Gothic" w:cs="Arial"/>
          <w:lang w:eastAsia="zh-CN"/>
        </w:rPr>
        <w:t>ponudbeni predračun, ki je priloga št. 10 - končni</w:t>
      </w:r>
      <w:r w:rsidRPr="00237AFF">
        <w:rPr>
          <w:rFonts w:ascii="Century Gothic" w:hAnsi="Century Gothic" w:cs="Arial"/>
          <w:lang w:eastAsia="zh-CN"/>
        </w:rPr>
        <w:t xml:space="preserve"> (</w:t>
      </w:r>
      <w:r w:rsidR="00C51938">
        <w:rPr>
          <w:rFonts w:ascii="Century Gothic" w:hAnsi="Century Gothic" w:cs="Arial"/>
          <w:lang w:eastAsia="zh-CN"/>
        </w:rPr>
        <w:t>ta</w:t>
      </w:r>
      <w:r w:rsidRPr="00237AFF">
        <w:rPr>
          <w:rFonts w:ascii="Century Gothic" w:hAnsi="Century Gothic" w:cs="Arial"/>
          <w:lang w:eastAsia="zh-CN"/>
        </w:rPr>
        <w:t xml:space="preserve"> obraz</w:t>
      </w:r>
      <w:r w:rsidR="00C51938">
        <w:rPr>
          <w:rFonts w:ascii="Century Gothic" w:hAnsi="Century Gothic" w:cs="Arial"/>
          <w:lang w:eastAsia="zh-CN"/>
        </w:rPr>
        <w:t>e</w:t>
      </w:r>
      <w:r w:rsidRPr="00237AFF">
        <w:rPr>
          <w:rFonts w:ascii="Century Gothic" w:hAnsi="Century Gothic" w:cs="Arial"/>
          <w:lang w:eastAsia="zh-CN"/>
        </w:rPr>
        <w:t xml:space="preserve">c </w:t>
      </w:r>
      <w:r w:rsidR="00C51938">
        <w:rPr>
          <w:rFonts w:ascii="Century Gothic" w:hAnsi="Century Gothic" w:cs="Arial"/>
          <w:lang w:eastAsia="zh-CN"/>
        </w:rPr>
        <w:t>je</w:t>
      </w:r>
      <w:r w:rsidRPr="00237AFF">
        <w:rPr>
          <w:rFonts w:ascii="Century Gothic" w:hAnsi="Century Gothic" w:cs="Arial"/>
          <w:lang w:eastAsia="zh-CN"/>
        </w:rPr>
        <w:t xml:space="preserve"> sestavni del te </w:t>
      </w:r>
      <w:r w:rsidR="00C51938">
        <w:rPr>
          <w:rFonts w:ascii="Century Gothic" w:hAnsi="Century Gothic" w:cs="Arial"/>
          <w:lang w:eastAsia="zh-CN"/>
        </w:rPr>
        <w:t>dokumentacije)</w:t>
      </w:r>
      <w:r w:rsidRPr="00237AFF">
        <w:rPr>
          <w:rFonts w:ascii="Century Gothic" w:hAnsi="Century Gothic" w:cs="Arial"/>
          <w:lang w:eastAsia="zh-CN"/>
        </w:rPr>
        <w:t xml:space="preserve"> z novo  ponudbeno vrednostjo, ju podpisali in žigosali ter ju v kuverti predložili kot svojo končno ponudbeno ceno.  </w:t>
      </w:r>
    </w:p>
    <w:p w:rsidR="00237AFF" w:rsidRPr="00237AFF" w:rsidRDefault="00237AFF" w:rsidP="00237AFF">
      <w:pPr>
        <w:spacing w:after="0"/>
        <w:jc w:val="both"/>
        <w:rPr>
          <w:rFonts w:ascii="Century Gothic" w:hAnsi="Century Gothic" w:cs="Arial"/>
          <w:lang w:eastAsia="zh-CN"/>
        </w:rPr>
      </w:pPr>
      <w:r w:rsidRPr="00237AFF">
        <w:rPr>
          <w:rFonts w:ascii="Century Gothic" w:hAnsi="Century Gothic" w:cs="Arial"/>
          <w:lang w:eastAsia="zh-CN"/>
        </w:rPr>
        <w:t xml:space="preserve"> </w:t>
      </w:r>
    </w:p>
    <w:p w:rsidR="00C51938" w:rsidRDefault="00237AFF" w:rsidP="00237AFF">
      <w:pPr>
        <w:spacing w:after="0"/>
        <w:jc w:val="both"/>
        <w:rPr>
          <w:rFonts w:ascii="Century Gothic" w:hAnsi="Century Gothic" w:cs="Arial"/>
          <w:lang w:eastAsia="zh-CN"/>
        </w:rPr>
      </w:pPr>
      <w:r w:rsidRPr="00237AFF">
        <w:rPr>
          <w:rFonts w:ascii="Century Gothic" w:hAnsi="Century Gothic" w:cs="Arial"/>
          <w:lang w:eastAsia="zh-CN"/>
        </w:rPr>
        <w:t>O pogajanju se vodi zapisnik.</w:t>
      </w:r>
    </w:p>
    <w:p w:rsidR="00BB0853" w:rsidRPr="00652AD2" w:rsidRDefault="00237AFF" w:rsidP="00237AFF">
      <w:pPr>
        <w:spacing w:after="0"/>
        <w:jc w:val="both"/>
        <w:rPr>
          <w:rFonts w:ascii="Century Gothic" w:hAnsi="Century Gothic" w:cs="Arial"/>
          <w:lang w:eastAsia="zh-CN"/>
        </w:rPr>
      </w:pPr>
      <w:r w:rsidRPr="00237AFF">
        <w:rPr>
          <w:rFonts w:ascii="Century Gothic" w:hAnsi="Century Gothic" w:cs="Arial"/>
          <w:lang w:eastAsia="zh-CN"/>
        </w:rPr>
        <w:t xml:space="preserve">  </w:t>
      </w:r>
    </w:p>
    <w:p w:rsidR="00131729" w:rsidRPr="00652AD2" w:rsidRDefault="00131729" w:rsidP="007172E6">
      <w:pPr>
        <w:spacing w:after="0"/>
        <w:rPr>
          <w:rFonts w:ascii="Century Gothic" w:hAnsi="Century Gothic" w:cs="Arial"/>
          <w:lang w:eastAsia="zh-CN"/>
        </w:rPr>
      </w:pPr>
    </w:p>
    <w:p w:rsidR="00131729" w:rsidRPr="00652AD2" w:rsidRDefault="00131729" w:rsidP="00940DCD">
      <w:pPr>
        <w:pStyle w:val="Naslov1"/>
        <w:framePr w:wrap="auto"/>
      </w:pPr>
      <w:bookmarkStart w:id="3" w:name="_Toc505585526"/>
      <w:r w:rsidRPr="00652AD2">
        <w:t>PRAVNA PODLAGA ZA IZVEDBO POSTOPKA JAVNEGA NAROČANJA</w:t>
      </w:r>
      <w:bookmarkEnd w:id="3"/>
    </w:p>
    <w:p w:rsidR="00131729" w:rsidRPr="00652AD2" w:rsidRDefault="00131729" w:rsidP="007172E6">
      <w:pPr>
        <w:spacing w:after="0"/>
        <w:rPr>
          <w:rFonts w:ascii="Century Gothic" w:hAnsi="Century Gothic" w:cs="Arial"/>
          <w:lang w:eastAsia="zh-CN"/>
        </w:rPr>
      </w:pPr>
    </w:p>
    <w:p w:rsidR="00131729" w:rsidRPr="00652AD2" w:rsidRDefault="00131729" w:rsidP="007172E6">
      <w:pPr>
        <w:spacing w:after="0"/>
        <w:jc w:val="both"/>
        <w:rPr>
          <w:rFonts w:ascii="Century Gothic" w:hAnsi="Century Gothic" w:cs="Arial"/>
          <w:lang w:eastAsia="zh-CN"/>
        </w:rPr>
      </w:pPr>
    </w:p>
    <w:p w:rsidR="00131729" w:rsidRPr="00652AD2" w:rsidRDefault="00131729" w:rsidP="007172E6">
      <w:pPr>
        <w:spacing w:after="0"/>
        <w:jc w:val="both"/>
        <w:rPr>
          <w:rFonts w:ascii="Century Gothic" w:hAnsi="Century Gothic" w:cs="Arial"/>
          <w:lang w:eastAsia="zh-CN"/>
        </w:rPr>
      </w:pPr>
      <w:r w:rsidRPr="00652AD2">
        <w:rPr>
          <w:rFonts w:ascii="Century Gothic" w:hAnsi="Century Gothic" w:cs="Arial"/>
          <w:lang w:eastAsia="zh-CN"/>
        </w:rPr>
        <w:t>Pri oddaji javnega naročila se bodo uporabljala določila naslednjih predpisov in drugih dokumentov:</w:t>
      </w:r>
    </w:p>
    <w:p w:rsidR="00131729" w:rsidRPr="00652AD2" w:rsidRDefault="00131729" w:rsidP="007172E6">
      <w:pPr>
        <w:pStyle w:val="Odstavekseznama"/>
        <w:numPr>
          <w:ilvl w:val="0"/>
          <w:numId w:val="7"/>
        </w:numPr>
        <w:spacing w:after="0"/>
        <w:jc w:val="both"/>
        <w:rPr>
          <w:rFonts w:ascii="Century Gothic" w:hAnsi="Century Gothic" w:cs="Arial"/>
          <w:lang w:eastAsia="zh-CN"/>
        </w:rPr>
      </w:pPr>
      <w:r w:rsidRPr="00652AD2">
        <w:rPr>
          <w:rFonts w:ascii="Century Gothic" w:hAnsi="Century Gothic" w:cs="Arial"/>
          <w:lang w:eastAsia="zh-CN"/>
        </w:rPr>
        <w:t>Zakon o javnem naročanju (ZJN-3, Ur. l. RS, št. 91/15);</w:t>
      </w:r>
    </w:p>
    <w:p w:rsidR="00131729" w:rsidRPr="00652AD2" w:rsidRDefault="00131729" w:rsidP="007172E6">
      <w:pPr>
        <w:pStyle w:val="Odstavekseznama"/>
        <w:numPr>
          <w:ilvl w:val="0"/>
          <w:numId w:val="7"/>
        </w:numPr>
        <w:spacing w:after="0"/>
        <w:jc w:val="both"/>
        <w:rPr>
          <w:rFonts w:ascii="Century Gothic" w:hAnsi="Century Gothic" w:cs="Arial"/>
          <w:lang w:eastAsia="zh-CN"/>
        </w:rPr>
      </w:pPr>
      <w:r w:rsidRPr="00652AD2">
        <w:rPr>
          <w:rFonts w:ascii="Century Gothic" w:hAnsi="Century Gothic" w:cs="Arial"/>
          <w:lang w:eastAsia="zh-CN"/>
        </w:rPr>
        <w:t>Zakon o pravnem varstvu v postopkih javnega naročanja (ZPVPJN, Ur. l. RS št. 43/2011);</w:t>
      </w:r>
    </w:p>
    <w:p w:rsidR="00131729" w:rsidRPr="00652AD2" w:rsidRDefault="00131729" w:rsidP="007172E6">
      <w:pPr>
        <w:pStyle w:val="Odstavekseznama"/>
        <w:numPr>
          <w:ilvl w:val="0"/>
          <w:numId w:val="7"/>
        </w:numPr>
        <w:spacing w:after="0"/>
        <w:jc w:val="both"/>
        <w:rPr>
          <w:rFonts w:ascii="Century Gothic" w:hAnsi="Century Gothic" w:cs="Arial"/>
          <w:lang w:eastAsia="zh-CN"/>
        </w:rPr>
      </w:pPr>
      <w:r w:rsidRPr="00652AD2">
        <w:rPr>
          <w:rFonts w:ascii="Century Gothic" w:hAnsi="Century Gothic" w:cs="Arial"/>
          <w:lang w:eastAsia="zh-CN"/>
        </w:rPr>
        <w:t>Obligacijski zakonik (OZ, Ur. l. RS, št. 83/2001, 32/2004-OROZ195, 28/2006 Odl. US: U-I-300/04-25);</w:t>
      </w:r>
    </w:p>
    <w:p w:rsidR="00131729" w:rsidRPr="00652AD2" w:rsidRDefault="00131729" w:rsidP="007172E6">
      <w:pPr>
        <w:pStyle w:val="Odstavekseznama"/>
        <w:numPr>
          <w:ilvl w:val="0"/>
          <w:numId w:val="7"/>
        </w:numPr>
        <w:spacing w:after="0"/>
        <w:jc w:val="both"/>
        <w:rPr>
          <w:rFonts w:ascii="Century Gothic" w:hAnsi="Century Gothic" w:cs="Arial"/>
          <w:lang w:eastAsia="zh-CN"/>
        </w:rPr>
      </w:pPr>
      <w:r w:rsidRPr="00652AD2">
        <w:rPr>
          <w:rFonts w:ascii="Century Gothic" w:hAnsi="Century Gothic" w:cs="Arial"/>
          <w:lang w:eastAsia="zh-CN"/>
        </w:rPr>
        <w:t>Zakon o javnih financah (ZJF, Ur. l. RS, št. 79/1999, 124/2000, 79/2001, 30/2002, 56/2002-ZJN, 127/2006, 14/2007-ZJZP);</w:t>
      </w:r>
    </w:p>
    <w:p w:rsidR="00131729" w:rsidRDefault="00131729" w:rsidP="007172E6">
      <w:pPr>
        <w:pStyle w:val="Odstavekseznama"/>
        <w:numPr>
          <w:ilvl w:val="0"/>
          <w:numId w:val="7"/>
        </w:numPr>
        <w:spacing w:after="0"/>
        <w:jc w:val="both"/>
        <w:rPr>
          <w:rFonts w:ascii="Century Gothic" w:hAnsi="Century Gothic" w:cs="Arial"/>
          <w:lang w:eastAsia="zh-CN"/>
        </w:rPr>
      </w:pPr>
      <w:r w:rsidRPr="00652AD2">
        <w:rPr>
          <w:rFonts w:ascii="Century Gothic" w:hAnsi="Century Gothic" w:cs="Arial"/>
          <w:lang w:eastAsia="zh-CN"/>
        </w:rPr>
        <w:t>Zakon o davku na dodano vrednost (ZDDV-1, Ur. l. RS, št. 117/2006 in ostale spremembe);</w:t>
      </w:r>
    </w:p>
    <w:p w:rsidR="00131729" w:rsidRPr="00652AD2" w:rsidRDefault="00131729" w:rsidP="007172E6">
      <w:pPr>
        <w:pStyle w:val="Odstavekseznama"/>
        <w:numPr>
          <w:ilvl w:val="0"/>
          <w:numId w:val="7"/>
        </w:numPr>
        <w:spacing w:after="0"/>
        <w:jc w:val="both"/>
        <w:rPr>
          <w:rFonts w:ascii="Century Gothic" w:hAnsi="Century Gothic" w:cs="Arial"/>
          <w:lang w:eastAsia="zh-CN"/>
        </w:rPr>
      </w:pPr>
      <w:r w:rsidRPr="00652AD2">
        <w:rPr>
          <w:rFonts w:ascii="Century Gothic" w:hAnsi="Century Gothic" w:cs="Arial"/>
          <w:lang w:eastAsia="zh-CN"/>
        </w:rPr>
        <w:t>Zakon o integriteti in preprečevanju korupcije (ZIntPK-UPB2, Ur. l. RS, št. 69/2011);</w:t>
      </w:r>
    </w:p>
    <w:p w:rsidR="00131729" w:rsidRPr="00652AD2" w:rsidRDefault="00EC7B62" w:rsidP="007172E6">
      <w:pPr>
        <w:pStyle w:val="Odstavekseznama"/>
        <w:numPr>
          <w:ilvl w:val="0"/>
          <w:numId w:val="7"/>
        </w:numPr>
        <w:spacing w:after="0"/>
        <w:jc w:val="both"/>
        <w:rPr>
          <w:rFonts w:ascii="Century Gothic" w:hAnsi="Century Gothic" w:cs="Arial"/>
          <w:lang w:eastAsia="zh-CN"/>
        </w:rPr>
      </w:pPr>
      <w:r w:rsidRPr="00652AD2">
        <w:rPr>
          <w:rFonts w:ascii="Century Gothic" w:hAnsi="Century Gothic" w:cs="Arial"/>
          <w:lang w:eastAsia="zh-CN"/>
        </w:rPr>
        <w:t>Kazenski zakonik</w:t>
      </w:r>
      <w:r w:rsidR="00131729" w:rsidRPr="00652AD2">
        <w:rPr>
          <w:rFonts w:ascii="Century Gothic" w:hAnsi="Century Gothic" w:cs="Arial"/>
          <w:lang w:eastAsia="zh-CN"/>
        </w:rPr>
        <w:t xml:space="preserve"> (Uradni list RS, 50/12 – uradno prečiščeno besedilo in 54/1</w:t>
      </w:r>
      <w:r w:rsidRPr="00652AD2">
        <w:rPr>
          <w:rFonts w:ascii="Century Gothic" w:hAnsi="Century Gothic" w:cs="Arial"/>
          <w:lang w:eastAsia="zh-CN"/>
        </w:rPr>
        <w:t>5; v nadaljnjem besedilu: KZ-1)</w:t>
      </w:r>
      <w:r w:rsidR="00AE4486">
        <w:rPr>
          <w:rFonts w:ascii="Century Gothic" w:hAnsi="Century Gothic" w:cs="Arial"/>
          <w:lang w:eastAsia="zh-CN"/>
        </w:rPr>
        <w:t xml:space="preserve"> in vsa veljavna zakonodaja, ki se nanaša na predmetno javno naročilo.</w:t>
      </w:r>
    </w:p>
    <w:p w:rsidR="00736745" w:rsidRPr="00652AD2" w:rsidRDefault="00736745" w:rsidP="007172E6">
      <w:pPr>
        <w:pStyle w:val="Odstavekseznama"/>
        <w:spacing w:after="0"/>
        <w:jc w:val="both"/>
        <w:rPr>
          <w:rFonts w:ascii="Century Gothic" w:hAnsi="Century Gothic" w:cs="Arial"/>
          <w:lang w:eastAsia="zh-CN"/>
        </w:rPr>
      </w:pPr>
    </w:p>
    <w:p w:rsidR="00887FA7" w:rsidRDefault="00131729" w:rsidP="007223C0">
      <w:pPr>
        <w:spacing w:after="0"/>
        <w:jc w:val="both"/>
        <w:rPr>
          <w:rFonts w:ascii="Century Gothic" w:hAnsi="Century Gothic" w:cs="Arial"/>
          <w:lang w:eastAsia="zh-CN"/>
        </w:rPr>
      </w:pPr>
      <w:r w:rsidRPr="00652AD2">
        <w:rPr>
          <w:rFonts w:ascii="Century Gothic" w:hAnsi="Century Gothic" w:cs="Arial"/>
          <w:lang w:eastAsia="zh-CN"/>
        </w:rPr>
        <w:t>Postopek se v celoti izvaja v skladu z veljavno zakonodajo. Ponudnik mora izpolnjevati in upoštevati tudi vse določbe</w:t>
      </w:r>
      <w:r w:rsidR="00BF451C" w:rsidRPr="00652AD2">
        <w:rPr>
          <w:rFonts w:ascii="Century Gothic" w:hAnsi="Century Gothic" w:cs="Arial"/>
          <w:lang w:eastAsia="zh-CN"/>
        </w:rPr>
        <w:t xml:space="preserve">, ki jih glede </w:t>
      </w:r>
      <w:r w:rsidRPr="00652AD2">
        <w:rPr>
          <w:rFonts w:ascii="Century Gothic" w:hAnsi="Century Gothic" w:cs="Arial"/>
          <w:lang w:eastAsia="zh-CN"/>
        </w:rPr>
        <w:t xml:space="preserve">na </w:t>
      </w:r>
      <w:r w:rsidR="00BF451C" w:rsidRPr="00BF451C">
        <w:rPr>
          <w:rFonts w:ascii="Century Gothic" w:hAnsi="Century Gothic" w:cs="Arial"/>
          <w:lang w:eastAsia="zh-CN"/>
        </w:rPr>
        <w:t xml:space="preserve">predmetno javno naročilo </w:t>
      </w:r>
      <w:r w:rsidRPr="00652AD2">
        <w:rPr>
          <w:rFonts w:ascii="Century Gothic" w:hAnsi="Century Gothic" w:cs="Arial"/>
          <w:lang w:eastAsia="zh-CN"/>
        </w:rPr>
        <w:t>predpisuje veljavna zakonodaja.</w:t>
      </w:r>
    </w:p>
    <w:p w:rsidR="002933F3" w:rsidRPr="00652AD2" w:rsidRDefault="002933F3" w:rsidP="007223C0">
      <w:pPr>
        <w:spacing w:after="0"/>
        <w:jc w:val="both"/>
        <w:rPr>
          <w:rFonts w:ascii="Century Gothic" w:hAnsi="Century Gothic" w:cs="Arial"/>
          <w:lang w:eastAsia="zh-CN"/>
        </w:rPr>
      </w:pPr>
    </w:p>
    <w:p w:rsidR="00D604FB" w:rsidRPr="00652AD2" w:rsidRDefault="00D604FB" w:rsidP="007172E6">
      <w:pPr>
        <w:spacing w:after="0"/>
        <w:rPr>
          <w:rFonts w:ascii="Century Gothic" w:hAnsi="Century Gothic" w:cs="Arial"/>
          <w:lang w:eastAsia="zh-CN"/>
        </w:rPr>
      </w:pPr>
    </w:p>
    <w:p w:rsidR="00131729" w:rsidRPr="00652AD2" w:rsidRDefault="00131729" w:rsidP="00940DCD">
      <w:pPr>
        <w:pStyle w:val="Naslov1"/>
        <w:framePr w:wrap="auto"/>
      </w:pPr>
      <w:bookmarkStart w:id="4" w:name="_Toc505585527"/>
      <w:r w:rsidRPr="00652AD2">
        <w:t xml:space="preserve">PONUDNIKI, KI LAHKO SODELUJEJO </w:t>
      </w:r>
      <w:r w:rsidR="000B3247" w:rsidRPr="00652AD2">
        <w:t>PRI</w:t>
      </w:r>
      <w:r w:rsidRPr="00652AD2">
        <w:t xml:space="preserve"> JAVNEM NAROČILU</w:t>
      </w:r>
      <w:bookmarkEnd w:id="4"/>
    </w:p>
    <w:p w:rsidR="00131729" w:rsidRPr="00652AD2" w:rsidRDefault="00131729" w:rsidP="007172E6">
      <w:pPr>
        <w:spacing w:after="0"/>
        <w:rPr>
          <w:rFonts w:ascii="Century Gothic" w:hAnsi="Century Gothic" w:cs="Arial"/>
          <w:lang w:eastAsia="zh-CN"/>
        </w:rPr>
      </w:pPr>
    </w:p>
    <w:p w:rsidR="00EC7B62" w:rsidRPr="00652AD2" w:rsidRDefault="00EC7B62" w:rsidP="007172E6">
      <w:pPr>
        <w:spacing w:after="0"/>
        <w:rPr>
          <w:rFonts w:ascii="Century Gothic" w:hAnsi="Century Gothic" w:cs="Arial"/>
          <w:lang w:eastAsia="zh-CN"/>
        </w:rPr>
      </w:pPr>
    </w:p>
    <w:p w:rsidR="00EC7B62" w:rsidRPr="00652AD2" w:rsidRDefault="00131729" w:rsidP="00433575">
      <w:pPr>
        <w:pStyle w:val="Naslov2"/>
      </w:pPr>
      <w:bookmarkStart w:id="5" w:name="_Toc505585528"/>
      <w:r w:rsidRPr="00652AD2">
        <w:t>Pojem ponudnika in gospodarskega subjekta</w:t>
      </w:r>
      <w:bookmarkEnd w:id="5"/>
    </w:p>
    <w:p w:rsidR="00131729" w:rsidRPr="00652AD2" w:rsidRDefault="00736745" w:rsidP="007172E6">
      <w:pPr>
        <w:spacing w:after="0"/>
        <w:jc w:val="both"/>
        <w:rPr>
          <w:rFonts w:ascii="Century Gothic" w:hAnsi="Century Gothic" w:cs="Arial"/>
          <w:lang w:eastAsia="zh-CN"/>
        </w:rPr>
      </w:pPr>
      <w:r w:rsidRPr="00652AD2">
        <w:rPr>
          <w:rFonts w:ascii="Century Gothic" w:hAnsi="Century Gothic" w:cs="Arial"/>
          <w:lang w:eastAsia="zh-CN"/>
        </w:rPr>
        <w:t xml:space="preserve">Na podlagi </w:t>
      </w:r>
      <w:r w:rsidR="00131729" w:rsidRPr="00652AD2">
        <w:rPr>
          <w:rFonts w:ascii="Century Gothic" w:hAnsi="Century Gothic" w:cs="Arial"/>
          <w:lang w:eastAsia="zh-CN"/>
        </w:rPr>
        <w:t xml:space="preserve">šeste </w:t>
      </w:r>
      <w:r w:rsidR="00E45F94">
        <w:rPr>
          <w:rFonts w:ascii="Century Gothic" w:hAnsi="Century Gothic" w:cs="Arial"/>
          <w:lang w:eastAsia="zh-CN"/>
        </w:rPr>
        <w:t>in sedme točke</w:t>
      </w:r>
      <w:r w:rsidR="00E45F94" w:rsidRPr="00652AD2">
        <w:rPr>
          <w:rFonts w:ascii="Century Gothic" w:hAnsi="Century Gothic" w:cs="Arial"/>
          <w:lang w:eastAsia="zh-CN"/>
        </w:rPr>
        <w:t xml:space="preserve"> </w:t>
      </w:r>
      <w:r w:rsidR="00131729" w:rsidRPr="00652AD2">
        <w:rPr>
          <w:rFonts w:ascii="Century Gothic" w:hAnsi="Century Gothic" w:cs="Arial"/>
          <w:lang w:eastAsia="zh-CN"/>
        </w:rPr>
        <w:t xml:space="preserve">prvega odstavka 2. člena ZJN-3 </w:t>
      </w:r>
      <w:r w:rsidRPr="00652AD2">
        <w:rPr>
          <w:rFonts w:ascii="Century Gothic" w:hAnsi="Century Gothic" w:cs="Arial"/>
          <w:lang w:eastAsia="zh-CN"/>
        </w:rPr>
        <w:t>je lahko</w:t>
      </w:r>
      <w:r w:rsidR="00131729" w:rsidRPr="00652AD2">
        <w:rPr>
          <w:rFonts w:ascii="Century Gothic" w:hAnsi="Century Gothic" w:cs="Arial"/>
          <w:lang w:eastAsia="zh-CN"/>
        </w:rPr>
        <w:t xml:space="preserve"> ponudnik katerakoli pravna ali fizična oseba, ki </w:t>
      </w:r>
      <w:r w:rsidR="006D62C8" w:rsidRPr="006D62C8">
        <w:rPr>
          <w:rFonts w:ascii="Century Gothic" w:hAnsi="Century Gothic" w:cs="Arial"/>
          <w:lang w:eastAsia="zh-CN"/>
        </w:rPr>
        <w:t xml:space="preserve"> na trgu ali v postopkih javnega naročanja ponuja izvedbo storitev</w:t>
      </w:r>
      <w:r w:rsidR="006D62C8">
        <w:rPr>
          <w:rFonts w:ascii="Century Gothic" w:hAnsi="Century Gothic" w:cs="Arial"/>
          <w:lang w:eastAsia="zh-CN"/>
        </w:rPr>
        <w:t xml:space="preserve"> in je v postopku javn</w:t>
      </w:r>
      <w:r w:rsidR="00E0282A">
        <w:rPr>
          <w:rFonts w:ascii="Century Gothic" w:hAnsi="Century Gothic" w:cs="Arial"/>
          <w:lang w:eastAsia="zh-CN"/>
        </w:rPr>
        <w:t>ega naročila predložil ponudbo.</w:t>
      </w:r>
    </w:p>
    <w:p w:rsidR="00131729" w:rsidRPr="00652AD2" w:rsidRDefault="00131729" w:rsidP="00433575">
      <w:pPr>
        <w:pStyle w:val="Naslov2"/>
      </w:pPr>
      <w:bookmarkStart w:id="6" w:name="_Toc505585529"/>
      <w:r w:rsidRPr="00652AD2">
        <w:lastRenderedPageBreak/>
        <w:t>Skupna ponudba</w:t>
      </w:r>
      <w:bookmarkEnd w:id="6"/>
    </w:p>
    <w:p w:rsidR="00131729" w:rsidRPr="00652AD2" w:rsidRDefault="00131729" w:rsidP="007172E6">
      <w:pPr>
        <w:spacing w:after="0"/>
        <w:jc w:val="both"/>
        <w:rPr>
          <w:rFonts w:ascii="Century Gothic" w:hAnsi="Century Gothic" w:cs="Arial"/>
          <w:lang w:eastAsia="zh-CN"/>
        </w:rPr>
      </w:pPr>
      <w:r w:rsidRPr="00652AD2">
        <w:rPr>
          <w:rFonts w:ascii="Century Gothic" w:hAnsi="Century Gothic" w:cs="Arial"/>
          <w:lang w:eastAsia="zh-CN"/>
        </w:rPr>
        <w:t>Na podlagi tretjega odstavek 10. člena ZJN-3 lahko v postopku javnega naročanja sodelujejo tudi skupine gospodarskih subjektov, vključno z začasnimi združenji. Skupinam ponudnikov ni treba prevzeti kakršnekoli pravne oblike.</w:t>
      </w:r>
    </w:p>
    <w:p w:rsidR="00131729" w:rsidRPr="00652AD2" w:rsidRDefault="00131729" w:rsidP="007172E6">
      <w:pPr>
        <w:spacing w:after="0"/>
        <w:jc w:val="both"/>
        <w:rPr>
          <w:rFonts w:ascii="Century Gothic" w:hAnsi="Century Gothic" w:cs="Arial"/>
          <w:lang w:eastAsia="zh-CN"/>
        </w:rPr>
      </w:pPr>
    </w:p>
    <w:p w:rsidR="00131729" w:rsidRPr="00652AD2" w:rsidRDefault="00131729" w:rsidP="007172E6">
      <w:pPr>
        <w:spacing w:after="0"/>
        <w:jc w:val="both"/>
        <w:rPr>
          <w:rFonts w:ascii="Century Gothic" w:hAnsi="Century Gothic" w:cs="Arial"/>
          <w:lang w:eastAsia="zh-CN"/>
        </w:rPr>
      </w:pPr>
      <w:r w:rsidRPr="00652AD2">
        <w:rPr>
          <w:rFonts w:ascii="Century Gothic" w:hAnsi="Century Gothic" w:cs="Arial"/>
          <w:lang w:eastAsia="zh-CN"/>
        </w:rPr>
        <w:t>Skupina ponudnikov mora predložiti pravni akt o skupnem nastopanju, iz katerega bo nedvoumno razvidno naslednje:</w:t>
      </w:r>
    </w:p>
    <w:p w:rsidR="00131729" w:rsidRPr="00652AD2" w:rsidRDefault="00131729" w:rsidP="007172E6">
      <w:pPr>
        <w:pStyle w:val="Odstavekseznama"/>
        <w:numPr>
          <w:ilvl w:val="0"/>
          <w:numId w:val="8"/>
        </w:numPr>
        <w:spacing w:after="0"/>
        <w:jc w:val="both"/>
        <w:rPr>
          <w:rFonts w:ascii="Century Gothic" w:hAnsi="Century Gothic" w:cs="Arial"/>
          <w:lang w:eastAsia="zh-CN"/>
        </w:rPr>
      </w:pPr>
      <w:r w:rsidRPr="00652AD2">
        <w:rPr>
          <w:rFonts w:ascii="Century Gothic" w:hAnsi="Century Gothic" w:cs="Arial"/>
          <w:lang w:eastAsia="zh-CN"/>
        </w:rPr>
        <w:t>imenovanje nosilca posla pri izvedbi javnega naročila,</w:t>
      </w:r>
    </w:p>
    <w:p w:rsidR="00131729" w:rsidRPr="00652AD2" w:rsidRDefault="00131729" w:rsidP="007172E6">
      <w:pPr>
        <w:pStyle w:val="Odstavekseznama"/>
        <w:numPr>
          <w:ilvl w:val="0"/>
          <w:numId w:val="8"/>
        </w:numPr>
        <w:spacing w:after="0"/>
        <w:jc w:val="both"/>
        <w:rPr>
          <w:rFonts w:ascii="Century Gothic" w:hAnsi="Century Gothic" w:cs="Arial"/>
          <w:lang w:eastAsia="zh-CN"/>
        </w:rPr>
      </w:pPr>
      <w:r w:rsidRPr="00652AD2">
        <w:rPr>
          <w:rFonts w:ascii="Century Gothic" w:hAnsi="Century Gothic" w:cs="Arial"/>
          <w:lang w:eastAsia="zh-CN"/>
        </w:rPr>
        <w:t>pooblastilo nosilcu posla in odgovorni osebi za podpis ponudbe ter podpis pogodbe,</w:t>
      </w:r>
    </w:p>
    <w:p w:rsidR="00131729" w:rsidRPr="00652AD2" w:rsidRDefault="00131729" w:rsidP="007172E6">
      <w:pPr>
        <w:pStyle w:val="Odstavekseznama"/>
        <w:numPr>
          <w:ilvl w:val="0"/>
          <w:numId w:val="8"/>
        </w:numPr>
        <w:spacing w:after="0"/>
        <w:jc w:val="both"/>
        <w:rPr>
          <w:rFonts w:ascii="Century Gothic" w:hAnsi="Century Gothic" w:cs="Arial"/>
          <w:lang w:eastAsia="zh-CN"/>
        </w:rPr>
      </w:pPr>
      <w:r w:rsidRPr="00652AD2">
        <w:rPr>
          <w:rFonts w:ascii="Century Gothic" w:hAnsi="Century Gothic" w:cs="Arial"/>
          <w:lang w:eastAsia="zh-CN"/>
        </w:rPr>
        <w:t>obseg posla (natančna navedba vrste in obsega storitev), ki ga bo opravil posamezni ponudnik in njihove odgovornosti,</w:t>
      </w:r>
    </w:p>
    <w:p w:rsidR="00131729" w:rsidRPr="00652AD2" w:rsidRDefault="00131729" w:rsidP="007172E6">
      <w:pPr>
        <w:pStyle w:val="Odstavekseznama"/>
        <w:numPr>
          <w:ilvl w:val="0"/>
          <w:numId w:val="8"/>
        </w:numPr>
        <w:spacing w:after="0"/>
        <w:jc w:val="both"/>
        <w:rPr>
          <w:rFonts w:ascii="Century Gothic" w:hAnsi="Century Gothic" w:cs="Arial"/>
          <w:lang w:eastAsia="zh-CN"/>
        </w:rPr>
      </w:pPr>
      <w:r w:rsidRPr="00652AD2">
        <w:rPr>
          <w:rFonts w:ascii="Century Gothic" w:hAnsi="Century Gothic" w:cs="Arial"/>
          <w:lang w:eastAsia="zh-CN"/>
        </w:rPr>
        <w:t>izjava, da so vsi ponudniki v skupni ponudbi seznanjeni z navodili ponudnikom in razpisnimi pogoji ter merili za dodelitev javnega naročila in da z njimi v celoti soglašajo,</w:t>
      </w:r>
    </w:p>
    <w:p w:rsidR="00131729" w:rsidRPr="00652AD2" w:rsidRDefault="00131729" w:rsidP="007172E6">
      <w:pPr>
        <w:pStyle w:val="Odstavekseznama"/>
        <w:numPr>
          <w:ilvl w:val="0"/>
          <w:numId w:val="8"/>
        </w:numPr>
        <w:spacing w:after="0"/>
        <w:jc w:val="both"/>
        <w:rPr>
          <w:rFonts w:ascii="Century Gothic" w:hAnsi="Century Gothic" w:cs="Arial"/>
          <w:lang w:eastAsia="zh-CN"/>
        </w:rPr>
      </w:pPr>
      <w:r w:rsidRPr="00652AD2">
        <w:rPr>
          <w:rFonts w:ascii="Century Gothic" w:hAnsi="Century Gothic" w:cs="Arial"/>
          <w:lang w:eastAsia="zh-CN"/>
        </w:rPr>
        <w:t>izjava, da so vsi ponudniki seznanjeni s plačilnimi pogoji iz te dokumentacije in</w:t>
      </w:r>
    </w:p>
    <w:p w:rsidR="00131729" w:rsidRPr="00652AD2" w:rsidRDefault="00131729" w:rsidP="007172E6">
      <w:pPr>
        <w:pStyle w:val="Odstavekseznama"/>
        <w:numPr>
          <w:ilvl w:val="0"/>
          <w:numId w:val="8"/>
        </w:numPr>
        <w:spacing w:after="0"/>
        <w:jc w:val="both"/>
        <w:rPr>
          <w:rFonts w:ascii="Century Gothic" w:hAnsi="Century Gothic" w:cs="Arial"/>
          <w:lang w:eastAsia="zh-CN"/>
        </w:rPr>
      </w:pPr>
      <w:r w:rsidRPr="00652AD2">
        <w:rPr>
          <w:rFonts w:ascii="Century Gothic" w:hAnsi="Century Gothic" w:cs="Arial"/>
          <w:lang w:eastAsia="zh-CN"/>
        </w:rPr>
        <w:t>neomejena solidarna odgovornost vseh ponudnikov v skupni ponudbi.</w:t>
      </w:r>
    </w:p>
    <w:p w:rsidR="00131729" w:rsidRPr="00652AD2" w:rsidRDefault="00131729" w:rsidP="007172E6">
      <w:pPr>
        <w:spacing w:after="0"/>
        <w:jc w:val="both"/>
        <w:rPr>
          <w:rFonts w:ascii="Century Gothic" w:hAnsi="Century Gothic" w:cs="Arial"/>
          <w:lang w:eastAsia="zh-CN"/>
        </w:rPr>
      </w:pPr>
    </w:p>
    <w:p w:rsidR="00131729" w:rsidRPr="00652AD2" w:rsidRDefault="00131729" w:rsidP="00433575">
      <w:pPr>
        <w:pStyle w:val="Naslov2"/>
      </w:pPr>
      <w:bookmarkStart w:id="7" w:name="_Toc505585530"/>
      <w:r w:rsidRPr="00652AD2">
        <w:t>Ponudba s podizvajalci</w:t>
      </w:r>
      <w:bookmarkEnd w:id="7"/>
    </w:p>
    <w:p w:rsidR="00B92CF0" w:rsidRPr="00940DCD" w:rsidRDefault="00131729" w:rsidP="00B14F5E">
      <w:pPr>
        <w:pStyle w:val="Naslov3"/>
        <w:numPr>
          <w:ilvl w:val="2"/>
          <w:numId w:val="1"/>
        </w:numPr>
      </w:pPr>
      <w:bookmarkStart w:id="8" w:name="_Toc505585531"/>
      <w:r w:rsidRPr="00940DCD">
        <w:t>Definicija podizvajalca</w:t>
      </w:r>
      <w:bookmarkEnd w:id="8"/>
    </w:p>
    <w:p w:rsidR="00131729" w:rsidRPr="00652AD2" w:rsidRDefault="00131729" w:rsidP="007172E6">
      <w:pPr>
        <w:spacing w:after="0"/>
        <w:jc w:val="both"/>
        <w:rPr>
          <w:rFonts w:ascii="Century Gothic" w:hAnsi="Century Gothic" w:cs="Arial"/>
          <w:lang w:eastAsia="zh-CN"/>
        </w:rPr>
      </w:pPr>
      <w:r w:rsidRPr="00652AD2">
        <w:rPr>
          <w:rFonts w:ascii="Century Gothic" w:hAnsi="Century Gothic" w:cs="Arial"/>
          <w:lang w:eastAsia="zh-CN"/>
        </w:rPr>
        <w:t>V skladu z definicijo prvega odstavka 94. člena ZJN-3 je podizvajalec gospodarski subjekt, ki je pravna ali fizična oseba in za ponudnika, s katerim je naročnik sklenil pogodbo o izvedbi javnega naročila, dobavlja blago ali izvaja storitev oziroma gradnjo, ki je neposredno povezana s predmetom javnega naročila.</w:t>
      </w:r>
    </w:p>
    <w:p w:rsidR="00131729" w:rsidRPr="00652AD2" w:rsidRDefault="00131729" w:rsidP="007172E6">
      <w:pPr>
        <w:spacing w:after="0"/>
        <w:jc w:val="both"/>
        <w:rPr>
          <w:rFonts w:ascii="Century Gothic" w:hAnsi="Century Gothic" w:cs="Arial"/>
          <w:lang w:eastAsia="zh-CN"/>
        </w:rPr>
      </w:pPr>
    </w:p>
    <w:p w:rsidR="00131729" w:rsidRPr="00652AD2" w:rsidRDefault="00131729" w:rsidP="00B14F5E">
      <w:pPr>
        <w:pStyle w:val="Naslov3"/>
        <w:numPr>
          <w:ilvl w:val="2"/>
          <w:numId w:val="1"/>
        </w:numPr>
      </w:pPr>
      <w:bookmarkStart w:id="9" w:name="_Toc505585532"/>
      <w:r w:rsidRPr="00652AD2">
        <w:t>Del javnega naročila, ki je lahko oddan v podizvajanje</w:t>
      </w:r>
      <w:bookmarkEnd w:id="9"/>
    </w:p>
    <w:p w:rsidR="00131729" w:rsidRPr="00652AD2" w:rsidRDefault="00131729" w:rsidP="007172E6">
      <w:pPr>
        <w:spacing w:after="0"/>
        <w:jc w:val="both"/>
        <w:rPr>
          <w:rFonts w:ascii="Century Gothic" w:hAnsi="Century Gothic" w:cs="Arial"/>
          <w:lang w:eastAsia="zh-CN"/>
        </w:rPr>
      </w:pPr>
      <w:r w:rsidRPr="00652AD2">
        <w:rPr>
          <w:rFonts w:ascii="Century Gothic" w:hAnsi="Century Gothic" w:cs="Arial"/>
          <w:lang w:eastAsia="zh-CN"/>
        </w:rPr>
        <w:t xml:space="preserve">Ponudnik lahko del javnega naročila odda v podizvajanje, vendar v podizvajanje ne sme oddati celotnega javnega naročila. </w:t>
      </w:r>
    </w:p>
    <w:p w:rsidR="00131729" w:rsidRPr="00652AD2" w:rsidRDefault="00131729" w:rsidP="007172E6">
      <w:pPr>
        <w:spacing w:after="0"/>
        <w:jc w:val="both"/>
        <w:rPr>
          <w:rFonts w:ascii="Century Gothic" w:hAnsi="Century Gothic" w:cs="Arial"/>
          <w:lang w:eastAsia="zh-CN"/>
        </w:rPr>
      </w:pPr>
    </w:p>
    <w:p w:rsidR="00131729" w:rsidRPr="00652AD2" w:rsidRDefault="00131729" w:rsidP="00B14F5E">
      <w:pPr>
        <w:pStyle w:val="Naslov3"/>
        <w:numPr>
          <w:ilvl w:val="2"/>
          <w:numId w:val="1"/>
        </w:numPr>
      </w:pPr>
      <w:bookmarkStart w:id="10" w:name="_Toc505585533"/>
      <w:r w:rsidRPr="00652AD2">
        <w:t>Dokumentacija, povezana s podizvajalci</w:t>
      </w:r>
      <w:bookmarkEnd w:id="10"/>
    </w:p>
    <w:p w:rsidR="00131729" w:rsidRPr="00652AD2" w:rsidRDefault="00131729" w:rsidP="007172E6">
      <w:pPr>
        <w:spacing w:after="0"/>
        <w:jc w:val="both"/>
        <w:rPr>
          <w:rFonts w:ascii="Century Gothic" w:hAnsi="Century Gothic" w:cs="Arial"/>
          <w:lang w:eastAsia="zh-CN"/>
        </w:rPr>
      </w:pPr>
      <w:r w:rsidRPr="00652AD2">
        <w:rPr>
          <w:rFonts w:ascii="Century Gothic" w:hAnsi="Century Gothic" w:cs="Arial"/>
          <w:lang w:eastAsia="zh-CN"/>
        </w:rPr>
        <w:t xml:space="preserve"> Če bo ponudnik izvajal javno naročilo </w:t>
      </w:r>
      <w:r w:rsidR="00656BDA" w:rsidRPr="00652AD2">
        <w:rPr>
          <w:rFonts w:ascii="Century Gothic" w:hAnsi="Century Gothic" w:cs="Arial"/>
          <w:lang w:eastAsia="zh-CN"/>
        </w:rPr>
        <w:t>blaga</w:t>
      </w:r>
      <w:r w:rsidRPr="00652AD2">
        <w:rPr>
          <w:rFonts w:ascii="Century Gothic" w:hAnsi="Century Gothic" w:cs="Arial"/>
          <w:lang w:eastAsia="zh-CN"/>
        </w:rPr>
        <w:t xml:space="preserve"> s podizvajalci, mora v ponudbi:</w:t>
      </w:r>
    </w:p>
    <w:p w:rsidR="00131729" w:rsidRPr="00652AD2" w:rsidRDefault="00131729" w:rsidP="00E520A5">
      <w:pPr>
        <w:pStyle w:val="Odstavekseznama"/>
        <w:numPr>
          <w:ilvl w:val="0"/>
          <w:numId w:val="9"/>
        </w:numPr>
        <w:spacing w:after="0"/>
        <w:jc w:val="both"/>
        <w:rPr>
          <w:rFonts w:ascii="Century Gothic" w:hAnsi="Century Gothic" w:cs="Arial"/>
          <w:lang w:eastAsia="zh-CN"/>
        </w:rPr>
      </w:pPr>
      <w:r w:rsidRPr="00652AD2">
        <w:rPr>
          <w:rFonts w:ascii="Century Gothic" w:hAnsi="Century Gothic" w:cs="Arial"/>
          <w:lang w:eastAsia="zh-CN"/>
        </w:rPr>
        <w:t>navesti vse podizvajalce ter vsak del javnega naročila, ki ga namerava oddati v podizvajanje,</w:t>
      </w:r>
    </w:p>
    <w:p w:rsidR="00131729" w:rsidRPr="00652AD2" w:rsidRDefault="00131729" w:rsidP="00E520A5">
      <w:pPr>
        <w:pStyle w:val="Odstavekseznama"/>
        <w:numPr>
          <w:ilvl w:val="0"/>
          <w:numId w:val="9"/>
        </w:numPr>
        <w:spacing w:after="0"/>
        <w:jc w:val="both"/>
        <w:rPr>
          <w:rFonts w:ascii="Century Gothic" w:hAnsi="Century Gothic" w:cs="Arial"/>
          <w:lang w:eastAsia="zh-CN"/>
        </w:rPr>
      </w:pPr>
      <w:r w:rsidRPr="00652AD2">
        <w:rPr>
          <w:rFonts w:ascii="Century Gothic" w:hAnsi="Century Gothic" w:cs="Arial"/>
          <w:lang w:eastAsia="zh-CN"/>
        </w:rPr>
        <w:t>kontaktne podatke in zakonite zastopnike predlaganih podizvajalcev,</w:t>
      </w:r>
    </w:p>
    <w:p w:rsidR="00131729" w:rsidRPr="00652AD2" w:rsidRDefault="00131729" w:rsidP="00E520A5">
      <w:pPr>
        <w:pStyle w:val="Odstavekseznama"/>
        <w:numPr>
          <w:ilvl w:val="0"/>
          <w:numId w:val="9"/>
        </w:numPr>
        <w:spacing w:after="0"/>
        <w:jc w:val="both"/>
        <w:rPr>
          <w:rFonts w:ascii="Century Gothic" w:hAnsi="Century Gothic" w:cs="Arial"/>
          <w:lang w:eastAsia="zh-CN"/>
        </w:rPr>
      </w:pPr>
      <w:r w:rsidRPr="00652AD2">
        <w:rPr>
          <w:rFonts w:ascii="Century Gothic" w:hAnsi="Century Gothic" w:cs="Arial"/>
          <w:lang w:eastAsia="zh-CN"/>
        </w:rPr>
        <w:t>izpolnjene ESPD teh podizvajalcev v skladu z 79. členom ZJN-3 ter</w:t>
      </w:r>
    </w:p>
    <w:p w:rsidR="00131729" w:rsidRPr="00652AD2" w:rsidRDefault="00131729" w:rsidP="00E520A5">
      <w:pPr>
        <w:pStyle w:val="Odstavekseznama"/>
        <w:numPr>
          <w:ilvl w:val="0"/>
          <w:numId w:val="9"/>
        </w:numPr>
        <w:spacing w:after="0"/>
        <w:jc w:val="both"/>
        <w:rPr>
          <w:rFonts w:ascii="Century Gothic" w:hAnsi="Century Gothic" w:cs="Arial"/>
          <w:lang w:eastAsia="zh-CN"/>
        </w:rPr>
      </w:pPr>
      <w:r w:rsidRPr="00652AD2">
        <w:rPr>
          <w:rFonts w:ascii="Century Gothic" w:hAnsi="Century Gothic" w:cs="Arial"/>
          <w:lang w:eastAsia="zh-CN"/>
        </w:rPr>
        <w:t>priložiti zahtevo podizvajalca za neposredno plačilo, če podizvajalec to zahteva.</w:t>
      </w:r>
    </w:p>
    <w:p w:rsidR="00131729" w:rsidRPr="00652AD2" w:rsidRDefault="00131729" w:rsidP="007172E6">
      <w:pPr>
        <w:spacing w:after="0"/>
        <w:jc w:val="both"/>
        <w:rPr>
          <w:rFonts w:ascii="Century Gothic" w:hAnsi="Century Gothic" w:cs="Arial"/>
          <w:lang w:eastAsia="zh-CN"/>
        </w:rPr>
      </w:pPr>
    </w:p>
    <w:p w:rsidR="00131729" w:rsidRPr="00652AD2" w:rsidRDefault="00131729" w:rsidP="007172E6">
      <w:pPr>
        <w:spacing w:after="0"/>
        <w:jc w:val="both"/>
        <w:rPr>
          <w:rFonts w:ascii="Century Gothic" w:hAnsi="Century Gothic" w:cs="Arial"/>
          <w:lang w:eastAsia="zh-CN"/>
        </w:rPr>
      </w:pPr>
      <w:r w:rsidRPr="00652AD2">
        <w:rPr>
          <w:rFonts w:ascii="Century Gothic" w:hAnsi="Century Gothic" w:cs="Arial"/>
          <w:lang w:eastAsia="zh-CN"/>
        </w:rPr>
        <w:t>Če bo izvajalec nove podizvajalce priglasil v fazi izvedbe pogodbe, mora najkasneje v petih dneh po angažiranju novega podizvajalca:</w:t>
      </w:r>
    </w:p>
    <w:p w:rsidR="00131729" w:rsidRPr="00652AD2" w:rsidRDefault="00131729" w:rsidP="00E520A5">
      <w:pPr>
        <w:pStyle w:val="Odstavekseznama"/>
        <w:numPr>
          <w:ilvl w:val="0"/>
          <w:numId w:val="10"/>
        </w:numPr>
        <w:spacing w:after="0"/>
        <w:jc w:val="both"/>
        <w:rPr>
          <w:rFonts w:ascii="Century Gothic" w:hAnsi="Century Gothic" w:cs="Arial"/>
          <w:lang w:eastAsia="zh-CN"/>
        </w:rPr>
      </w:pPr>
      <w:r w:rsidRPr="00652AD2">
        <w:rPr>
          <w:rFonts w:ascii="Century Gothic" w:hAnsi="Century Gothic" w:cs="Arial"/>
          <w:lang w:eastAsia="zh-CN"/>
        </w:rPr>
        <w:t>navesti firmo/ime in sedež/naslov novega podizvajalca ter del javnega naročila, ki ga namerava oddati v podizvajanje temu subjektu,</w:t>
      </w:r>
    </w:p>
    <w:p w:rsidR="00131729" w:rsidRPr="00652AD2" w:rsidRDefault="00131729" w:rsidP="00E520A5">
      <w:pPr>
        <w:pStyle w:val="Odstavekseznama"/>
        <w:numPr>
          <w:ilvl w:val="0"/>
          <w:numId w:val="10"/>
        </w:numPr>
        <w:spacing w:after="0"/>
        <w:jc w:val="both"/>
        <w:rPr>
          <w:rFonts w:ascii="Century Gothic" w:hAnsi="Century Gothic" w:cs="Arial"/>
          <w:lang w:eastAsia="zh-CN"/>
        </w:rPr>
      </w:pPr>
      <w:r w:rsidRPr="00652AD2">
        <w:rPr>
          <w:rFonts w:ascii="Century Gothic" w:hAnsi="Century Gothic" w:cs="Arial"/>
          <w:lang w:eastAsia="zh-CN"/>
        </w:rPr>
        <w:t>kontaktne podatke in zakonite zastopnike predlaganih novo predlaganih podizvajalcev,</w:t>
      </w:r>
    </w:p>
    <w:p w:rsidR="00131729" w:rsidRPr="00652AD2" w:rsidRDefault="00131729" w:rsidP="00E520A5">
      <w:pPr>
        <w:pStyle w:val="Odstavekseznama"/>
        <w:numPr>
          <w:ilvl w:val="0"/>
          <w:numId w:val="10"/>
        </w:numPr>
        <w:spacing w:after="0"/>
        <w:jc w:val="both"/>
        <w:rPr>
          <w:rFonts w:ascii="Century Gothic" w:hAnsi="Century Gothic" w:cs="Arial"/>
          <w:lang w:eastAsia="zh-CN"/>
        </w:rPr>
      </w:pPr>
      <w:r w:rsidRPr="00652AD2">
        <w:rPr>
          <w:rFonts w:ascii="Century Gothic" w:hAnsi="Century Gothic" w:cs="Arial"/>
          <w:lang w:eastAsia="zh-CN"/>
        </w:rPr>
        <w:lastRenderedPageBreak/>
        <w:t>izpolnjene ESPD teh podizvajalcev v skladu z 79. členom ZJN-3 ali dokazila o neobstoju razlogov za izključitev ter izpolnjevanju pogojev ter</w:t>
      </w:r>
    </w:p>
    <w:p w:rsidR="00131729" w:rsidRPr="00652AD2" w:rsidRDefault="00131729" w:rsidP="00E520A5">
      <w:pPr>
        <w:pStyle w:val="Odstavekseznama"/>
        <w:numPr>
          <w:ilvl w:val="0"/>
          <w:numId w:val="10"/>
        </w:numPr>
        <w:spacing w:after="0"/>
        <w:jc w:val="both"/>
        <w:rPr>
          <w:rFonts w:ascii="Century Gothic" w:hAnsi="Century Gothic" w:cs="Arial"/>
          <w:lang w:eastAsia="zh-CN"/>
        </w:rPr>
      </w:pPr>
      <w:r w:rsidRPr="00652AD2">
        <w:rPr>
          <w:rFonts w:ascii="Century Gothic" w:hAnsi="Century Gothic" w:cs="Arial"/>
          <w:lang w:eastAsia="zh-CN"/>
        </w:rPr>
        <w:t>priložiti zahtevo podizvajalca za neposredno plačilo, če podizvajalec to zahteva.</w:t>
      </w:r>
    </w:p>
    <w:p w:rsidR="00131729" w:rsidRPr="00652AD2" w:rsidRDefault="00131729" w:rsidP="007172E6">
      <w:pPr>
        <w:spacing w:after="0"/>
        <w:jc w:val="both"/>
        <w:rPr>
          <w:rFonts w:ascii="Century Gothic" w:hAnsi="Century Gothic" w:cs="Arial"/>
          <w:lang w:eastAsia="zh-CN"/>
        </w:rPr>
      </w:pPr>
    </w:p>
    <w:p w:rsidR="00131729" w:rsidRPr="00652AD2" w:rsidRDefault="00131729" w:rsidP="00FE43B3">
      <w:pPr>
        <w:tabs>
          <w:tab w:val="left" w:pos="5670"/>
        </w:tabs>
        <w:spacing w:after="0"/>
        <w:jc w:val="both"/>
        <w:rPr>
          <w:rFonts w:ascii="Century Gothic" w:hAnsi="Century Gothic" w:cs="Arial"/>
          <w:lang w:eastAsia="zh-CN"/>
        </w:rPr>
      </w:pPr>
      <w:r w:rsidRPr="00652AD2">
        <w:rPr>
          <w:rFonts w:ascii="Century Gothic" w:hAnsi="Century Gothic" w:cs="Arial"/>
          <w:lang w:eastAsia="zh-CN"/>
        </w:rPr>
        <w:t xml:space="preserve">Glavni izvajalec mora med izvajanjem javnega naročila gradnje naročnika v skladu s tretjim odstavkom 94. člena ZJN-3 obvestiti o morebitnih spremembah informacij o podizvajalcih in poslati informacije o novih podizvajalcih, ki jih namerava naknadno vključiti v izvajanje gradenj, in sicer najkasneje v petih dneh po spremembi. </w:t>
      </w:r>
    </w:p>
    <w:p w:rsidR="00131729" w:rsidRPr="00652AD2" w:rsidRDefault="00131729" w:rsidP="007172E6">
      <w:pPr>
        <w:spacing w:after="0"/>
        <w:jc w:val="both"/>
        <w:rPr>
          <w:rFonts w:ascii="Century Gothic" w:hAnsi="Century Gothic" w:cs="Arial"/>
          <w:lang w:eastAsia="zh-CN"/>
        </w:rPr>
      </w:pPr>
    </w:p>
    <w:p w:rsidR="00131729" w:rsidRPr="00652AD2" w:rsidRDefault="00131729" w:rsidP="007172E6">
      <w:pPr>
        <w:spacing w:after="0"/>
        <w:jc w:val="both"/>
        <w:rPr>
          <w:rFonts w:ascii="Century Gothic" w:hAnsi="Century Gothic" w:cs="Arial"/>
          <w:lang w:eastAsia="zh-CN"/>
        </w:rPr>
      </w:pPr>
      <w:r w:rsidRPr="00652AD2">
        <w:rPr>
          <w:rFonts w:ascii="Century Gothic" w:hAnsi="Century Gothic" w:cs="Arial"/>
          <w:lang w:eastAsia="zh-CN"/>
        </w:rPr>
        <w:t>Naročnik lahko zavrne predlog za zamenjavo podizvajalca oziroma vključitev novega podizvajalca v primeru, ko so podani razlogi za izključitev gospodarskega subjekta, če podizvajalec ne izpolnjuje pogojev, ki jih je naročnik določil za podizvajalce v tej dokumentaciji ter tudi, če bi to lahko vplivalo na nemoteno izvajanje. Naročnik bo o morebitni zavrnitvi novega podizvajalca obvestil glavnega izvajalca najpozneje v desetih dneh od prejema predloga za zamenjavo, pri čemer gre v tem primeru za instrukcijski rok, ki ne vpliva na pravico naročnika do zavrnitve podizvajalca, če za to obstajajo utemeljeni razlogi.</w:t>
      </w:r>
    </w:p>
    <w:p w:rsidR="00131729" w:rsidRPr="00652AD2" w:rsidRDefault="00131729" w:rsidP="007172E6">
      <w:pPr>
        <w:spacing w:after="0"/>
        <w:jc w:val="both"/>
        <w:rPr>
          <w:rFonts w:ascii="Century Gothic" w:hAnsi="Century Gothic" w:cs="Arial"/>
          <w:lang w:eastAsia="zh-CN"/>
        </w:rPr>
      </w:pPr>
    </w:p>
    <w:p w:rsidR="00131729" w:rsidRPr="00652AD2" w:rsidRDefault="00131729" w:rsidP="00B14F5E">
      <w:pPr>
        <w:pStyle w:val="Naslov3"/>
        <w:numPr>
          <w:ilvl w:val="2"/>
          <w:numId w:val="1"/>
        </w:numPr>
      </w:pPr>
      <w:bookmarkStart w:id="11" w:name="_Toc505585534"/>
      <w:r w:rsidRPr="00652AD2">
        <w:t>Neposredna plačila podizvajalcem</w:t>
      </w:r>
      <w:bookmarkEnd w:id="11"/>
    </w:p>
    <w:p w:rsidR="00131729" w:rsidRPr="00652AD2" w:rsidRDefault="00131729" w:rsidP="007172E6">
      <w:pPr>
        <w:spacing w:after="0"/>
        <w:jc w:val="both"/>
        <w:rPr>
          <w:rFonts w:ascii="Century Gothic" w:hAnsi="Century Gothic" w:cs="Arial"/>
          <w:lang w:eastAsia="zh-CN"/>
        </w:rPr>
      </w:pPr>
      <w:r w:rsidRPr="00652AD2">
        <w:rPr>
          <w:rFonts w:ascii="Century Gothic" w:hAnsi="Century Gothic" w:cs="Arial"/>
          <w:lang w:eastAsia="zh-CN"/>
        </w:rPr>
        <w:t>Naročnik ponudnike/izvajalce in podizvajalce obvešča, da neposredno plačilo podizvajalcem na podlagi ZJN-3 ni več obvezno, zaradi česar lahko do neposrednega plačila podizvajalcem pride samo v primeru, da podizvajalec to zahteva, pri čemer je lahko takšna zahteva podana zgolj ob oddaji ponudbe glavnemu izvajalcu, ki mora zahtevo posredovati naročniku ob prvi priglasitvi podizvajalca. V kolikor zahteva za neposredno plačilo s strani podizvajalca ne bo dana pravočasno, takšne zahteve v kasnejši fazi izvedbe del naročnik ne rabi več upoštevati, razen v kolikor so izpolnjeni pogoji po 631. členu OZ.</w:t>
      </w:r>
    </w:p>
    <w:p w:rsidR="00131729" w:rsidRPr="00652AD2" w:rsidRDefault="00131729" w:rsidP="007172E6">
      <w:pPr>
        <w:spacing w:after="0"/>
        <w:jc w:val="both"/>
        <w:rPr>
          <w:rFonts w:ascii="Century Gothic" w:hAnsi="Century Gothic" w:cs="Arial"/>
          <w:lang w:eastAsia="zh-CN"/>
        </w:rPr>
      </w:pPr>
    </w:p>
    <w:p w:rsidR="00131729" w:rsidRPr="00652AD2" w:rsidRDefault="00131729" w:rsidP="007172E6">
      <w:pPr>
        <w:spacing w:after="0"/>
        <w:jc w:val="both"/>
        <w:rPr>
          <w:rFonts w:ascii="Century Gothic" w:hAnsi="Century Gothic" w:cs="Arial"/>
          <w:lang w:eastAsia="zh-CN"/>
        </w:rPr>
      </w:pPr>
      <w:r w:rsidRPr="00652AD2">
        <w:rPr>
          <w:rFonts w:ascii="Century Gothic" w:hAnsi="Century Gothic" w:cs="Arial"/>
          <w:lang w:eastAsia="zh-CN"/>
        </w:rPr>
        <w:t>Kadar namerava ponudnik izvesti javno naročilo s podizvajalcem, ki zahteva neposredno plačilo, mora:</w:t>
      </w:r>
    </w:p>
    <w:p w:rsidR="00131729" w:rsidRPr="00652AD2" w:rsidRDefault="00131729" w:rsidP="00E520A5">
      <w:pPr>
        <w:pStyle w:val="Odstavekseznama"/>
        <w:numPr>
          <w:ilvl w:val="0"/>
          <w:numId w:val="11"/>
        </w:numPr>
        <w:spacing w:after="0"/>
        <w:jc w:val="both"/>
        <w:rPr>
          <w:rFonts w:ascii="Century Gothic" w:hAnsi="Century Gothic" w:cs="Arial"/>
          <w:lang w:eastAsia="zh-CN"/>
        </w:rPr>
      </w:pPr>
      <w:r w:rsidRPr="00652AD2">
        <w:rPr>
          <w:rFonts w:ascii="Century Gothic" w:hAnsi="Century Gothic" w:cs="Arial"/>
          <w:lang w:eastAsia="zh-CN"/>
        </w:rPr>
        <w:t>glavni izvajalec v pogodbi pooblastiti naročnika, da na podlagi potrjenega računa oziroma situacije s strani glavnega izvajalca neposredno plačuje podizvajalcu,</w:t>
      </w:r>
    </w:p>
    <w:p w:rsidR="00131729" w:rsidRPr="00652AD2" w:rsidRDefault="00131729" w:rsidP="00E520A5">
      <w:pPr>
        <w:pStyle w:val="Odstavekseznama"/>
        <w:numPr>
          <w:ilvl w:val="0"/>
          <w:numId w:val="11"/>
        </w:numPr>
        <w:spacing w:after="0"/>
        <w:jc w:val="both"/>
        <w:rPr>
          <w:rFonts w:ascii="Century Gothic" w:hAnsi="Century Gothic" w:cs="Arial"/>
          <w:lang w:eastAsia="zh-CN"/>
        </w:rPr>
      </w:pPr>
      <w:r w:rsidRPr="00652AD2">
        <w:rPr>
          <w:rFonts w:ascii="Century Gothic" w:hAnsi="Century Gothic" w:cs="Arial"/>
          <w:lang w:eastAsia="zh-CN"/>
        </w:rPr>
        <w:t>podizvajalec predložiti soglasje, na podlagi katerega naročnik namesto ponudnika poravna podizvajalčevo terjatev do ponudnika,</w:t>
      </w:r>
    </w:p>
    <w:p w:rsidR="00131729" w:rsidRPr="00652AD2" w:rsidRDefault="00131729" w:rsidP="00E520A5">
      <w:pPr>
        <w:pStyle w:val="Odstavekseznama"/>
        <w:numPr>
          <w:ilvl w:val="0"/>
          <w:numId w:val="11"/>
        </w:numPr>
        <w:spacing w:after="0"/>
        <w:jc w:val="both"/>
        <w:rPr>
          <w:rFonts w:ascii="Century Gothic" w:hAnsi="Century Gothic" w:cs="Arial"/>
          <w:lang w:eastAsia="zh-CN"/>
        </w:rPr>
      </w:pPr>
      <w:r w:rsidRPr="00652AD2">
        <w:rPr>
          <w:rFonts w:ascii="Century Gothic" w:hAnsi="Century Gothic" w:cs="Arial"/>
          <w:lang w:eastAsia="zh-CN"/>
        </w:rPr>
        <w:t>glavni izvajalec svojemu računu ali situaciji priložiti račun ali situacijo podizvajalca, ki ga je predhodno potrdil.</w:t>
      </w:r>
    </w:p>
    <w:p w:rsidR="00131729" w:rsidRPr="00652AD2" w:rsidRDefault="00131729" w:rsidP="007172E6">
      <w:pPr>
        <w:spacing w:after="0"/>
        <w:jc w:val="both"/>
        <w:rPr>
          <w:rFonts w:ascii="Century Gothic" w:hAnsi="Century Gothic" w:cs="Arial"/>
          <w:lang w:eastAsia="zh-CN"/>
        </w:rPr>
      </w:pPr>
    </w:p>
    <w:p w:rsidR="00131729" w:rsidRPr="00652AD2" w:rsidRDefault="00131729" w:rsidP="007172E6">
      <w:pPr>
        <w:spacing w:after="0"/>
        <w:jc w:val="both"/>
        <w:rPr>
          <w:rFonts w:ascii="Century Gothic" w:hAnsi="Century Gothic" w:cs="Arial"/>
          <w:lang w:eastAsia="zh-CN"/>
        </w:rPr>
      </w:pPr>
      <w:r w:rsidRPr="00652AD2">
        <w:rPr>
          <w:rFonts w:ascii="Century Gothic" w:hAnsi="Century Gothic" w:cs="Arial"/>
          <w:lang w:eastAsia="zh-CN"/>
        </w:rPr>
        <w:t xml:space="preserve">Če se neposredno plačilo podizvajalcem ne bo izvajalo, naročnik od glavnega izvajalca zahteva, da mu najpozneje v 60 dneh od plačila končnega računa oziroma situacije pošlje svojo pisno izjavo in pisno izjavo vseh podizvajalcev, ki ne bodo neposredno plačani s strani naročnika, da je podizvajalec, ki ni bil neposredno plačan, prejel plačilo za izvedene gradnje ali storitve oziroma dobavljeno blago, neposredno povezano s predmetom javnega naročila. Če glavni izvajalec ne ravna v skladu z </w:t>
      </w:r>
      <w:r w:rsidRPr="00652AD2">
        <w:rPr>
          <w:rFonts w:ascii="Century Gothic" w:hAnsi="Century Gothic" w:cs="Arial"/>
          <w:lang w:eastAsia="zh-CN"/>
        </w:rPr>
        <w:lastRenderedPageBreak/>
        <w:t>navedeno zahtevo, je naročnik na podlagi sedmega odstavka 94. člena ZJN-3 Državni revizijski komisiji dolžan podati predlog za uvedbo postopka o prekršku iz 2. točke prvega odstavka 112. člena ZJN-3.</w:t>
      </w:r>
    </w:p>
    <w:p w:rsidR="00131729" w:rsidRPr="00652AD2" w:rsidRDefault="00131729" w:rsidP="007172E6">
      <w:pPr>
        <w:spacing w:after="0"/>
        <w:jc w:val="both"/>
        <w:rPr>
          <w:rFonts w:ascii="Century Gothic" w:hAnsi="Century Gothic" w:cs="Arial"/>
          <w:lang w:eastAsia="zh-CN"/>
        </w:rPr>
      </w:pPr>
    </w:p>
    <w:p w:rsidR="00131729" w:rsidRPr="00652AD2" w:rsidRDefault="00131729" w:rsidP="007172E6">
      <w:pPr>
        <w:spacing w:after="0"/>
        <w:jc w:val="both"/>
        <w:rPr>
          <w:rFonts w:ascii="Century Gothic" w:hAnsi="Century Gothic" w:cs="Arial"/>
          <w:lang w:eastAsia="zh-CN"/>
        </w:rPr>
      </w:pPr>
      <w:r w:rsidRPr="00652AD2">
        <w:rPr>
          <w:rFonts w:ascii="Century Gothic" w:hAnsi="Century Gothic" w:cs="Arial"/>
          <w:lang w:eastAsia="zh-CN"/>
        </w:rPr>
        <w:t>Če se neposredno plačilo podizvajalcem ne bo izvajalo, podatki o podizvajalcih niso sestavni del pogodbe, zaradi česar se pogodba o izvedbi javnega naročanja ne bo spreminjala, v kolikor ne pride do neposrednih plačil kakšnemu od na novo priglašenih podizvajalcev.</w:t>
      </w:r>
    </w:p>
    <w:p w:rsidR="00131729" w:rsidRPr="00652AD2" w:rsidRDefault="00131729" w:rsidP="007172E6">
      <w:pPr>
        <w:spacing w:after="0"/>
        <w:jc w:val="both"/>
        <w:rPr>
          <w:rFonts w:ascii="Century Gothic" w:hAnsi="Century Gothic" w:cs="Arial"/>
          <w:lang w:eastAsia="zh-CN"/>
        </w:rPr>
      </w:pPr>
    </w:p>
    <w:p w:rsidR="00131729" w:rsidRPr="00652AD2" w:rsidRDefault="00131729" w:rsidP="00B14F5E">
      <w:pPr>
        <w:pStyle w:val="Naslov3"/>
        <w:numPr>
          <w:ilvl w:val="2"/>
          <w:numId w:val="1"/>
        </w:numPr>
      </w:pPr>
      <w:bookmarkStart w:id="12" w:name="_Toc505585535"/>
      <w:r w:rsidRPr="00652AD2">
        <w:t>Neposredna plačila podizvajalcem v podizvajalski verigi</w:t>
      </w:r>
      <w:bookmarkEnd w:id="12"/>
    </w:p>
    <w:p w:rsidR="00131729" w:rsidRPr="00652AD2" w:rsidRDefault="00131729" w:rsidP="007172E6">
      <w:pPr>
        <w:spacing w:after="0"/>
        <w:jc w:val="both"/>
        <w:rPr>
          <w:rFonts w:ascii="Century Gothic" w:hAnsi="Century Gothic" w:cs="Arial"/>
          <w:lang w:eastAsia="zh-CN"/>
        </w:rPr>
      </w:pPr>
      <w:r w:rsidRPr="00652AD2">
        <w:rPr>
          <w:rFonts w:ascii="Century Gothic" w:hAnsi="Century Gothic" w:cs="Arial"/>
          <w:lang w:eastAsia="zh-CN"/>
        </w:rPr>
        <w:t>Določbe v zvezi z neposrednimi plačili podizvajalcem iz tega poglavja dokumentacije veljajo tudi za vse ostale podizvajalce v podizvajalski verigi.</w:t>
      </w:r>
    </w:p>
    <w:p w:rsidR="00131729" w:rsidRPr="00652AD2" w:rsidRDefault="00131729" w:rsidP="007172E6">
      <w:pPr>
        <w:spacing w:after="0"/>
        <w:jc w:val="both"/>
        <w:rPr>
          <w:rFonts w:ascii="Century Gothic" w:hAnsi="Century Gothic" w:cs="Arial"/>
          <w:lang w:eastAsia="zh-CN"/>
        </w:rPr>
      </w:pPr>
    </w:p>
    <w:p w:rsidR="00131729" w:rsidRPr="00652AD2" w:rsidRDefault="00131729" w:rsidP="00433575">
      <w:pPr>
        <w:pStyle w:val="Naslov2"/>
      </w:pPr>
      <w:bookmarkStart w:id="13" w:name="_Toc505585536"/>
      <w:r w:rsidRPr="00652AD2">
        <w:t>Način nastopanja istega gospodarskega subjekta</w:t>
      </w:r>
      <w:bookmarkEnd w:id="13"/>
    </w:p>
    <w:p w:rsidR="00131729" w:rsidRPr="00652AD2" w:rsidRDefault="00131729" w:rsidP="007172E6">
      <w:pPr>
        <w:suppressAutoHyphens/>
        <w:autoSpaceDN w:val="0"/>
        <w:spacing w:after="0"/>
        <w:ind w:right="6"/>
        <w:jc w:val="both"/>
        <w:textAlignment w:val="baseline"/>
        <w:rPr>
          <w:rFonts w:ascii="Century Gothic" w:hAnsi="Century Gothic" w:cs="Arial"/>
          <w:kern w:val="3"/>
          <w:lang w:eastAsia="sl-SI"/>
        </w:rPr>
      </w:pPr>
      <w:r w:rsidRPr="00652AD2">
        <w:rPr>
          <w:rFonts w:ascii="Century Gothic" w:hAnsi="Century Gothic" w:cs="Arial"/>
          <w:kern w:val="3"/>
          <w:lang w:eastAsia="sl-SI"/>
        </w:rPr>
        <w:t xml:space="preserve">Naročnik dopušča, da isti gospodarski subjekt predloži več ponudb, vendar le v kolikor v različnih ponudbah nastopa v različnih vlogah (bodisi kot samostojni ponudnik, bodisi kot partner v skupnem nastopu), medtem ko lahko isti gospodarski subjekt v isti vlogi (bodisi kot ponudnik, bodisi kot partner v skupnem nastopu) odda zgolj eno ponudbo. V primeru, da bo isti gospodarski subjekt predložil več kot eno ponudbo, v kateri bo nastopal v isti vlogi, bodo vse ponudbe tega gospodarskega subjekta izločene iz postopka oddaje javnega naročila. V primeru, da pa isti gospodarski subjekt nastopa v dveh ali več ponudbah v različnih vlogah, bodisi kot ponudnik bodisi kot partner v skupni ponudbi, cenejša ponudba, v kateri nastopa isti ponudnik, po roku za oddajo ponudb ne sme biti umaknjena, sicer bodo vse ponudbe, v katerih nastopa tak ponudnik, izločene iz postopka oddaje javnega naročila. </w:t>
      </w:r>
    </w:p>
    <w:p w:rsidR="00131729" w:rsidRPr="00652AD2" w:rsidRDefault="00131729" w:rsidP="007172E6">
      <w:pPr>
        <w:suppressAutoHyphens/>
        <w:autoSpaceDN w:val="0"/>
        <w:spacing w:after="0"/>
        <w:ind w:right="6"/>
        <w:jc w:val="both"/>
        <w:textAlignment w:val="baseline"/>
        <w:rPr>
          <w:rFonts w:ascii="Century Gothic" w:hAnsi="Century Gothic" w:cs="Arial"/>
          <w:kern w:val="3"/>
          <w:lang w:eastAsia="sl-SI"/>
        </w:rPr>
      </w:pPr>
    </w:p>
    <w:p w:rsidR="00131729" w:rsidRPr="00652AD2" w:rsidRDefault="00131729" w:rsidP="007172E6">
      <w:pPr>
        <w:suppressAutoHyphens/>
        <w:autoSpaceDN w:val="0"/>
        <w:spacing w:after="0"/>
        <w:ind w:right="6"/>
        <w:jc w:val="both"/>
        <w:textAlignment w:val="baseline"/>
        <w:rPr>
          <w:rFonts w:ascii="Century Gothic" w:hAnsi="Century Gothic" w:cs="Arial"/>
          <w:kern w:val="3"/>
          <w:lang w:eastAsia="sl-SI"/>
        </w:rPr>
      </w:pPr>
      <w:r w:rsidRPr="00652AD2">
        <w:rPr>
          <w:rFonts w:ascii="Century Gothic" w:hAnsi="Century Gothic" w:cs="Arial"/>
          <w:kern w:val="3"/>
          <w:lang w:eastAsia="sl-SI"/>
        </w:rPr>
        <w:t>Gospodarski subjekt lahko kot podizvajalec nastopa v ponudbah različnih ponudnikov.</w:t>
      </w:r>
    </w:p>
    <w:p w:rsidR="00736745" w:rsidRPr="00652AD2" w:rsidRDefault="00736745" w:rsidP="007172E6">
      <w:pPr>
        <w:spacing w:after="0"/>
        <w:rPr>
          <w:rFonts w:ascii="Century Gothic" w:hAnsi="Century Gothic" w:cs="Arial"/>
          <w:lang w:eastAsia="zh-CN"/>
        </w:rPr>
      </w:pPr>
    </w:p>
    <w:p w:rsidR="007C150D" w:rsidRPr="00652AD2" w:rsidRDefault="007C150D" w:rsidP="00940DCD">
      <w:pPr>
        <w:pStyle w:val="Naslov1"/>
        <w:framePr w:wrap="auto"/>
      </w:pPr>
      <w:bookmarkStart w:id="14" w:name="_Toc505585537"/>
      <w:r w:rsidRPr="00652AD2">
        <w:t>PREDMET</w:t>
      </w:r>
      <w:r w:rsidR="00E17D87">
        <w:t xml:space="preserve">, </w:t>
      </w:r>
      <w:r w:rsidR="009477BF">
        <w:t>LOKACIJA</w:t>
      </w:r>
      <w:r w:rsidR="00973148">
        <w:t>, OBDOBJE IN VREDNOST</w:t>
      </w:r>
      <w:r w:rsidR="009477BF">
        <w:t xml:space="preserve"> </w:t>
      </w:r>
      <w:r w:rsidRPr="00652AD2">
        <w:t>JAVNEGA NAROČ</w:t>
      </w:r>
      <w:r w:rsidR="009477BF">
        <w:t>ILA</w:t>
      </w:r>
      <w:bookmarkEnd w:id="14"/>
      <w:r w:rsidRPr="00652AD2">
        <w:t xml:space="preserve"> </w:t>
      </w:r>
    </w:p>
    <w:p w:rsidR="007C150D" w:rsidRDefault="007C150D" w:rsidP="007172E6">
      <w:pPr>
        <w:spacing w:after="0"/>
        <w:rPr>
          <w:rFonts w:ascii="Century Gothic" w:hAnsi="Century Gothic" w:cs="Arial"/>
          <w:lang w:eastAsia="zh-CN"/>
        </w:rPr>
      </w:pPr>
    </w:p>
    <w:p w:rsidR="00722B1B" w:rsidRPr="00652AD2" w:rsidRDefault="00722B1B" w:rsidP="007172E6">
      <w:pPr>
        <w:spacing w:after="0"/>
        <w:rPr>
          <w:rFonts w:ascii="Century Gothic" w:hAnsi="Century Gothic" w:cs="Arial"/>
          <w:lang w:eastAsia="zh-CN"/>
        </w:rPr>
      </w:pPr>
    </w:p>
    <w:p w:rsidR="007C150D" w:rsidRPr="00652AD2" w:rsidRDefault="007C150D" w:rsidP="00433575">
      <w:pPr>
        <w:pStyle w:val="Naslov2"/>
      </w:pPr>
      <w:bookmarkStart w:id="15" w:name="_Toc505585538"/>
      <w:r w:rsidRPr="00652AD2">
        <w:t>Opis predmeta javnega naročanja</w:t>
      </w:r>
      <w:bookmarkEnd w:id="15"/>
    </w:p>
    <w:p w:rsidR="00AE4486" w:rsidRDefault="00AE4486" w:rsidP="007172E6">
      <w:pPr>
        <w:spacing w:after="0"/>
        <w:contextualSpacing/>
        <w:jc w:val="both"/>
        <w:rPr>
          <w:rFonts w:ascii="Century Gothic" w:hAnsi="Century Gothic" w:cs="Arial"/>
          <w:lang w:eastAsia="zh-CN"/>
        </w:rPr>
      </w:pPr>
    </w:p>
    <w:p w:rsidR="00AE4486" w:rsidRDefault="00AE4486" w:rsidP="00AE4486">
      <w:pPr>
        <w:jc w:val="both"/>
        <w:rPr>
          <w:rFonts w:ascii="Century Gothic" w:hAnsi="Century Gothic" w:cs="Arial"/>
        </w:rPr>
      </w:pPr>
      <w:r w:rsidRPr="00BA7DA0">
        <w:rPr>
          <w:rFonts w:ascii="Century Gothic" w:hAnsi="Century Gothic" w:cs="Arial"/>
        </w:rPr>
        <w:t xml:space="preserve">Predmet javnega naročila </w:t>
      </w:r>
      <w:r w:rsidR="004B6128">
        <w:rPr>
          <w:rFonts w:ascii="Century Gothic" w:hAnsi="Century Gothic" w:cs="Arial"/>
        </w:rPr>
        <w:t xml:space="preserve">»Servisiranje gozdarske mehanizacije« z oznako pri naročniku SGM 2018, </w:t>
      </w:r>
      <w:r w:rsidRPr="00BA7DA0">
        <w:rPr>
          <w:rFonts w:ascii="Century Gothic" w:hAnsi="Century Gothic" w:cs="Arial"/>
        </w:rPr>
        <w:t xml:space="preserve">je </w:t>
      </w:r>
      <w:r w:rsidR="00AF038C" w:rsidRPr="00BA7DA0">
        <w:rPr>
          <w:rFonts w:ascii="Century Gothic" w:hAnsi="Century Gothic" w:cs="Arial"/>
        </w:rPr>
        <w:t xml:space="preserve">zagotavljanje nadomestnih delov, </w:t>
      </w:r>
      <w:r w:rsidRPr="00BA7DA0">
        <w:rPr>
          <w:rFonts w:ascii="Century Gothic" w:hAnsi="Century Gothic" w:cs="Arial"/>
        </w:rPr>
        <w:t>servisiranje</w:t>
      </w:r>
      <w:r w:rsidR="00B37D93" w:rsidRPr="00BA7DA0">
        <w:rPr>
          <w:rFonts w:ascii="Century Gothic" w:hAnsi="Century Gothic" w:cs="Arial"/>
        </w:rPr>
        <w:t>, pranje i</w:t>
      </w:r>
      <w:r w:rsidRPr="00BA7DA0">
        <w:rPr>
          <w:rFonts w:ascii="Century Gothic" w:hAnsi="Century Gothic" w:cs="Arial"/>
        </w:rPr>
        <w:t>n popravilo naslednje gozdarske mehanizacije:</w:t>
      </w:r>
    </w:p>
    <w:p w:rsidR="00D8531A" w:rsidRDefault="00D8531A" w:rsidP="00AE4486">
      <w:pPr>
        <w:jc w:val="both"/>
        <w:rPr>
          <w:rFonts w:ascii="Century Gothic" w:hAnsi="Century Gothic" w:cs="Arial"/>
        </w:rPr>
      </w:pPr>
    </w:p>
    <w:p w:rsidR="00AE4486" w:rsidRPr="00D8531A" w:rsidRDefault="00D8531A" w:rsidP="00AE4486">
      <w:pPr>
        <w:jc w:val="both"/>
        <w:rPr>
          <w:rFonts w:ascii="Century Gothic" w:hAnsi="Century Gothic" w:cs="Arial"/>
          <w:b/>
        </w:rPr>
      </w:pPr>
      <w:r w:rsidRPr="00D8531A">
        <w:rPr>
          <w:rFonts w:ascii="Century Gothic" w:hAnsi="Century Gothic" w:cs="Arial"/>
          <w:b/>
        </w:rPr>
        <w:t>Tabela 1: Seznam mehanizacije in vozil</w:t>
      </w:r>
    </w:p>
    <w:tbl>
      <w:tblPr>
        <w:tblStyle w:val="Tabelamrea"/>
        <w:tblW w:w="9209" w:type="dxa"/>
        <w:tblLook w:val="04A0" w:firstRow="1" w:lastRow="0" w:firstColumn="1" w:lastColumn="0" w:noHBand="0" w:noVBand="1"/>
      </w:tblPr>
      <w:tblGrid>
        <w:gridCol w:w="3256"/>
        <w:gridCol w:w="4394"/>
        <w:gridCol w:w="1559"/>
      </w:tblGrid>
      <w:tr w:rsidR="00A9700A" w:rsidTr="00E06324">
        <w:tc>
          <w:tcPr>
            <w:tcW w:w="3256" w:type="dxa"/>
          </w:tcPr>
          <w:p w:rsidR="00A9700A" w:rsidRPr="00BC0A42" w:rsidRDefault="00A9700A" w:rsidP="00AE4486">
            <w:pPr>
              <w:jc w:val="both"/>
              <w:rPr>
                <w:rFonts w:ascii="Century Gothic" w:hAnsi="Century Gothic" w:cs="Arial"/>
                <w:b/>
              </w:rPr>
            </w:pPr>
            <w:bookmarkStart w:id="16" w:name="_Hlk504561577"/>
            <w:bookmarkStart w:id="17" w:name="_Hlk504632511"/>
            <w:r w:rsidRPr="00BC0A42">
              <w:rPr>
                <w:rFonts w:ascii="Century Gothic" w:hAnsi="Century Gothic" w:cs="Arial"/>
                <w:b/>
              </w:rPr>
              <w:t>Vrsta vozila</w:t>
            </w:r>
          </w:p>
        </w:tc>
        <w:tc>
          <w:tcPr>
            <w:tcW w:w="4394" w:type="dxa"/>
          </w:tcPr>
          <w:p w:rsidR="00A9700A" w:rsidRPr="00BC0A42" w:rsidRDefault="00A9700A" w:rsidP="00AE4486">
            <w:pPr>
              <w:jc w:val="both"/>
              <w:rPr>
                <w:rFonts w:ascii="Century Gothic" w:hAnsi="Century Gothic" w:cs="Arial"/>
                <w:b/>
              </w:rPr>
            </w:pPr>
            <w:r w:rsidRPr="00BC0A42">
              <w:rPr>
                <w:rFonts w:ascii="Century Gothic" w:hAnsi="Century Gothic" w:cs="Arial"/>
                <w:b/>
              </w:rPr>
              <w:t>Znamka</w:t>
            </w:r>
          </w:p>
        </w:tc>
        <w:tc>
          <w:tcPr>
            <w:tcW w:w="1559" w:type="dxa"/>
          </w:tcPr>
          <w:p w:rsidR="00A9700A" w:rsidRPr="00BC0A42" w:rsidRDefault="00A9700A" w:rsidP="00AE4486">
            <w:pPr>
              <w:jc w:val="both"/>
              <w:rPr>
                <w:rFonts w:ascii="Century Gothic" w:hAnsi="Century Gothic" w:cs="Arial"/>
                <w:b/>
              </w:rPr>
            </w:pPr>
            <w:r w:rsidRPr="00BC0A42">
              <w:rPr>
                <w:rFonts w:ascii="Century Gothic" w:hAnsi="Century Gothic" w:cs="Arial"/>
                <w:b/>
              </w:rPr>
              <w:t>Leto proizvodnje</w:t>
            </w:r>
          </w:p>
        </w:tc>
      </w:tr>
      <w:tr w:rsidR="00A9700A" w:rsidTr="00E06324">
        <w:tc>
          <w:tcPr>
            <w:tcW w:w="3256" w:type="dxa"/>
          </w:tcPr>
          <w:p w:rsidR="00A9700A" w:rsidRDefault="00A9700A" w:rsidP="00AE4486">
            <w:pPr>
              <w:jc w:val="both"/>
              <w:rPr>
                <w:rFonts w:ascii="Century Gothic" w:hAnsi="Century Gothic" w:cs="Arial"/>
              </w:rPr>
            </w:pPr>
            <w:r>
              <w:rPr>
                <w:rFonts w:ascii="Century Gothic" w:hAnsi="Century Gothic" w:cs="Arial"/>
              </w:rPr>
              <w:t>Traktor</w:t>
            </w:r>
            <w:r w:rsidR="00E06324">
              <w:rPr>
                <w:rFonts w:ascii="Century Gothic" w:hAnsi="Century Gothic" w:cs="Arial"/>
              </w:rPr>
              <w:t xml:space="preserve"> (kmetijski- adaptiran)</w:t>
            </w:r>
          </w:p>
        </w:tc>
        <w:tc>
          <w:tcPr>
            <w:tcW w:w="4394" w:type="dxa"/>
          </w:tcPr>
          <w:p w:rsidR="00A9700A" w:rsidRDefault="00A9700A" w:rsidP="00AE4486">
            <w:pPr>
              <w:jc w:val="both"/>
              <w:rPr>
                <w:rFonts w:ascii="Century Gothic" w:hAnsi="Century Gothic" w:cs="Arial"/>
              </w:rPr>
            </w:pPr>
            <w:r w:rsidRPr="00DF1EEC">
              <w:rPr>
                <w:rFonts w:ascii="Century Gothic" w:hAnsi="Century Gothic" w:cs="Arial"/>
              </w:rPr>
              <w:t>JOHN DEERE 6100 MC</w:t>
            </w:r>
            <w:r w:rsidR="00E06324">
              <w:rPr>
                <w:rFonts w:ascii="Century Gothic" w:hAnsi="Century Gothic" w:cs="Arial"/>
              </w:rPr>
              <w:t>, vitel IGLAND</w:t>
            </w:r>
            <w:r w:rsidR="00D8531A">
              <w:rPr>
                <w:rFonts w:ascii="Century Gothic" w:hAnsi="Century Gothic" w:cs="Arial"/>
              </w:rPr>
              <w:t>*</w:t>
            </w:r>
          </w:p>
        </w:tc>
        <w:tc>
          <w:tcPr>
            <w:tcW w:w="1559" w:type="dxa"/>
          </w:tcPr>
          <w:p w:rsidR="00A9700A" w:rsidRDefault="00A9700A" w:rsidP="00AE4486">
            <w:pPr>
              <w:jc w:val="both"/>
              <w:rPr>
                <w:rFonts w:ascii="Century Gothic" w:hAnsi="Century Gothic" w:cs="Arial"/>
              </w:rPr>
            </w:pPr>
            <w:r>
              <w:rPr>
                <w:rFonts w:ascii="Century Gothic" w:hAnsi="Century Gothic" w:cs="Arial"/>
              </w:rPr>
              <w:t>2014</w:t>
            </w:r>
          </w:p>
        </w:tc>
      </w:tr>
      <w:bookmarkEnd w:id="16"/>
      <w:tr w:rsidR="00690143" w:rsidTr="00E06324">
        <w:tc>
          <w:tcPr>
            <w:tcW w:w="3256" w:type="dxa"/>
          </w:tcPr>
          <w:p w:rsidR="00690143" w:rsidRPr="009E18DF" w:rsidRDefault="00690143" w:rsidP="00690143">
            <w:pPr>
              <w:jc w:val="both"/>
              <w:rPr>
                <w:rFonts w:ascii="Century Gothic" w:hAnsi="Century Gothic" w:cs="Arial"/>
              </w:rPr>
            </w:pPr>
            <w:r>
              <w:rPr>
                <w:rFonts w:ascii="Century Gothic" w:hAnsi="Century Gothic" w:cs="Arial"/>
              </w:rPr>
              <w:lastRenderedPageBreak/>
              <w:t>Traktor</w:t>
            </w:r>
            <w:r w:rsidR="00E06324">
              <w:rPr>
                <w:rFonts w:ascii="Century Gothic" w:hAnsi="Century Gothic" w:cs="Arial"/>
              </w:rPr>
              <w:t xml:space="preserve"> (kmetijski- adaptiran)</w:t>
            </w:r>
          </w:p>
        </w:tc>
        <w:tc>
          <w:tcPr>
            <w:tcW w:w="4394" w:type="dxa"/>
          </w:tcPr>
          <w:p w:rsidR="00690143" w:rsidRPr="00DF1EEC" w:rsidRDefault="00690143" w:rsidP="00690143">
            <w:pPr>
              <w:jc w:val="both"/>
              <w:rPr>
                <w:rFonts w:ascii="Century Gothic" w:hAnsi="Century Gothic" w:cs="Arial"/>
              </w:rPr>
            </w:pPr>
            <w:r w:rsidRPr="00DF1EEC">
              <w:rPr>
                <w:rFonts w:ascii="Century Gothic" w:hAnsi="Century Gothic" w:cs="Arial"/>
              </w:rPr>
              <w:t>JOHN DEERE 6100 MC</w:t>
            </w:r>
            <w:r w:rsidR="00E06324">
              <w:rPr>
                <w:rFonts w:ascii="Century Gothic" w:hAnsi="Century Gothic" w:cs="Arial"/>
              </w:rPr>
              <w:t>, vitel IGLAND</w:t>
            </w:r>
            <w:r w:rsidR="00D8531A">
              <w:rPr>
                <w:rFonts w:ascii="Century Gothic" w:hAnsi="Century Gothic" w:cs="Arial"/>
              </w:rPr>
              <w:t>*</w:t>
            </w:r>
          </w:p>
        </w:tc>
        <w:tc>
          <w:tcPr>
            <w:tcW w:w="1559" w:type="dxa"/>
          </w:tcPr>
          <w:p w:rsidR="00690143" w:rsidRDefault="00690143" w:rsidP="00690143">
            <w:pPr>
              <w:jc w:val="both"/>
              <w:rPr>
                <w:rFonts w:ascii="Century Gothic" w:hAnsi="Century Gothic" w:cs="Arial"/>
              </w:rPr>
            </w:pPr>
            <w:r>
              <w:rPr>
                <w:rFonts w:ascii="Century Gothic" w:hAnsi="Century Gothic" w:cs="Arial"/>
              </w:rPr>
              <w:t>2015</w:t>
            </w:r>
          </w:p>
        </w:tc>
      </w:tr>
      <w:tr w:rsidR="00690143" w:rsidTr="00E06324">
        <w:tc>
          <w:tcPr>
            <w:tcW w:w="3256" w:type="dxa"/>
          </w:tcPr>
          <w:p w:rsidR="00690143" w:rsidRPr="009E18DF" w:rsidRDefault="00690143" w:rsidP="00690143">
            <w:pPr>
              <w:jc w:val="both"/>
              <w:rPr>
                <w:rFonts w:ascii="Century Gothic" w:hAnsi="Century Gothic" w:cs="Arial"/>
              </w:rPr>
            </w:pPr>
            <w:r>
              <w:rPr>
                <w:rFonts w:ascii="Century Gothic" w:hAnsi="Century Gothic" w:cs="Arial"/>
              </w:rPr>
              <w:t>Traktor</w:t>
            </w:r>
            <w:r w:rsidR="00E06324">
              <w:rPr>
                <w:rFonts w:ascii="Century Gothic" w:hAnsi="Century Gothic" w:cs="Arial"/>
              </w:rPr>
              <w:t xml:space="preserve"> (kmetijski- adaptiran)</w:t>
            </w:r>
          </w:p>
        </w:tc>
        <w:tc>
          <w:tcPr>
            <w:tcW w:w="4394" w:type="dxa"/>
          </w:tcPr>
          <w:p w:rsidR="00690143" w:rsidRPr="00DF1EEC" w:rsidRDefault="00690143" w:rsidP="00690143">
            <w:pPr>
              <w:jc w:val="both"/>
              <w:rPr>
                <w:rFonts w:ascii="Century Gothic" w:hAnsi="Century Gothic" w:cs="Arial"/>
              </w:rPr>
            </w:pPr>
            <w:r w:rsidRPr="00DF1EEC">
              <w:rPr>
                <w:rFonts w:ascii="Century Gothic" w:hAnsi="Century Gothic" w:cs="Arial"/>
              </w:rPr>
              <w:t>JOHN DEERE 6100 MC</w:t>
            </w:r>
            <w:r w:rsidR="00E06324">
              <w:rPr>
                <w:rFonts w:ascii="Century Gothic" w:hAnsi="Century Gothic" w:cs="Arial"/>
              </w:rPr>
              <w:t>, vitel IGLAND</w:t>
            </w:r>
            <w:r w:rsidR="00D8531A">
              <w:rPr>
                <w:rFonts w:ascii="Century Gothic" w:hAnsi="Century Gothic" w:cs="Arial"/>
              </w:rPr>
              <w:t>*</w:t>
            </w:r>
          </w:p>
        </w:tc>
        <w:tc>
          <w:tcPr>
            <w:tcW w:w="1559" w:type="dxa"/>
          </w:tcPr>
          <w:p w:rsidR="00690143" w:rsidRDefault="00690143" w:rsidP="00690143">
            <w:pPr>
              <w:jc w:val="both"/>
              <w:rPr>
                <w:rFonts w:ascii="Century Gothic" w:hAnsi="Century Gothic" w:cs="Arial"/>
              </w:rPr>
            </w:pPr>
            <w:r>
              <w:rPr>
                <w:rFonts w:ascii="Century Gothic" w:hAnsi="Century Gothic" w:cs="Arial"/>
              </w:rPr>
              <w:t>2007</w:t>
            </w:r>
          </w:p>
        </w:tc>
      </w:tr>
      <w:tr w:rsidR="00690143" w:rsidTr="00E06324">
        <w:tc>
          <w:tcPr>
            <w:tcW w:w="3256" w:type="dxa"/>
          </w:tcPr>
          <w:p w:rsidR="00690143" w:rsidRDefault="00690143" w:rsidP="00690143">
            <w:pPr>
              <w:jc w:val="both"/>
              <w:rPr>
                <w:rFonts w:ascii="Century Gothic" w:hAnsi="Century Gothic" w:cs="Arial"/>
              </w:rPr>
            </w:pPr>
            <w:r w:rsidRPr="009E18DF">
              <w:rPr>
                <w:rFonts w:ascii="Century Gothic" w:hAnsi="Century Gothic" w:cs="Arial"/>
              </w:rPr>
              <w:t>Traktor</w:t>
            </w:r>
            <w:r w:rsidR="00E06324">
              <w:rPr>
                <w:rFonts w:ascii="Century Gothic" w:hAnsi="Century Gothic" w:cs="Arial"/>
              </w:rPr>
              <w:t xml:space="preserve"> (kmetijski- adaptiran)</w:t>
            </w:r>
          </w:p>
        </w:tc>
        <w:tc>
          <w:tcPr>
            <w:tcW w:w="4394" w:type="dxa"/>
          </w:tcPr>
          <w:p w:rsidR="00690143" w:rsidRDefault="00690143" w:rsidP="00690143">
            <w:pPr>
              <w:jc w:val="both"/>
              <w:rPr>
                <w:rFonts w:ascii="Century Gothic" w:hAnsi="Century Gothic" w:cs="Arial"/>
              </w:rPr>
            </w:pPr>
            <w:r w:rsidRPr="00DF1EEC">
              <w:rPr>
                <w:rFonts w:ascii="Century Gothic" w:hAnsi="Century Gothic" w:cs="Arial"/>
              </w:rPr>
              <w:t>JOHN DEERE 6230</w:t>
            </w:r>
            <w:r w:rsidR="00E06324">
              <w:rPr>
                <w:rFonts w:ascii="Century Gothic" w:hAnsi="Century Gothic" w:cs="Arial"/>
              </w:rPr>
              <w:t>, vitel IGLAND</w:t>
            </w:r>
            <w:r w:rsidR="001535C7">
              <w:rPr>
                <w:rFonts w:ascii="Century Gothic" w:hAnsi="Century Gothic" w:cs="Arial"/>
              </w:rPr>
              <w:t>*</w:t>
            </w:r>
          </w:p>
        </w:tc>
        <w:tc>
          <w:tcPr>
            <w:tcW w:w="1559" w:type="dxa"/>
          </w:tcPr>
          <w:p w:rsidR="00690143" w:rsidRDefault="00690143" w:rsidP="00690143">
            <w:pPr>
              <w:jc w:val="both"/>
              <w:rPr>
                <w:rFonts w:ascii="Century Gothic" w:hAnsi="Century Gothic" w:cs="Arial"/>
              </w:rPr>
            </w:pPr>
            <w:r>
              <w:rPr>
                <w:rFonts w:ascii="Century Gothic" w:hAnsi="Century Gothic" w:cs="Arial"/>
              </w:rPr>
              <w:t>2012</w:t>
            </w:r>
          </w:p>
        </w:tc>
      </w:tr>
      <w:tr w:rsidR="00690143" w:rsidTr="00E06324">
        <w:tc>
          <w:tcPr>
            <w:tcW w:w="3256" w:type="dxa"/>
          </w:tcPr>
          <w:p w:rsidR="00690143" w:rsidRDefault="00690143" w:rsidP="00690143">
            <w:pPr>
              <w:jc w:val="both"/>
              <w:rPr>
                <w:rFonts w:ascii="Century Gothic" w:hAnsi="Century Gothic" w:cs="Arial"/>
              </w:rPr>
            </w:pPr>
            <w:r w:rsidRPr="009E18DF">
              <w:rPr>
                <w:rFonts w:ascii="Century Gothic" w:hAnsi="Century Gothic" w:cs="Arial"/>
              </w:rPr>
              <w:t>Traktor</w:t>
            </w:r>
            <w:r w:rsidR="00E06324">
              <w:rPr>
                <w:rFonts w:ascii="Century Gothic" w:hAnsi="Century Gothic" w:cs="Arial"/>
              </w:rPr>
              <w:t xml:space="preserve"> (kmetijski- adaptiran)</w:t>
            </w:r>
          </w:p>
        </w:tc>
        <w:tc>
          <w:tcPr>
            <w:tcW w:w="4394" w:type="dxa"/>
          </w:tcPr>
          <w:p w:rsidR="00690143" w:rsidRPr="00DF1EEC" w:rsidRDefault="00690143" w:rsidP="00690143">
            <w:pPr>
              <w:jc w:val="both"/>
              <w:rPr>
                <w:rFonts w:ascii="Century Gothic" w:hAnsi="Century Gothic" w:cs="Arial"/>
              </w:rPr>
            </w:pPr>
            <w:r w:rsidRPr="00DF1EEC">
              <w:rPr>
                <w:rFonts w:ascii="Century Gothic" w:hAnsi="Century Gothic" w:cs="Arial"/>
              </w:rPr>
              <w:t>JOHN DEER</w:t>
            </w:r>
            <w:r w:rsidR="00E06324">
              <w:rPr>
                <w:rFonts w:ascii="Century Gothic" w:hAnsi="Century Gothic" w:cs="Arial"/>
              </w:rPr>
              <w:t>, vitel IGLAND</w:t>
            </w:r>
            <w:r w:rsidR="00D8531A">
              <w:rPr>
                <w:rFonts w:ascii="Century Gothic" w:hAnsi="Century Gothic" w:cs="Arial"/>
              </w:rPr>
              <w:t>*</w:t>
            </w:r>
          </w:p>
        </w:tc>
        <w:tc>
          <w:tcPr>
            <w:tcW w:w="1559" w:type="dxa"/>
          </w:tcPr>
          <w:p w:rsidR="00690143" w:rsidRDefault="00690143" w:rsidP="00690143">
            <w:pPr>
              <w:jc w:val="both"/>
              <w:rPr>
                <w:rFonts w:ascii="Century Gothic" w:hAnsi="Century Gothic" w:cs="Arial"/>
              </w:rPr>
            </w:pPr>
            <w:r>
              <w:rPr>
                <w:rFonts w:ascii="Century Gothic" w:hAnsi="Century Gothic" w:cs="Arial"/>
              </w:rPr>
              <w:t>2006</w:t>
            </w:r>
          </w:p>
        </w:tc>
      </w:tr>
      <w:tr w:rsidR="00690143" w:rsidTr="00E06324">
        <w:tc>
          <w:tcPr>
            <w:tcW w:w="3256" w:type="dxa"/>
          </w:tcPr>
          <w:p w:rsidR="00690143" w:rsidRDefault="00690143" w:rsidP="00690143">
            <w:pPr>
              <w:jc w:val="both"/>
              <w:rPr>
                <w:rFonts w:ascii="Century Gothic" w:hAnsi="Century Gothic" w:cs="Arial"/>
              </w:rPr>
            </w:pPr>
            <w:r w:rsidRPr="009E18DF">
              <w:rPr>
                <w:rFonts w:ascii="Century Gothic" w:hAnsi="Century Gothic" w:cs="Arial"/>
              </w:rPr>
              <w:t>Traktor</w:t>
            </w:r>
            <w:r w:rsidR="00FD3662">
              <w:rPr>
                <w:rFonts w:ascii="Century Gothic" w:hAnsi="Century Gothic" w:cs="Arial"/>
              </w:rPr>
              <w:t xml:space="preserve"> - zgibnik</w:t>
            </w:r>
          </w:p>
        </w:tc>
        <w:tc>
          <w:tcPr>
            <w:tcW w:w="4394" w:type="dxa"/>
          </w:tcPr>
          <w:p w:rsidR="00690143" w:rsidRDefault="00690143" w:rsidP="00690143">
            <w:pPr>
              <w:jc w:val="both"/>
              <w:rPr>
                <w:rFonts w:ascii="Century Gothic" w:hAnsi="Century Gothic" w:cs="Arial"/>
              </w:rPr>
            </w:pPr>
            <w:r w:rsidRPr="00DF1EEC">
              <w:rPr>
                <w:rFonts w:ascii="Century Gothic" w:hAnsi="Century Gothic" w:cs="Arial"/>
              </w:rPr>
              <w:t>ZGIBNI ECOTRAC 120 V</w:t>
            </w:r>
            <w:r w:rsidR="001535C7">
              <w:rPr>
                <w:rFonts w:ascii="Century Gothic" w:hAnsi="Century Gothic" w:cs="Arial"/>
              </w:rPr>
              <w:t>*</w:t>
            </w:r>
          </w:p>
        </w:tc>
        <w:tc>
          <w:tcPr>
            <w:tcW w:w="1559" w:type="dxa"/>
          </w:tcPr>
          <w:p w:rsidR="00690143" w:rsidRDefault="00690143" w:rsidP="00690143">
            <w:pPr>
              <w:jc w:val="both"/>
              <w:rPr>
                <w:rFonts w:ascii="Century Gothic" w:hAnsi="Century Gothic" w:cs="Arial"/>
              </w:rPr>
            </w:pPr>
            <w:r>
              <w:rPr>
                <w:rFonts w:ascii="Century Gothic" w:hAnsi="Century Gothic" w:cs="Arial"/>
              </w:rPr>
              <w:t>2008</w:t>
            </w:r>
          </w:p>
        </w:tc>
      </w:tr>
      <w:tr w:rsidR="00FD3662" w:rsidTr="00E06324">
        <w:tc>
          <w:tcPr>
            <w:tcW w:w="3256" w:type="dxa"/>
          </w:tcPr>
          <w:p w:rsidR="00FD3662" w:rsidRDefault="00FD3662" w:rsidP="00FD3662">
            <w:pPr>
              <w:jc w:val="both"/>
              <w:rPr>
                <w:rFonts w:ascii="Century Gothic" w:hAnsi="Century Gothic" w:cs="Arial"/>
              </w:rPr>
            </w:pPr>
            <w:r w:rsidRPr="00B9033A">
              <w:rPr>
                <w:rFonts w:ascii="Century Gothic" w:hAnsi="Century Gothic" w:cs="Arial"/>
              </w:rPr>
              <w:t>Traktor - zgibnik</w:t>
            </w:r>
          </w:p>
        </w:tc>
        <w:tc>
          <w:tcPr>
            <w:tcW w:w="4394" w:type="dxa"/>
          </w:tcPr>
          <w:p w:rsidR="00FD3662" w:rsidRDefault="00FD3662" w:rsidP="00FD3662">
            <w:pPr>
              <w:jc w:val="both"/>
              <w:rPr>
                <w:rFonts w:ascii="Century Gothic" w:hAnsi="Century Gothic" w:cs="Arial"/>
              </w:rPr>
            </w:pPr>
            <w:r w:rsidRPr="00DF1EEC">
              <w:rPr>
                <w:rFonts w:ascii="Century Gothic" w:hAnsi="Century Gothic" w:cs="Arial"/>
              </w:rPr>
              <w:t>ZGIBNI ECOTRAC 120 V</w:t>
            </w:r>
            <w:r w:rsidR="001535C7">
              <w:rPr>
                <w:rFonts w:ascii="Century Gothic" w:hAnsi="Century Gothic" w:cs="Arial"/>
              </w:rPr>
              <w:t>*</w:t>
            </w:r>
          </w:p>
        </w:tc>
        <w:tc>
          <w:tcPr>
            <w:tcW w:w="1559" w:type="dxa"/>
          </w:tcPr>
          <w:p w:rsidR="00FD3662" w:rsidRDefault="00FD3662" w:rsidP="00FD3662">
            <w:pPr>
              <w:jc w:val="both"/>
              <w:rPr>
                <w:rFonts w:ascii="Century Gothic" w:hAnsi="Century Gothic" w:cs="Arial"/>
              </w:rPr>
            </w:pPr>
            <w:r>
              <w:rPr>
                <w:rFonts w:ascii="Century Gothic" w:hAnsi="Century Gothic" w:cs="Arial"/>
              </w:rPr>
              <w:t>2010</w:t>
            </w:r>
          </w:p>
        </w:tc>
      </w:tr>
      <w:tr w:rsidR="00FD3662" w:rsidTr="00E06324">
        <w:tc>
          <w:tcPr>
            <w:tcW w:w="3256" w:type="dxa"/>
          </w:tcPr>
          <w:p w:rsidR="00FD3662" w:rsidRDefault="00FD3662" w:rsidP="00FD3662">
            <w:pPr>
              <w:jc w:val="both"/>
              <w:rPr>
                <w:rFonts w:ascii="Century Gothic" w:hAnsi="Century Gothic" w:cs="Arial"/>
              </w:rPr>
            </w:pPr>
            <w:r w:rsidRPr="00B9033A">
              <w:rPr>
                <w:rFonts w:ascii="Century Gothic" w:hAnsi="Century Gothic" w:cs="Arial"/>
              </w:rPr>
              <w:t>Traktor - zgibnik</w:t>
            </w:r>
          </w:p>
        </w:tc>
        <w:tc>
          <w:tcPr>
            <w:tcW w:w="4394" w:type="dxa"/>
          </w:tcPr>
          <w:p w:rsidR="00FD3662" w:rsidRDefault="00FD3662" w:rsidP="00FD3662">
            <w:pPr>
              <w:jc w:val="both"/>
              <w:rPr>
                <w:rFonts w:ascii="Century Gothic" w:hAnsi="Century Gothic" w:cs="Arial"/>
              </w:rPr>
            </w:pPr>
            <w:r w:rsidRPr="00DF1EEC">
              <w:rPr>
                <w:rFonts w:ascii="Century Gothic" w:hAnsi="Century Gothic" w:cs="Arial"/>
              </w:rPr>
              <w:t>ZGIBNI TIMBERJACK 240-C</w:t>
            </w:r>
            <w:r w:rsidR="001535C7">
              <w:rPr>
                <w:rFonts w:ascii="Century Gothic" w:hAnsi="Century Gothic" w:cs="Arial"/>
              </w:rPr>
              <w:t>*</w:t>
            </w:r>
          </w:p>
        </w:tc>
        <w:tc>
          <w:tcPr>
            <w:tcW w:w="1559" w:type="dxa"/>
          </w:tcPr>
          <w:p w:rsidR="00FD3662" w:rsidRDefault="00FD3662" w:rsidP="00FD3662">
            <w:pPr>
              <w:jc w:val="both"/>
              <w:rPr>
                <w:rFonts w:ascii="Century Gothic" w:hAnsi="Century Gothic" w:cs="Arial"/>
              </w:rPr>
            </w:pPr>
            <w:r>
              <w:rPr>
                <w:rFonts w:ascii="Century Gothic" w:hAnsi="Century Gothic" w:cs="Arial"/>
              </w:rPr>
              <w:t>2002</w:t>
            </w:r>
          </w:p>
        </w:tc>
      </w:tr>
      <w:tr w:rsidR="00FD3662" w:rsidTr="00E06324">
        <w:tc>
          <w:tcPr>
            <w:tcW w:w="3256" w:type="dxa"/>
          </w:tcPr>
          <w:p w:rsidR="00FD3662" w:rsidRDefault="00FD3662" w:rsidP="00FD3662">
            <w:pPr>
              <w:jc w:val="both"/>
              <w:rPr>
                <w:rFonts w:ascii="Century Gothic" w:hAnsi="Century Gothic" w:cs="Arial"/>
              </w:rPr>
            </w:pPr>
            <w:r w:rsidRPr="00B9033A">
              <w:rPr>
                <w:rFonts w:ascii="Century Gothic" w:hAnsi="Century Gothic" w:cs="Arial"/>
              </w:rPr>
              <w:t>Traktor - zgibnik</w:t>
            </w:r>
          </w:p>
        </w:tc>
        <w:tc>
          <w:tcPr>
            <w:tcW w:w="4394" w:type="dxa"/>
          </w:tcPr>
          <w:p w:rsidR="00FD3662" w:rsidRPr="00DF1EEC" w:rsidRDefault="00FD3662" w:rsidP="00FD3662">
            <w:pPr>
              <w:jc w:val="both"/>
              <w:rPr>
                <w:rFonts w:ascii="Century Gothic" w:hAnsi="Century Gothic" w:cs="Arial"/>
              </w:rPr>
            </w:pPr>
            <w:r w:rsidRPr="00690143">
              <w:rPr>
                <w:rFonts w:ascii="Century Gothic" w:hAnsi="Century Gothic" w:cs="Arial"/>
              </w:rPr>
              <w:t>ZG</w:t>
            </w:r>
            <w:r>
              <w:rPr>
                <w:rFonts w:ascii="Century Gothic" w:hAnsi="Century Gothic" w:cs="Arial"/>
              </w:rPr>
              <w:t>IBNI</w:t>
            </w:r>
            <w:r w:rsidRPr="00690143">
              <w:rPr>
                <w:rFonts w:ascii="Century Gothic" w:hAnsi="Century Gothic" w:cs="Arial"/>
              </w:rPr>
              <w:t xml:space="preserve"> IWAFUJI Š. 225-2Z</w:t>
            </w:r>
            <w:r w:rsidR="001535C7">
              <w:rPr>
                <w:rFonts w:ascii="Century Gothic" w:hAnsi="Century Gothic" w:cs="Arial"/>
              </w:rPr>
              <w:t>*</w:t>
            </w:r>
          </w:p>
        </w:tc>
        <w:tc>
          <w:tcPr>
            <w:tcW w:w="1559" w:type="dxa"/>
          </w:tcPr>
          <w:p w:rsidR="00FD3662" w:rsidRDefault="00FD3662" w:rsidP="00FD3662">
            <w:pPr>
              <w:jc w:val="both"/>
              <w:rPr>
                <w:rFonts w:ascii="Century Gothic" w:hAnsi="Century Gothic" w:cs="Arial"/>
              </w:rPr>
            </w:pPr>
            <w:r>
              <w:rPr>
                <w:rFonts w:ascii="Century Gothic" w:hAnsi="Century Gothic" w:cs="Arial"/>
              </w:rPr>
              <w:t>1993</w:t>
            </w:r>
          </w:p>
        </w:tc>
      </w:tr>
      <w:tr w:rsidR="00690143" w:rsidTr="00E06324">
        <w:tc>
          <w:tcPr>
            <w:tcW w:w="3256" w:type="dxa"/>
          </w:tcPr>
          <w:p w:rsidR="00690143" w:rsidRDefault="00690143" w:rsidP="00690143">
            <w:pPr>
              <w:jc w:val="both"/>
              <w:rPr>
                <w:rFonts w:ascii="Century Gothic" w:hAnsi="Century Gothic" w:cs="Arial"/>
              </w:rPr>
            </w:pPr>
            <w:r>
              <w:rPr>
                <w:rFonts w:ascii="Century Gothic" w:hAnsi="Century Gothic" w:cs="Arial"/>
              </w:rPr>
              <w:t>Tovorno vozilo</w:t>
            </w:r>
          </w:p>
        </w:tc>
        <w:tc>
          <w:tcPr>
            <w:tcW w:w="4394" w:type="dxa"/>
          </w:tcPr>
          <w:p w:rsidR="00690143" w:rsidRDefault="00690143" w:rsidP="00B945DB">
            <w:pPr>
              <w:jc w:val="both"/>
              <w:rPr>
                <w:rFonts w:ascii="Century Gothic" w:hAnsi="Century Gothic" w:cs="Arial"/>
              </w:rPr>
            </w:pPr>
            <w:r w:rsidRPr="00DF1EEC">
              <w:rPr>
                <w:rFonts w:ascii="Century Gothic" w:hAnsi="Century Gothic" w:cs="Arial"/>
              </w:rPr>
              <w:t>MAN</w:t>
            </w:r>
            <w:r w:rsidR="00B945DB">
              <w:rPr>
                <w:rFonts w:ascii="Century Gothic" w:hAnsi="Century Gothic" w:cs="Arial"/>
              </w:rPr>
              <w:t xml:space="preserve"> TGS 33.480 </w:t>
            </w:r>
            <w:r>
              <w:rPr>
                <w:rFonts w:ascii="Century Gothic" w:hAnsi="Century Gothic" w:cs="Arial"/>
              </w:rPr>
              <w:t>(</w:t>
            </w:r>
            <w:r w:rsidR="002525E5">
              <w:rPr>
                <w:rFonts w:ascii="Century Gothic" w:hAnsi="Century Gothic" w:cs="Arial"/>
              </w:rPr>
              <w:t>s</w:t>
            </w:r>
            <w:r>
              <w:rPr>
                <w:rFonts w:ascii="Century Gothic" w:hAnsi="Century Gothic" w:cs="Arial"/>
              </w:rPr>
              <w:t xml:space="preserve"> </w:t>
            </w:r>
            <w:r w:rsidR="002525E5">
              <w:rPr>
                <w:rFonts w:ascii="Century Gothic" w:hAnsi="Century Gothic" w:cs="Arial"/>
              </w:rPr>
              <w:t xml:space="preserve">hidravličnim </w:t>
            </w:r>
            <w:r>
              <w:rPr>
                <w:rFonts w:ascii="Century Gothic" w:hAnsi="Century Gothic" w:cs="Arial"/>
              </w:rPr>
              <w:t>dvigalom</w:t>
            </w:r>
            <w:r w:rsidR="002525E5">
              <w:rPr>
                <w:rFonts w:ascii="Century Gothic" w:hAnsi="Century Gothic" w:cs="Arial"/>
              </w:rPr>
              <w:t xml:space="preserve"> </w:t>
            </w:r>
            <w:r w:rsidR="00E13869">
              <w:rPr>
                <w:rFonts w:ascii="Century Gothic" w:hAnsi="Century Gothic" w:cs="Arial"/>
              </w:rPr>
              <w:t>JONSERED</w:t>
            </w:r>
            <w:r>
              <w:rPr>
                <w:rFonts w:ascii="Century Gothic" w:hAnsi="Century Gothic" w:cs="Arial"/>
              </w:rPr>
              <w:t>)</w:t>
            </w:r>
          </w:p>
        </w:tc>
        <w:tc>
          <w:tcPr>
            <w:tcW w:w="1559" w:type="dxa"/>
          </w:tcPr>
          <w:p w:rsidR="00690143" w:rsidRDefault="00690143" w:rsidP="00690143">
            <w:pPr>
              <w:jc w:val="both"/>
              <w:rPr>
                <w:rFonts w:ascii="Century Gothic" w:hAnsi="Century Gothic" w:cs="Arial"/>
              </w:rPr>
            </w:pPr>
            <w:r>
              <w:rPr>
                <w:rFonts w:ascii="Century Gothic" w:hAnsi="Century Gothic" w:cs="Arial"/>
              </w:rPr>
              <w:t>2014</w:t>
            </w:r>
          </w:p>
        </w:tc>
      </w:tr>
      <w:tr w:rsidR="00690143" w:rsidTr="00E06324">
        <w:tc>
          <w:tcPr>
            <w:tcW w:w="3256" w:type="dxa"/>
          </w:tcPr>
          <w:p w:rsidR="00690143" w:rsidRDefault="00690143" w:rsidP="00690143">
            <w:pPr>
              <w:jc w:val="both"/>
              <w:rPr>
                <w:rFonts w:ascii="Century Gothic" w:hAnsi="Century Gothic" w:cs="Arial"/>
              </w:rPr>
            </w:pPr>
            <w:r>
              <w:rPr>
                <w:rFonts w:ascii="Century Gothic" w:hAnsi="Century Gothic" w:cs="Arial"/>
              </w:rPr>
              <w:t>Tovorno vozilo</w:t>
            </w:r>
          </w:p>
        </w:tc>
        <w:tc>
          <w:tcPr>
            <w:tcW w:w="4394" w:type="dxa"/>
          </w:tcPr>
          <w:p w:rsidR="00690143" w:rsidRDefault="00E13869" w:rsidP="00B945DB">
            <w:pPr>
              <w:jc w:val="both"/>
              <w:rPr>
                <w:rFonts w:ascii="Century Gothic" w:hAnsi="Century Gothic" w:cs="Arial"/>
              </w:rPr>
            </w:pPr>
            <w:r>
              <w:rPr>
                <w:rFonts w:ascii="Century Gothic" w:hAnsi="Century Gothic" w:cs="Arial"/>
              </w:rPr>
              <w:t>MAN TGS 33.480 (s hidravličnim dvigalom LIV)</w:t>
            </w:r>
          </w:p>
        </w:tc>
        <w:tc>
          <w:tcPr>
            <w:tcW w:w="1559" w:type="dxa"/>
          </w:tcPr>
          <w:p w:rsidR="00690143" w:rsidRDefault="00690143" w:rsidP="00690143">
            <w:pPr>
              <w:jc w:val="both"/>
              <w:rPr>
                <w:rFonts w:ascii="Century Gothic" w:hAnsi="Century Gothic" w:cs="Arial"/>
              </w:rPr>
            </w:pPr>
            <w:r>
              <w:rPr>
                <w:rFonts w:ascii="Century Gothic" w:hAnsi="Century Gothic" w:cs="Arial"/>
              </w:rPr>
              <w:t>2011</w:t>
            </w:r>
          </w:p>
        </w:tc>
      </w:tr>
      <w:tr w:rsidR="00690143" w:rsidTr="00E06324">
        <w:tc>
          <w:tcPr>
            <w:tcW w:w="3256" w:type="dxa"/>
          </w:tcPr>
          <w:p w:rsidR="00690143" w:rsidRDefault="00690143" w:rsidP="00690143">
            <w:pPr>
              <w:jc w:val="both"/>
              <w:rPr>
                <w:rFonts w:ascii="Century Gothic" w:hAnsi="Century Gothic" w:cs="Arial"/>
              </w:rPr>
            </w:pPr>
            <w:r>
              <w:rPr>
                <w:rFonts w:ascii="Century Gothic" w:hAnsi="Century Gothic" w:cs="Arial"/>
              </w:rPr>
              <w:t>Tovorno vozilo</w:t>
            </w:r>
          </w:p>
        </w:tc>
        <w:tc>
          <w:tcPr>
            <w:tcW w:w="4394" w:type="dxa"/>
          </w:tcPr>
          <w:p w:rsidR="00690143" w:rsidRDefault="00690143" w:rsidP="00690143">
            <w:pPr>
              <w:jc w:val="both"/>
              <w:rPr>
                <w:rFonts w:ascii="Century Gothic" w:hAnsi="Century Gothic" w:cs="Arial"/>
              </w:rPr>
            </w:pPr>
            <w:r>
              <w:rPr>
                <w:rFonts w:ascii="Century Gothic" w:hAnsi="Century Gothic" w:cs="Arial"/>
              </w:rPr>
              <w:t>MAN</w:t>
            </w:r>
            <w:r w:rsidR="00B945DB">
              <w:rPr>
                <w:rFonts w:ascii="Century Gothic" w:hAnsi="Century Gothic" w:cs="Arial"/>
              </w:rPr>
              <w:t xml:space="preserve"> TG 33.460</w:t>
            </w:r>
            <w:r w:rsidR="00E13869">
              <w:rPr>
                <w:rFonts w:ascii="Century Gothic" w:hAnsi="Century Gothic" w:cs="Arial"/>
              </w:rPr>
              <w:t xml:space="preserve"> (s hidravličnim dvigalom JONSERED)</w:t>
            </w:r>
          </w:p>
        </w:tc>
        <w:tc>
          <w:tcPr>
            <w:tcW w:w="1559" w:type="dxa"/>
          </w:tcPr>
          <w:p w:rsidR="00690143" w:rsidRDefault="00690143" w:rsidP="00690143">
            <w:pPr>
              <w:jc w:val="both"/>
              <w:rPr>
                <w:rFonts w:ascii="Century Gothic" w:hAnsi="Century Gothic" w:cs="Arial"/>
              </w:rPr>
            </w:pPr>
            <w:r>
              <w:rPr>
                <w:rFonts w:ascii="Century Gothic" w:hAnsi="Century Gothic" w:cs="Arial"/>
              </w:rPr>
              <w:t>2004</w:t>
            </w:r>
          </w:p>
        </w:tc>
      </w:tr>
      <w:tr w:rsidR="00690143" w:rsidTr="00E06324">
        <w:tc>
          <w:tcPr>
            <w:tcW w:w="3256" w:type="dxa"/>
          </w:tcPr>
          <w:p w:rsidR="00690143" w:rsidRDefault="00690143" w:rsidP="00690143">
            <w:pPr>
              <w:jc w:val="both"/>
              <w:rPr>
                <w:rFonts w:ascii="Century Gothic" w:hAnsi="Century Gothic" w:cs="Arial"/>
              </w:rPr>
            </w:pPr>
            <w:r>
              <w:rPr>
                <w:rFonts w:ascii="Century Gothic" w:hAnsi="Century Gothic" w:cs="Arial"/>
              </w:rPr>
              <w:t>Tovorno vozilo</w:t>
            </w:r>
          </w:p>
        </w:tc>
        <w:tc>
          <w:tcPr>
            <w:tcW w:w="4394" w:type="dxa"/>
          </w:tcPr>
          <w:p w:rsidR="00690143" w:rsidRDefault="00B945DB" w:rsidP="00690143">
            <w:pPr>
              <w:jc w:val="both"/>
              <w:rPr>
                <w:rFonts w:ascii="Century Gothic" w:hAnsi="Century Gothic" w:cs="Arial"/>
              </w:rPr>
            </w:pPr>
            <w:r>
              <w:rPr>
                <w:rFonts w:ascii="Century Gothic" w:hAnsi="Century Gothic" w:cs="Arial"/>
              </w:rPr>
              <w:t xml:space="preserve">MAN TG 33.460 </w:t>
            </w:r>
            <w:r w:rsidR="00E13869">
              <w:rPr>
                <w:rFonts w:ascii="Century Gothic" w:hAnsi="Century Gothic" w:cs="Arial"/>
              </w:rPr>
              <w:t>(s hidravličnim dvigalom JONSERED)</w:t>
            </w:r>
          </w:p>
        </w:tc>
        <w:tc>
          <w:tcPr>
            <w:tcW w:w="1559" w:type="dxa"/>
          </w:tcPr>
          <w:p w:rsidR="00690143" w:rsidRDefault="00690143" w:rsidP="00690143">
            <w:pPr>
              <w:jc w:val="both"/>
              <w:rPr>
                <w:rFonts w:ascii="Century Gothic" w:hAnsi="Century Gothic" w:cs="Arial"/>
              </w:rPr>
            </w:pPr>
            <w:r>
              <w:rPr>
                <w:rFonts w:ascii="Century Gothic" w:hAnsi="Century Gothic" w:cs="Arial"/>
              </w:rPr>
              <w:t>2003</w:t>
            </w:r>
          </w:p>
        </w:tc>
      </w:tr>
      <w:tr w:rsidR="00690143" w:rsidTr="00E06324">
        <w:tc>
          <w:tcPr>
            <w:tcW w:w="3256" w:type="dxa"/>
          </w:tcPr>
          <w:p w:rsidR="00690143" w:rsidRDefault="003A543F" w:rsidP="00690143">
            <w:pPr>
              <w:jc w:val="both"/>
              <w:rPr>
                <w:rFonts w:ascii="Century Gothic" w:hAnsi="Century Gothic" w:cs="Arial"/>
              </w:rPr>
            </w:pPr>
            <w:r>
              <w:rPr>
                <w:rFonts w:ascii="Century Gothic" w:hAnsi="Century Gothic" w:cs="Arial"/>
              </w:rPr>
              <w:t>Prikolica tovorna</w:t>
            </w:r>
          </w:p>
        </w:tc>
        <w:tc>
          <w:tcPr>
            <w:tcW w:w="4394" w:type="dxa"/>
          </w:tcPr>
          <w:p w:rsidR="00690143" w:rsidRDefault="003A543F" w:rsidP="00690143">
            <w:pPr>
              <w:jc w:val="both"/>
              <w:rPr>
                <w:rFonts w:ascii="Century Gothic" w:hAnsi="Century Gothic" w:cs="Arial"/>
              </w:rPr>
            </w:pPr>
            <w:r>
              <w:rPr>
                <w:rFonts w:ascii="Century Gothic" w:hAnsi="Century Gothic" w:cs="Arial"/>
              </w:rPr>
              <w:t>HTT</w:t>
            </w:r>
          </w:p>
        </w:tc>
        <w:tc>
          <w:tcPr>
            <w:tcW w:w="1559" w:type="dxa"/>
          </w:tcPr>
          <w:p w:rsidR="00690143" w:rsidRDefault="00690143" w:rsidP="00690143">
            <w:pPr>
              <w:jc w:val="both"/>
              <w:rPr>
                <w:rFonts w:ascii="Century Gothic" w:hAnsi="Century Gothic" w:cs="Arial"/>
              </w:rPr>
            </w:pPr>
            <w:r>
              <w:rPr>
                <w:rFonts w:ascii="Century Gothic" w:hAnsi="Century Gothic" w:cs="Arial"/>
              </w:rPr>
              <w:t>2014</w:t>
            </w:r>
          </w:p>
        </w:tc>
      </w:tr>
      <w:tr w:rsidR="00690143" w:rsidTr="00E06324">
        <w:tc>
          <w:tcPr>
            <w:tcW w:w="3256" w:type="dxa"/>
          </w:tcPr>
          <w:p w:rsidR="00690143" w:rsidRDefault="00690143" w:rsidP="00690143">
            <w:pPr>
              <w:jc w:val="both"/>
              <w:rPr>
                <w:rFonts w:ascii="Century Gothic" w:hAnsi="Century Gothic" w:cs="Arial"/>
              </w:rPr>
            </w:pPr>
            <w:r>
              <w:rPr>
                <w:rFonts w:ascii="Century Gothic" w:hAnsi="Century Gothic" w:cs="Arial"/>
              </w:rPr>
              <w:t>Prikolica tovorna</w:t>
            </w:r>
          </w:p>
        </w:tc>
        <w:tc>
          <w:tcPr>
            <w:tcW w:w="4394" w:type="dxa"/>
          </w:tcPr>
          <w:p w:rsidR="00690143" w:rsidRDefault="003A543F" w:rsidP="00690143">
            <w:pPr>
              <w:jc w:val="both"/>
              <w:rPr>
                <w:rFonts w:ascii="Century Gothic" w:hAnsi="Century Gothic" w:cs="Arial"/>
              </w:rPr>
            </w:pPr>
            <w:r>
              <w:rPr>
                <w:rFonts w:ascii="Century Gothic" w:hAnsi="Century Gothic" w:cs="Arial"/>
              </w:rPr>
              <w:t>ITAS-PTI</w:t>
            </w:r>
          </w:p>
        </w:tc>
        <w:tc>
          <w:tcPr>
            <w:tcW w:w="1559" w:type="dxa"/>
          </w:tcPr>
          <w:p w:rsidR="00690143" w:rsidRDefault="00690143" w:rsidP="00690143">
            <w:pPr>
              <w:jc w:val="both"/>
              <w:rPr>
                <w:rFonts w:ascii="Century Gothic" w:hAnsi="Century Gothic" w:cs="Arial"/>
              </w:rPr>
            </w:pPr>
            <w:r>
              <w:rPr>
                <w:rFonts w:ascii="Century Gothic" w:hAnsi="Century Gothic" w:cs="Arial"/>
              </w:rPr>
              <w:t>2004</w:t>
            </w:r>
          </w:p>
        </w:tc>
      </w:tr>
      <w:tr w:rsidR="003A543F" w:rsidTr="00E06324">
        <w:tc>
          <w:tcPr>
            <w:tcW w:w="3256" w:type="dxa"/>
          </w:tcPr>
          <w:p w:rsidR="003A543F" w:rsidRDefault="003A543F" w:rsidP="003A543F">
            <w:pPr>
              <w:jc w:val="both"/>
              <w:rPr>
                <w:rFonts w:ascii="Century Gothic" w:hAnsi="Century Gothic" w:cs="Arial"/>
              </w:rPr>
            </w:pPr>
            <w:r>
              <w:rPr>
                <w:rFonts w:ascii="Century Gothic" w:hAnsi="Century Gothic" w:cs="Arial"/>
              </w:rPr>
              <w:t>Prikolica tovorna</w:t>
            </w:r>
          </w:p>
        </w:tc>
        <w:tc>
          <w:tcPr>
            <w:tcW w:w="4394" w:type="dxa"/>
          </w:tcPr>
          <w:p w:rsidR="003A543F" w:rsidRDefault="003A543F" w:rsidP="003A543F">
            <w:pPr>
              <w:jc w:val="both"/>
              <w:rPr>
                <w:rFonts w:ascii="Century Gothic" w:hAnsi="Century Gothic" w:cs="Arial"/>
              </w:rPr>
            </w:pPr>
            <w:r>
              <w:rPr>
                <w:rFonts w:ascii="Century Gothic" w:hAnsi="Century Gothic" w:cs="Arial"/>
              </w:rPr>
              <w:t>ITAS-PTI</w:t>
            </w:r>
          </w:p>
        </w:tc>
        <w:tc>
          <w:tcPr>
            <w:tcW w:w="1559" w:type="dxa"/>
          </w:tcPr>
          <w:p w:rsidR="003A543F" w:rsidRDefault="003A543F" w:rsidP="003A543F">
            <w:pPr>
              <w:jc w:val="both"/>
              <w:rPr>
                <w:rFonts w:ascii="Century Gothic" w:hAnsi="Century Gothic" w:cs="Arial"/>
              </w:rPr>
            </w:pPr>
            <w:r>
              <w:rPr>
                <w:rFonts w:ascii="Century Gothic" w:hAnsi="Century Gothic" w:cs="Arial"/>
              </w:rPr>
              <w:t>2001</w:t>
            </w:r>
          </w:p>
        </w:tc>
      </w:tr>
      <w:tr w:rsidR="003A543F" w:rsidTr="00E06324">
        <w:tc>
          <w:tcPr>
            <w:tcW w:w="3256" w:type="dxa"/>
          </w:tcPr>
          <w:p w:rsidR="003A543F" w:rsidRDefault="003A543F" w:rsidP="003A543F">
            <w:pPr>
              <w:jc w:val="both"/>
              <w:rPr>
                <w:rFonts w:ascii="Century Gothic" w:hAnsi="Century Gothic" w:cs="Arial"/>
              </w:rPr>
            </w:pPr>
            <w:r>
              <w:rPr>
                <w:rFonts w:ascii="Century Gothic" w:hAnsi="Century Gothic" w:cs="Arial"/>
              </w:rPr>
              <w:t xml:space="preserve">Polpriklopnik </w:t>
            </w:r>
          </w:p>
        </w:tc>
        <w:tc>
          <w:tcPr>
            <w:tcW w:w="4394" w:type="dxa"/>
          </w:tcPr>
          <w:p w:rsidR="003A543F" w:rsidRDefault="003A543F" w:rsidP="003A543F">
            <w:pPr>
              <w:jc w:val="both"/>
              <w:rPr>
                <w:rFonts w:ascii="Century Gothic" w:hAnsi="Century Gothic" w:cs="Arial"/>
              </w:rPr>
            </w:pPr>
            <w:r>
              <w:rPr>
                <w:rFonts w:ascii="Century Gothic" w:hAnsi="Century Gothic" w:cs="Arial"/>
              </w:rPr>
              <w:t>SCHWARZMULLER</w:t>
            </w:r>
          </w:p>
        </w:tc>
        <w:tc>
          <w:tcPr>
            <w:tcW w:w="1559" w:type="dxa"/>
          </w:tcPr>
          <w:p w:rsidR="003A543F" w:rsidRDefault="003A543F" w:rsidP="003A543F">
            <w:pPr>
              <w:jc w:val="both"/>
              <w:rPr>
                <w:rFonts w:ascii="Century Gothic" w:hAnsi="Century Gothic" w:cs="Arial"/>
              </w:rPr>
            </w:pPr>
            <w:r>
              <w:rPr>
                <w:rFonts w:ascii="Century Gothic" w:hAnsi="Century Gothic" w:cs="Arial"/>
              </w:rPr>
              <w:t>2011</w:t>
            </w:r>
          </w:p>
        </w:tc>
      </w:tr>
      <w:tr w:rsidR="003A543F" w:rsidTr="00E06324">
        <w:tc>
          <w:tcPr>
            <w:tcW w:w="3256" w:type="dxa"/>
          </w:tcPr>
          <w:p w:rsidR="003A543F" w:rsidRDefault="003A543F" w:rsidP="003A543F">
            <w:pPr>
              <w:jc w:val="both"/>
              <w:rPr>
                <w:rFonts w:ascii="Century Gothic" w:hAnsi="Century Gothic" w:cs="Arial"/>
              </w:rPr>
            </w:pPr>
            <w:r>
              <w:rPr>
                <w:rFonts w:ascii="Century Gothic" w:hAnsi="Century Gothic" w:cs="Arial"/>
              </w:rPr>
              <w:t>Greder</w:t>
            </w:r>
          </w:p>
        </w:tc>
        <w:tc>
          <w:tcPr>
            <w:tcW w:w="4394" w:type="dxa"/>
          </w:tcPr>
          <w:p w:rsidR="003A543F" w:rsidRDefault="003A543F" w:rsidP="003A543F">
            <w:pPr>
              <w:jc w:val="both"/>
              <w:rPr>
                <w:rFonts w:ascii="Century Gothic" w:hAnsi="Century Gothic" w:cs="Arial"/>
              </w:rPr>
            </w:pPr>
            <w:r w:rsidRPr="00A9700A">
              <w:rPr>
                <w:rFonts w:ascii="Century Gothic" w:hAnsi="Century Gothic" w:cs="Arial"/>
              </w:rPr>
              <w:t>CHAMPION MOD 710</w:t>
            </w:r>
          </w:p>
        </w:tc>
        <w:tc>
          <w:tcPr>
            <w:tcW w:w="1559" w:type="dxa"/>
          </w:tcPr>
          <w:p w:rsidR="003A543F" w:rsidRDefault="003A543F" w:rsidP="003A543F">
            <w:pPr>
              <w:jc w:val="both"/>
              <w:rPr>
                <w:rFonts w:ascii="Century Gothic" w:hAnsi="Century Gothic" w:cs="Arial"/>
              </w:rPr>
            </w:pPr>
            <w:r>
              <w:rPr>
                <w:rFonts w:ascii="Century Gothic" w:hAnsi="Century Gothic" w:cs="Arial"/>
              </w:rPr>
              <w:t>2001</w:t>
            </w:r>
          </w:p>
        </w:tc>
      </w:tr>
      <w:tr w:rsidR="00570DC7" w:rsidTr="00E06324">
        <w:tc>
          <w:tcPr>
            <w:tcW w:w="3256" w:type="dxa"/>
          </w:tcPr>
          <w:p w:rsidR="00570DC7" w:rsidRDefault="00570DC7" w:rsidP="003A543F">
            <w:pPr>
              <w:jc w:val="both"/>
              <w:rPr>
                <w:rFonts w:ascii="Century Gothic" w:hAnsi="Century Gothic" w:cs="Arial"/>
              </w:rPr>
            </w:pPr>
            <w:r>
              <w:rPr>
                <w:rFonts w:ascii="Century Gothic" w:hAnsi="Century Gothic" w:cs="Arial"/>
              </w:rPr>
              <w:t>Osebni avto - kombi</w:t>
            </w:r>
          </w:p>
        </w:tc>
        <w:tc>
          <w:tcPr>
            <w:tcW w:w="4394" w:type="dxa"/>
          </w:tcPr>
          <w:p w:rsidR="00570DC7" w:rsidRPr="00A9700A" w:rsidRDefault="00570DC7" w:rsidP="003A543F">
            <w:pPr>
              <w:jc w:val="both"/>
              <w:rPr>
                <w:rFonts w:ascii="Century Gothic" w:hAnsi="Century Gothic" w:cs="Arial"/>
              </w:rPr>
            </w:pPr>
            <w:r>
              <w:rPr>
                <w:rFonts w:ascii="Century Gothic" w:hAnsi="Century Gothic" w:cs="Arial"/>
              </w:rPr>
              <w:t>WV TRANS 1,9 TDI</w:t>
            </w:r>
          </w:p>
        </w:tc>
        <w:tc>
          <w:tcPr>
            <w:tcW w:w="1559" w:type="dxa"/>
          </w:tcPr>
          <w:p w:rsidR="00570DC7" w:rsidRDefault="00570DC7" w:rsidP="003A543F">
            <w:pPr>
              <w:jc w:val="both"/>
              <w:rPr>
                <w:rFonts w:ascii="Century Gothic" w:hAnsi="Century Gothic" w:cs="Arial"/>
              </w:rPr>
            </w:pPr>
            <w:r>
              <w:rPr>
                <w:rFonts w:ascii="Century Gothic" w:hAnsi="Century Gothic" w:cs="Arial"/>
              </w:rPr>
              <w:t>2011</w:t>
            </w:r>
          </w:p>
        </w:tc>
      </w:tr>
      <w:bookmarkEnd w:id="17"/>
    </w:tbl>
    <w:p w:rsidR="00AE4486" w:rsidRDefault="00AE4486" w:rsidP="00AE4486">
      <w:pPr>
        <w:pStyle w:val="Telobesedila2"/>
        <w:suppressAutoHyphens w:val="0"/>
        <w:spacing w:after="0" w:line="240" w:lineRule="auto"/>
        <w:rPr>
          <w:rFonts w:ascii="Century Gothic" w:hAnsi="Century Gothic" w:cs="Arial"/>
          <w:color w:val="000000"/>
          <w:kern w:val="0"/>
          <w:lang w:eastAsia="en-US"/>
        </w:rPr>
      </w:pPr>
    </w:p>
    <w:p w:rsidR="00147A06" w:rsidRDefault="00147A06" w:rsidP="00AE4486">
      <w:pPr>
        <w:pStyle w:val="Telobesedila2"/>
        <w:suppressAutoHyphens w:val="0"/>
        <w:spacing w:after="0" w:line="240" w:lineRule="auto"/>
        <w:rPr>
          <w:rFonts w:ascii="Century Gothic" w:hAnsi="Century Gothic" w:cs="Arial"/>
          <w:color w:val="000000"/>
          <w:kern w:val="0"/>
          <w:lang w:eastAsia="en-US"/>
        </w:rPr>
      </w:pPr>
    </w:p>
    <w:p w:rsidR="00147A06" w:rsidRDefault="00147A06" w:rsidP="00AE4486">
      <w:pPr>
        <w:pStyle w:val="Telobesedila2"/>
        <w:suppressAutoHyphens w:val="0"/>
        <w:spacing w:after="0" w:line="240" w:lineRule="auto"/>
        <w:rPr>
          <w:rFonts w:ascii="Century Gothic" w:hAnsi="Century Gothic" w:cs="Arial"/>
          <w:color w:val="000000"/>
          <w:kern w:val="0"/>
          <w:lang w:eastAsia="en-US"/>
        </w:rPr>
      </w:pPr>
    </w:p>
    <w:p w:rsidR="00570DC7" w:rsidRDefault="00D8531A" w:rsidP="00AE4486">
      <w:pPr>
        <w:pStyle w:val="Telobesedila2"/>
        <w:suppressAutoHyphens w:val="0"/>
        <w:spacing w:after="0" w:line="240" w:lineRule="auto"/>
        <w:rPr>
          <w:rFonts w:ascii="Century Gothic" w:hAnsi="Century Gothic" w:cs="Arial"/>
          <w:color w:val="000000"/>
          <w:kern w:val="0"/>
          <w:lang w:eastAsia="en-US"/>
        </w:rPr>
      </w:pPr>
      <w:r>
        <w:rPr>
          <w:rFonts w:ascii="Century Gothic" w:hAnsi="Century Gothic" w:cs="Arial"/>
          <w:color w:val="000000"/>
          <w:kern w:val="0"/>
          <w:lang w:eastAsia="en-US"/>
        </w:rPr>
        <w:t>*vsi vitli imajo tudi daljinsko vodenje</w:t>
      </w:r>
    </w:p>
    <w:p w:rsidR="00147A06" w:rsidRDefault="00147A06" w:rsidP="00AE4486">
      <w:pPr>
        <w:pStyle w:val="Telobesedila2"/>
        <w:suppressAutoHyphens w:val="0"/>
        <w:spacing w:after="0" w:line="240" w:lineRule="auto"/>
        <w:rPr>
          <w:rFonts w:ascii="Century Gothic" w:hAnsi="Century Gothic" w:cs="Arial"/>
          <w:color w:val="000000"/>
          <w:kern w:val="0"/>
          <w:lang w:eastAsia="en-US"/>
        </w:rPr>
      </w:pPr>
    </w:p>
    <w:p w:rsidR="00570DC7" w:rsidRPr="00BA7DA0" w:rsidRDefault="00147A06" w:rsidP="00AE4486">
      <w:pPr>
        <w:pStyle w:val="Telobesedila2"/>
        <w:suppressAutoHyphens w:val="0"/>
        <w:spacing w:after="0" w:line="240" w:lineRule="auto"/>
        <w:rPr>
          <w:rFonts w:ascii="Century Gothic" w:hAnsi="Century Gothic" w:cs="Arial"/>
          <w:b/>
          <w:color w:val="000000"/>
          <w:kern w:val="0"/>
          <w:lang w:eastAsia="en-US"/>
        </w:rPr>
      </w:pPr>
      <w:r w:rsidRPr="00BA7DA0">
        <w:rPr>
          <w:rFonts w:ascii="Century Gothic" w:hAnsi="Century Gothic" w:cs="Arial"/>
          <w:b/>
          <w:color w:val="000000"/>
          <w:kern w:val="0"/>
          <w:lang w:eastAsia="en-US"/>
        </w:rPr>
        <w:t>Tabela 2:</w:t>
      </w:r>
      <w:r w:rsidR="00BA7DA0" w:rsidRPr="00BA7DA0">
        <w:rPr>
          <w:rFonts w:ascii="Century Gothic" w:hAnsi="Century Gothic" w:cs="Arial"/>
          <w:b/>
          <w:color w:val="000000"/>
          <w:kern w:val="0"/>
          <w:lang w:eastAsia="en-US"/>
        </w:rPr>
        <w:t xml:space="preserve"> Vozila, prevoženi km</w:t>
      </w:r>
    </w:p>
    <w:p w:rsidR="00570DC7" w:rsidRDefault="00570DC7" w:rsidP="00AE4486">
      <w:pPr>
        <w:pStyle w:val="Telobesedila2"/>
        <w:suppressAutoHyphens w:val="0"/>
        <w:spacing w:after="0" w:line="240" w:lineRule="auto"/>
        <w:rPr>
          <w:rFonts w:ascii="Century Gothic" w:hAnsi="Century Gothic" w:cs="Arial"/>
          <w:color w:val="000000"/>
          <w:kern w:val="0"/>
          <w:lang w:eastAsia="en-US"/>
        </w:rPr>
      </w:pPr>
    </w:p>
    <w:tbl>
      <w:tblPr>
        <w:tblStyle w:val="Tabelamrea"/>
        <w:tblW w:w="9060" w:type="dxa"/>
        <w:tblLook w:val="04A0" w:firstRow="1" w:lastRow="0" w:firstColumn="1" w:lastColumn="0" w:noHBand="0" w:noVBand="1"/>
      </w:tblPr>
      <w:tblGrid>
        <w:gridCol w:w="2322"/>
        <w:gridCol w:w="3835"/>
        <w:gridCol w:w="1546"/>
        <w:gridCol w:w="1357"/>
      </w:tblGrid>
      <w:tr w:rsidR="00570DC7" w:rsidRPr="002933F3" w:rsidTr="00BC0A42">
        <w:trPr>
          <w:trHeight w:val="835"/>
        </w:trPr>
        <w:tc>
          <w:tcPr>
            <w:tcW w:w="2322" w:type="dxa"/>
          </w:tcPr>
          <w:p w:rsidR="00570DC7" w:rsidRPr="00BC0A42" w:rsidRDefault="00570DC7" w:rsidP="009B7894">
            <w:pPr>
              <w:jc w:val="both"/>
              <w:rPr>
                <w:rFonts w:ascii="Century Gothic" w:hAnsi="Century Gothic" w:cs="Arial"/>
                <w:b/>
              </w:rPr>
            </w:pPr>
            <w:r w:rsidRPr="00BC0A42">
              <w:rPr>
                <w:rFonts w:ascii="Century Gothic" w:hAnsi="Century Gothic" w:cs="Arial"/>
                <w:b/>
              </w:rPr>
              <w:t>Vrsta vozila</w:t>
            </w:r>
          </w:p>
        </w:tc>
        <w:tc>
          <w:tcPr>
            <w:tcW w:w="3835" w:type="dxa"/>
          </w:tcPr>
          <w:p w:rsidR="00570DC7" w:rsidRPr="00BC0A42" w:rsidRDefault="00570DC7" w:rsidP="009B7894">
            <w:pPr>
              <w:jc w:val="both"/>
              <w:rPr>
                <w:rFonts w:ascii="Century Gothic" w:hAnsi="Century Gothic" w:cs="Arial"/>
                <w:b/>
              </w:rPr>
            </w:pPr>
            <w:r w:rsidRPr="00BC0A42">
              <w:rPr>
                <w:rFonts w:ascii="Century Gothic" w:hAnsi="Century Gothic" w:cs="Arial"/>
                <w:b/>
              </w:rPr>
              <w:t>Znamka</w:t>
            </w:r>
          </w:p>
        </w:tc>
        <w:tc>
          <w:tcPr>
            <w:tcW w:w="1546" w:type="dxa"/>
          </w:tcPr>
          <w:p w:rsidR="00570DC7" w:rsidRPr="00BC0A42" w:rsidRDefault="00570DC7" w:rsidP="009B7894">
            <w:pPr>
              <w:jc w:val="both"/>
              <w:rPr>
                <w:rFonts w:ascii="Century Gothic" w:hAnsi="Century Gothic" w:cs="Arial"/>
                <w:b/>
              </w:rPr>
            </w:pPr>
            <w:r w:rsidRPr="00BC0A42">
              <w:rPr>
                <w:rFonts w:ascii="Century Gothic" w:hAnsi="Century Gothic" w:cs="Arial"/>
                <w:b/>
              </w:rPr>
              <w:t>Leto proizvodnje</w:t>
            </w:r>
          </w:p>
        </w:tc>
        <w:tc>
          <w:tcPr>
            <w:tcW w:w="1357" w:type="dxa"/>
          </w:tcPr>
          <w:p w:rsidR="00570DC7" w:rsidRPr="00BC0A42" w:rsidRDefault="00570DC7" w:rsidP="00BC0A42">
            <w:pPr>
              <w:spacing w:after="0"/>
              <w:jc w:val="both"/>
              <w:rPr>
                <w:rFonts w:ascii="Century Gothic" w:hAnsi="Century Gothic" w:cs="Arial"/>
                <w:b/>
              </w:rPr>
            </w:pPr>
            <w:r w:rsidRPr="00BC0A42">
              <w:rPr>
                <w:rFonts w:ascii="Century Gothic" w:hAnsi="Century Gothic" w:cs="Arial"/>
                <w:b/>
              </w:rPr>
              <w:t>Prevoženi</w:t>
            </w:r>
          </w:p>
          <w:p w:rsidR="00570DC7" w:rsidRPr="00BC0A42" w:rsidRDefault="00570DC7" w:rsidP="00BC0A42">
            <w:pPr>
              <w:spacing w:after="0"/>
              <w:jc w:val="both"/>
              <w:rPr>
                <w:rFonts w:ascii="Century Gothic" w:hAnsi="Century Gothic" w:cs="Arial"/>
                <w:b/>
              </w:rPr>
            </w:pPr>
            <w:r w:rsidRPr="00BC0A42">
              <w:rPr>
                <w:rFonts w:ascii="Century Gothic" w:hAnsi="Century Gothic" w:cs="Arial"/>
                <w:b/>
              </w:rPr>
              <w:t>km</w:t>
            </w:r>
          </w:p>
        </w:tc>
      </w:tr>
      <w:tr w:rsidR="00570DC7" w:rsidTr="00570DC7">
        <w:tc>
          <w:tcPr>
            <w:tcW w:w="2322" w:type="dxa"/>
          </w:tcPr>
          <w:p w:rsidR="00570DC7" w:rsidRDefault="00570DC7" w:rsidP="009B7894">
            <w:pPr>
              <w:jc w:val="both"/>
              <w:rPr>
                <w:rFonts w:ascii="Century Gothic" w:hAnsi="Century Gothic" w:cs="Arial"/>
              </w:rPr>
            </w:pPr>
            <w:r>
              <w:rPr>
                <w:rFonts w:ascii="Century Gothic" w:hAnsi="Century Gothic" w:cs="Arial"/>
              </w:rPr>
              <w:lastRenderedPageBreak/>
              <w:t>Tovorno vozilo</w:t>
            </w:r>
          </w:p>
        </w:tc>
        <w:tc>
          <w:tcPr>
            <w:tcW w:w="3835" w:type="dxa"/>
          </w:tcPr>
          <w:p w:rsidR="00570DC7" w:rsidRDefault="00570DC7" w:rsidP="009B7894">
            <w:pPr>
              <w:jc w:val="both"/>
              <w:rPr>
                <w:rFonts w:ascii="Century Gothic" w:hAnsi="Century Gothic" w:cs="Arial"/>
              </w:rPr>
            </w:pPr>
            <w:r w:rsidRPr="00DF1EEC">
              <w:rPr>
                <w:rFonts w:ascii="Century Gothic" w:hAnsi="Century Gothic" w:cs="Arial"/>
              </w:rPr>
              <w:t>MAN</w:t>
            </w:r>
            <w:r>
              <w:rPr>
                <w:rFonts w:ascii="Century Gothic" w:hAnsi="Century Gothic" w:cs="Arial"/>
              </w:rPr>
              <w:t xml:space="preserve"> TGS 33.480 (s hidravličnim dvigalom JONSERED)</w:t>
            </w:r>
          </w:p>
        </w:tc>
        <w:tc>
          <w:tcPr>
            <w:tcW w:w="1546" w:type="dxa"/>
          </w:tcPr>
          <w:p w:rsidR="00570DC7" w:rsidRDefault="00570DC7" w:rsidP="009B7894">
            <w:pPr>
              <w:jc w:val="both"/>
              <w:rPr>
                <w:rFonts w:ascii="Century Gothic" w:hAnsi="Century Gothic" w:cs="Arial"/>
              </w:rPr>
            </w:pPr>
            <w:r>
              <w:rPr>
                <w:rFonts w:ascii="Century Gothic" w:hAnsi="Century Gothic" w:cs="Arial"/>
              </w:rPr>
              <w:t>2014</w:t>
            </w:r>
          </w:p>
        </w:tc>
        <w:tc>
          <w:tcPr>
            <w:tcW w:w="1357" w:type="dxa"/>
          </w:tcPr>
          <w:p w:rsidR="00570DC7" w:rsidRDefault="00570DC7" w:rsidP="009B7894">
            <w:pPr>
              <w:jc w:val="both"/>
              <w:rPr>
                <w:rFonts w:ascii="Century Gothic" w:hAnsi="Century Gothic" w:cs="Arial"/>
              </w:rPr>
            </w:pPr>
            <w:r>
              <w:rPr>
                <w:rFonts w:ascii="Century Gothic" w:hAnsi="Century Gothic" w:cs="Arial"/>
              </w:rPr>
              <w:t xml:space="preserve"> 56.500</w:t>
            </w:r>
          </w:p>
        </w:tc>
      </w:tr>
      <w:tr w:rsidR="00570DC7" w:rsidTr="00570DC7">
        <w:tc>
          <w:tcPr>
            <w:tcW w:w="2322" w:type="dxa"/>
          </w:tcPr>
          <w:p w:rsidR="00570DC7" w:rsidRDefault="00570DC7" w:rsidP="009B7894">
            <w:pPr>
              <w:jc w:val="both"/>
              <w:rPr>
                <w:rFonts w:ascii="Century Gothic" w:hAnsi="Century Gothic" w:cs="Arial"/>
              </w:rPr>
            </w:pPr>
            <w:r>
              <w:rPr>
                <w:rFonts w:ascii="Century Gothic" w:hAnsi="Century Gothic" w:cs="Arial"/>
              </w:rPr>
              <w:t>Tovorno vozilo</w:t>
            </w:r>
          </w:p>
        </w:tc>
        <w:tc>
          <w:tcPr>
            <w:tcW w:w="3835" w:type="dxa"/>
          </w:tcPr>
          <w:p w:rsidR="00570DC7" w:rsidRDefault="00570DC7" w:rsidP="009B7894">
            <w:pPr>
              <w:jc w:val="both"/>
              <w:rPr>
                <w:rFonts w:ascii="Century Gothic" w:hAnsi="Century Gothic" w:cs="Arial"/>
              </w:rPr>
            </w:pPr>
            <w:r>
              <w:rPr>
                <w:rFonts w:ascii="Century Gothic" w:hAnsi="Century Gothic" w:cs="Arial"/>
              </w:rPr>
              <w:t>MAN TGS 33.480 (s hidravličnim dvigalom LIV)</w:t>
            </w:r>
          </w:p>
        </w:tc>
        <w:tc>
          <w:tcPr>
            <w:tcW w:w="1546" w:type="dxa"/>
          </w:tcPr>
          <w:p w:rsidR="00570DC7" w:rsidRDefault="00570DC7" w:rsidP="009B7894">
            <w:pPr>
              <w:jc w:val="both"/>
              <w:rPr>
                <w:rFonts w:ascii="Century Gothic" w:hAnsi="Century Gothic" w:cs="Arial"/>
              </w:rPr>
            </w:pPr>
            <w:r>
              <w:rPr>
                <w:rFonts w:ascii="Century Gothic" w:hAnsi="Century Gothic" w:cs="Arial"/>
              </w:rPr>
              <w:t>2011</w:t>
            </w:r>
          </w:p>
        </w:tc>
        <w:tc>
          <w:tcPr>
            <w:tcW w:w="1357" w:type="dxa"/>
          </w:tcPr>
          <w:p w:rsidR="00570DC7" w:rsidRDefault="00570DC7" w:rsidP="009B7894">
            <w:pPr>
              <w:jc w:val="both"/>
              <w:rPr>
                <w:rFonts w:ascii="Century Gothic" w:hAnsi="Century Gothic" w:cs="Arial"/>
              </w:rPr>
            </w:pPr>
            <w:r>
              <w:rPr>
                <w:rFonts w:ascii="Century Gothic" w:hAnsi="Century Gothic" w:cs="Arial"/>
              </w:rPr>
              <w:t>144.500</w:t>
            </w:r>
          </w:p>
        </w:tc>
      </w:tr>
      <w:tr w:rsidR="00570DC7" w:rsidTr="00570DC7">
        <w:tc>
          <w:tcPr>
            <w:tcW w:w="2322" w:type="dxa"/>
          </w:tcPr>
          <w:p w:rsidR="00570DC7" w:rsidRDefault="00570DC7" w:rsidP="009B7894">
            <w:pPr>
              <w:jc w:val="both"/>
              <w:rPr>
                <w:rFonts w:ascii="Century Gothic" w:hAnsi="Century Gothic" w:cs="Arial"/>
              </w:rPr>
            </w:pPr>
            <w:r>
              <w:rPr>
                <w:rFonts w:ascii="Century Gothic" w:hAnsi="Century Gothic" w:cs="Arial"/>
              </w:rPr>
              <w:t>Tovorno vozilo</w:t>
            </w:r>
          </w:p>
        </w:tc>
        <w:tc>
          <w:tcPr>
            <w:tcW w:w="3835" w:type="dxa"/>
          </w:tcPr>
          <w:p w:rsidR="00570DC7" w:rsidRDefault="00570DC7" w:rsidP="009B7894">
            <w:pPr>
              <w:jc w:val="both"/>
              <w:rPr>
                <w:rFonts w:ascii="Century Gothic" w:hAnsi="Century Gothic" w:cs="Arial"/>
              </w:rPr>
            </w:pPr>
            <w:r>
              <w:rPr>
                <w:rFonts w:ascii="Century Gothic" w:hAnsi="Century Gothic" w:cs="Arial"/>
              </w:rPr>
              <w:t>MAN TG 33.460 (s hidravličnim dvigalom JONSERED)</w:t>
            </w:r>
          </w:p>
        </w:tc>
        <w:tc>
          <w:tcPr>
            <w:tcW w:w="1546" w:type="dxa"/>
          </w:tcPr>
          <w:p w:rsidR="00570DC7" w:rsidRDefault="00570DC7" w:rsidP="009B7894">
            <w:pPr>
              <w:jc w:val="both"/>
              <w:rPr>
                <w:rFonts w:ascii="Century Gothic" w:hAnsi="Century Gothic" w:cs="Arial"/>
              </w:rPr>
            </w:pPr>
            <w:r>
              <w:rPr>
                <w:rFonts w:ascii="Century Gothic" w:hAnsi="Century Gothic" w:cs="Arial"/>
              </w:rPr>
              <w:t>2004</w:t>
            </w:r>
          </w:p>
        </w:tc>
        <w:tc>
          <w:tcPr>
            <w:tcW w:w="1357" w:type="dxa"/>
          </w:tcPr>
          <w:p w:rsidR="00570DC7" w:rsidRDefault="00570DC7" w:rsidP="009B7894">
            <w:pPr>
              <w:jc w:val="both"/>
              <w:rPr>
                <w:rFonts w:ascii="Century Gothic" w:hAnsi="Century Gothic" w:cs="Arial"/>
              </w:rPr>
            </w:pPr>
            <w:r>
              <w:rPr>
                <w:rFonts w:ascii="Century Gothic" w:hAnsi="Century Gothic" w:cs="Arial"/>
              </w:rPr>
              <w:t>305.600</w:t>
            </w:r>
          </w:p>
        </w:tc>
      </w:tr>
      <w:tr w:rsidR="00570DC7" w:rsidTr="00570DC7">
        <w:tc>
          <w:tcPr>
            <w:tcW w:w="2322" w:type="dxa"/>
          </w:tcPr>
          <w:p w:rsidR="00570DC7" w:rsidRDefault="00570DC7" w:rsidP="009B7894">
            <w:pPr>
              <w:jc w:val="both"/>
              <w:rPr>
                <w:rFonts w:ascii="Century Gothic" w:hAnsi="Century Gothic" w:cs="Arial"/>
              </w:rPr>
            </w:pPr>
            <w:r>
              <w:rPr>
                <w:rFonts w:ascii="Century Gothic" w:hAnsi="Century Gothic" w:cs="Arial"/>
              </w:rPr>
              <w:t>Tovorno vozilo</w:t>
            </w:r>
          </w:p>
        </w:tc>
        <w:tc>
          <w:tcPr>
            <w:tcW w:w="3835" w:type="dxa"/>
          </w:tcPr>
          <w:p w:rsidR="00570DC7" w:rsidRDefault="00570DC7" w:rsidP="009B7894">
            <w:pPr>
              <w:jc w:val="both"/>
              <w:rPr>
                <w:rFonts w:ascii="Century Gothic" w:hAnsi="Century Gothic" w:cs="Arial"/>
              </w:rPr>
            </w:pPr>
            <w:r>
              <w:rPr>
                <w:rFonts w:ascii="Century Gothic" w:hAnsi="Century Gothic" w:cs="Arial"/>
              </w:rPr>
              <w:t>MAN TG 33.460 (s hidravličnim dvigalom JONSERED)</w:t>
            </w:r>
          </w:p>
        </w:tc>
        <w:tc>
          <w:tcPr>
            <w:tcW w:w="1546" w:type="dxa"/>
          </w:tcPr>
          <w:p w:rsidR="00570DC7" w:rsidRDefault="00570DC7" w:rsidP="009B7894">
            <w:pPr>
              <w:jc w:val="both"/>
              <w:rPr>
                <w:rFonts w:ascii="Century Gothic" w:hAnsi="Century Gothic" w:cs="Arial"/>
              </w:rPr>
            </w:pPr>
            <w:r>
              <w:rPr>
                <w:rFonts w:ascii="Century Gothic" w:hAnsi="Century Gothic" w:cs="Arial"/>
              </w:rPr>
              <w:t>2003</w:t>
            </w:r>
          </w:p>
        </w:tc>
        <w:tc>
          <w:tcPr>
            <w:tcW w:w="1357" w:type="dxa"/>
          </w:tcPr>
          <w:p w:rsidR="00570DC7" w:rsidRDefault="00570DC7" w:rsidP="009B7894">
            <w:pPr>
              <w:jc w:val="both"/>
              <w:rPr>
                <w:rFonts w:ascii="Century Gothic" w:hAnsi="Century Gothic" w:cs="Arial"/>
              </w:rPr>
            </w:pPr>
            <w:r>
              <w:rPr>
                <w:rFonts w:ascii="Century Gothic" w:hAnsi="Century Gothic" w:cs="Arial"/>
              </w:rPr>
              <w:t>307.400</w:t>
            </w:r>
          </w:p>
        </w:tc>
      </w:tr>
      <w:tr w:rsidR="00570DC7" w:rsidTr="00570DC7">
        <w:tc>
          <w:tcPr>
            <w:tcW w:w="2322" w:type="dxa"/>
          </w:tcPr>
          <w:p w:rsidR="00570DC7" w:rsidRDefault="00570DC7" w:rsidP="009B7894">
            <w:pPr>
              <w:jc w:val="both"/>
              <w:rPr>
                <w:rFonts w:ascii="Century Gothic" w:hAnsi="Century Gothic" w:cs="Arial"/>
              </w:rPr>
            </w:pPr>
            <w:r>
              <w:rPr>
                <w:rFonts w:ascii="Century Gothic" w:hAnsi="Century Gothic" w:cs="Arial"/>
              </w:rPr>
              <w:t>Osebni avto - kombi</w:t>
            </w:r>
          </w:p>
        </w:tc>
        <w:tc>
          <w:tcPr>
            <w:tcW w:w="3835" w:type="dxa"/>
          </w:tcPr>
          <w:p w:rsidR="00570DC7" w:rsidRPr="00A9700A" w:rsidRDefault="00570DC7" w:rsidP="009B7894">
            <w:pPr>
              <w:jc w:val="both"/>
              <w:rPr>
                <w:rFonts w:ascii="Century Gothic" w:hAnsi="Century Gothic" w:cs="Arial"/>
              </w:rPr>
            </w:pPr>
            <w:r>
              <w:rPr>
                <w:rFonts w:ascii="Century Gothic" w:hAnsi="Century Gothic" w:cs="Arial"/>
              </w:rPr>
              <w:t>WV TRANS 1,9 TDI</w:t>
            </w:r>
          </w:p>
        </w:tc>
        <w:tc>
          <w:tcPr>
            <w:tcW w:w="1546" w:type="dxa"/>
          </w:tcPr>
          <w:p w:rsidR="00570DC7" w:rsidRDefault="00570DC7" w:rsidP="009B7894">
            <w:pPr>
              <w:jc w:val="both"/>
              <w:rPr>
                <w:rFonts w:ascii="Century Gothic" w:hAnsi="Century Gothic" w:cs="Arial"/>
              </w:rPr>
            </w:pPr>
            <w:r>
              <w:rPr>
                <w:rFonts w:ascii="Century Gothic" w:hAnsi="Century Gothic" w:cs="Arial"/>
              </w:rPr>
              <w:t>2011</w:t>
            </w:r>
          </w:p>
        </w:tc>
        <w:tc>
          <w:tcPr>
            <w:tcW w:w="1357" w:type="dxa"/>
          </w:tcPr>
          <w:p w:rsidR="00570DC7" w:rsidRDefault="00570DC7" w:rsidP="009B7894">
            <w:pPr>
              <w:jc w:val="both"/>
              <w:rPr>
                <w:rFonts w:ascii="Century Gothic" w:hAnsi="Century Gothic" w:cs="Arial"/>
              </w:rPr>
            </w:pPr>
            <w:r>
              <w:rPr>
                <w:rFonts w:ascii="Century Gothic" w:hAnsi="Century Gothic" w:cs="Arial"/>
              </w:rPr>
              <w:t>308.900</w:t>
            </w:r>
          </w:p>
        </w:tc>
      </w:tr>
    </w:tbl>
    <w:p w:rsidR="00570DC7" w:rsidRDefault="00570DC7" w:rsidP="00AE4486">
      <w:pPr>
        <w:pStyle w:val="Telobesedila2"/>
        <w:suppressAutoHyphens w:val="0"/>
        <w:spacing w:after="0" w:line="240" w:lineRule="auto"/>
        <w:rPr>
          <w:rFonts w:ascii="Century Gothic" w:hAnsi="Century Gothic" w:cs="Arial"/>
          <w:color w:val="000000"/>
          <w:kern w:val="0"/>
          <w:lang w:eastAsia="en-US"/>
        </w:rPr>
      </w:pPr>
    </w:p>
    <w:p w:rsidR="00570DC7" w:rsidRPr="00AE4486" w:rsidRDefault="00570DC7" w:rsidP="00AE4486">
      <w:pPr>
        <w:pStyle w:val="Telobesedila2"/>
        <w:suppressAutoHyphens w:val="0"/>
        <w:spacing w:after="0" w:line="240" w:lineRule="auto"/>
        <w:rPr>
          <w:rFonts w:ascii="Century Gothic" w:hAnsi="Century Gothic" w:cs="Arial"/>
          <w:color w:val="000000"/>
          <w:kern w:val="0"/>
          <w:lang w:eastAsia="en-US"/>
        </w:rPr>
      </w:pPr>
    </w:p>
    <w:p w:rsidR="00AE4486" w:rsidRPr="00BA7DA0" w:rsidRDefault="00AE4486" w:rsidP="00E209A0">
      <w:pPr>
        <w:pStyle w:val="Telobesedila2"/>
        <w:suppressAutoHyphens w:val="0"/>
        <w:spacing w:after="0" w:line="276" w:lineRule="auto"/>
        <w:rPr>
          <w:rFonts w:ascii="Century Gothic" w:hAnsi="Century Gothic" w:cs="Arial"/>
          <w:color w:val="000000"/>
          <w:kern w:val="0"/>
          <w:lang w:eastAsia="en-US"/>
        </w:rPr>
      </w:pPr>
      <w:bookmarkStart w:id="18" w:name="_Hlk504639000"/>
      <w:r w:rsidRPr="00BA7DA0">
        <w:rPr>
          <w:rFonts w:ascii="Century Gothic" w:hAnsi="Century Gothic" w:cs="Arial"/>
          <w:color w:val="000000"/>
          <w:kern w:val="0"/>
          <w:lang w:eastAsia="en-US"/>
        </w:rPr>
        <w:t>Vs</w:t>
      </w:r>
      <w:r w:rsidR="002933F3" w:rsidRPr="00BA7DA0">
        <w:rPr>
          <w:rFonts w:ascii="Century Gothic" w:hAnsi="Century Gothic" w:cs="Arial"/>
          <w:color w:val="000000"/>
          <w:kern w:val="0"/>
          <w:lang w:eastAsia="en-US"/>
        </w:rPr>
        <w:t>a mehanizacijo</w:t>
      </w:r>
      <w:r w:rsidRPr="00BA7DA0">
        <w:rPr>
          <w:rFonts w:ascii="Century Gothic" w:hAnsi="Century Gothic" w:cs="Arial"/>
          <w:color w:val="000000"/>
          <w:kern w:val="0"/>
          <w:lang w:eastAsia="en-US"/>
        </w:rPr>
        <w:t>, ki j</w:t>
      </w:r>
      <w:r w:rsidR="002933F3" w:rsidRPr="00BA7DA0">
        <w:rPr>
          <w:rFonts w:ascii="Century Gothic" w:hAnsi="Century Gothic" w:cs="Arial"/>
          <w:color w:val="000000"/>
          <w:kern w:val="0"/>
          <w:lang w:eastAsia="en-US"/>
        </w:rPr>
        <w:t>o</w:t>
      </w:r>
      <w:r w:rsidRPr="00BA7DA0">
        <w:rPr>
          <w:rFonts w:ascii="Century Gothic" w:hAnsi="Century Gothic" w:cs="Arial"/>
          <w:color w:val="000000"/>
          <w:kern w:val="0"/>
          <w:lang w:eastAsia="en-US"/>
        </w:rPr>
        <w:t xml:space="preserve"> bo naročnik na novo pridobil </w:t>
      </w:r>
      <w:r w:rsidR="00B37D93" w:rsidRPr="00BA7DA0">
        <w:rPr>
          <w:rFonts w:ascii="Century Gothic" w:hAnsi="Century Gothic" w:cs="Arial"/>
          <w:color w:val="000000"/>
          <w:kern w:val="0"/>
          <w:lang w:eastAsia="en-US"/>
        </w:rPr>
        <w:t xml:space="preserve">ali vzel v najem, </w:t>
      </w:r>
      <w:r w:rsidRPr="00BA7DA0">
        <w:rPr>
          <w:rFonts w:ascii="Century Gothic" w:hAnsi="Century Gothic" w:cs="Arial"/>
          <w:color w:val="000000"/>
          <w:kern w:val="0"/>
          <w:lang w:eastAsia="en-US"/>
        </w:rPr>
        <w:t xml:space="preserve">v času trajanja te pogodbe, </w:t>
      </w:r>
      <w:r w:rsidR="002852AA" w:rsidRPr="00BA7DA0">
        <w:rPr>
          <w:rFonts w:ascii="Century Gothic" w:hAnsi="Century Gothic" w:cs="Arial"/>
          <w:color w:val="000000"/>
          <w:kern w:val="0"/>
          <w:lang w:eastAsia="en-US"/>
        </w:rPr>
        <w:t>in se bo za nj</w:t>
      </w:r>
      <w:r w:rsidR="002933F3" w:rsidRPr="00BA7DA0">
        <w:rPr>
          <w:rFonts w:ascii="Century Gothic" w:hAnsi="Century Gothic" w:cs="Arial"/>
          <w:color w:val="000000"/>
          <w:kern w:val="0"/>
          <w:lang w:eastAsia="en-US"/>
        </w:rPr>
        <w:t>o</w:t>
      </w:r>
      <w:r w:rsidR="002852AA" w:rsidRPr="00BA7DA0">
        <w:rPr>
          <w:rFonts w:ascii="Century Gothic" w:hAnsi="Century Gothic" w:cs="Arial"/>
          <w:color w:val="000000"/>
          <w:kern w:val="0"/>
          <w:lang w:eastAsia="en-US"/>
        </w:rPr>
        <w:t xml:space="preserve"> iztekla garancijska doba</w:t>
      </w:r>
      <w:r w:rsidR="002933F3" w:rsidRPr="00BA7DA0">
        <w:rPr>
          <w:rFonts w:ascii="Century Gothic" w:hAnsi="Century Gothic" w:cs="Arial"/>
          <w:color w:val="000000"/>
          <w:kern w:val="0"/>
          <w:lang w:eastAsia="en-US"/>
        </w:rPr>
        <w:t xml:space="preserve"> ter servisiranje pri pooblaščenem servisu</w:t>
      </w:r>
      <w:r w:rsidR="002852AA" w:rsidRPr="00BA7DA0">
        <w:rPr>
          <w:rFonts w:ascii="Century Gothic" w:hAnsi="Century Gothic" w:cs="Arial"/>
          <w:color w:val="000000"/>
          <w:kern w:val="0"/>
          <w:lang w:eastAsia="en-US"/>
        </w:rPr>
        <w:t xml:space="preserve">, </w:t>
      </w:r>
      <w:r w:rsidRPr="00BA7DA0">
        <w:rPr>
          <w:rFonts w:ascii="Century Gothic" w:hAnsi="Century Gothic" w:cs="Arial"/>
          <w:color w:val="000000"/>
          <w:kern w:val="0"/>
          <w:lang w:eastAsia="en-US"/>
        </w:rPr>
        <w:t xml:space="preserve">se </w:t>
      </w:r>
      <w:r w:rsidR="002852AA" w:rsidRPr="00BA7DA0">
        <w:rPr>
          <w:rFonts w:ascii="Century Gothic" w:hAnsi="Century Gothic" w:cs="Arial"/>
          <w:color w:val="000000"/>
          <w:kern w:val="0"/>
          <w:lang w:eastAsia="en-US"/>
        </w:rPr>
        <w:t xml:space="preserve">lahko </w:t>
      </w:r>
      <w:r w:rsidRPr="00BA7DA0">
        <w:rPr>
          <w:rFonts w:ascii="Century Gothic" w:hAnsi="Century Gothic" w:cs="Arial"/>
          <w:color w:val="000000"/>
          <w:kern w:val="0"/>
          <w:lang w:eastAsia="en-US"/>
        </w:rPr>
        <w:t xml:space="preserve">vključi v pogodbo in </w:t>
      </w:r>
      <w:r w:rsidR="002933F3" w:rsidRPr="00BA7DA0">
        <w:rPr>
          <w:rFonts w:ascii="Century Gothic" w:hAnsi="Century Gothic" w:cs="Arial"/>
          <w:color w:val="000000"/>
          <w:kern w:val="0"/>
          <w:lang w:eastAsia="en-US"/>
        </w:rPr>
        <w:t xml:space="preserve">se </w:t>
      </w:r>
      <w:r w:rsidRPr="00BA7DA0">
        <w:rPr>
          <w:rFonts w:ascii="Century Gothic" w:hAnsi="Century Gothic" w:cs="Arial"/>
          <w:color w:val="000000"/>
          <w:kern w:val="0"/>
          <w:lang w:eastAsia="en-US"/>
        </w:rPr>
        <w:t>dopiše</w:t>
      </w:r>
      <w:r w:rsidR="002933F3" w:rsidRPr="00BA7DA0">
        <w:rPr>
          <w:rFonts w:ascii="Century Gothic" w:hAnsi="Century Gothic" w:cs="Arial"/>
          <w:color w:val="000000"/>
          <w:kern w:val="0"/>
          <w:lang w:eastAsia="en-US"/>
        </w:rPr>
        <w:t xml:space="preserve"> na</w:t>
      </w:r>
      <w:r w:rsidRPr="00BA7DA0">
        <w:rPr>
          <w:rFonts w:ascii="Century Gothic" w:hAnsi="Century Gothic" w:cs="Arial"/>
          <w:color w:val="000000"/>
          <w:kern w:val="0"/>
          <w:lang w:eastAsia="en-US"/>
        </w:rPr>
        <w:t xml:space="preserve"> seznam</w:t>
      </w:r>
      <w:r w:rsidR="002933F3" w:rsidRPr="00BA7DA0">
        <w:rPr>
          <w:rFonts w:ascii="Century Gothic" w:hAnsi="Century Gothic" w:cs="Arial"/>
          <w:color w:val="000000"/>
          <w:kern w:val="0"/>
          <w:lang w:eastAsia="en-US"/>
        </w:rPr>
        <w:t>, ki je Priloga 1 k Pogodbi</w:t>
      </w:r>
      <w:r w:rsidRPr="00BA7DA0">
        <w:rPr>
          <w:rFonts w:ascii="Century Gothic" w:hAnsi="Century Gothic" w:cs="Arial"/>
          <w:color w:val="000000"/>
          <w:kern w:val="0"/>
          <w:lang w:eastAsia="en-US"/>
        </w:rPr>
        <w:t>.</w:t>
      </w:r>
    </w:p>
    <w:p w:rsidR="00AE4486" w:rsidRPr="00BA7DA0" w:rsidRDefault="00AE4486" w:rsidP="00E209A0">
      <w:pPr>
        <w:pStyle w:val="Telobesedila2"/>
        <w:suppressAutoHyphens w:val="0"/>
        <w:spacing w:after="0" w:line="276" w:lineRule="auto"/>
        <w:rPr>
          <w:rFonts w:ascii="Century Gothic" w:hAnsi="Century Gothic" w:cs="Arial"/>
          <w:color w:val="000000"/>
          <w:kern w:val="0"/>
          <w:lang w:eastAsia="en-US"/>
        </w:rPr>
      </w:pPr>
    </w:p>
    <w:p w:rsidR="00AE4486" w:rsidRPr="00BA7DA0" w:rsidRDefault="00AE4486" w:rsidP="00E209A0">
      <w:pPr>
        <w:pStyle w:val="Telobesedila2"/>
        <w:suppressAutoHyphens w:val="0"/>
        <w:spacing w:after="0" w:line="276" w:lineRule="auto"/>
        <w:rPr>
          <w:rFonts w:ascii="Century Gothic" w:hAnsi="Century Gothic" w:cs="Arial"/>
          <w:color w:val="000000"/>
          <w:kern w:val="0"/>
          <w:lang w:eastAsia="en-US"/>
        </w:rPr>
      </w:pPr>
      <w:bookmarkStart w:id="19" w:name="_Hlk505325342"/>
      <w:r w:rsidRPr="00BA7DA0">
        <w:rPr>
          <w:rFonts w:ascii="Century Gothic" w:hAnsi="Century Gothic" w:cs="Arial"/>
          <w:color w:val="000000"/>
          <w:kern w:val="0"/>
          <w:lang w:eastAsia="en-US"/>
        </w:rPr>
        <w:t>Predmet javnega naročila je:</w:t>
      </w:r>
    </w:p>
    <w:p w:rsidR="00AE4486" w:rsidRPr="00BA7DA0" w:rsidRDefault="00AE4486" w:rsidP="00E209A0">
      <w:pPr>
        <w:spacing w:after="0"/>
        <w:ind w:right="4"/>
        <w:rPr>
          <w:rFonts w:ascii="Century Gothic" w:hAnsi="Century Gothic" w:cs="Arial"/>
        </w:rPr>
      </w:pPr>
    </w:p>
    <w:p w:rsidR="00AE4486" w:rsidRPr="00BA7DA0" w:rsidRDefault="00AE4486" w:rsidP="00716B71">
      <w:pPr>
        <w:pStyle w:val="Telobesedila2"/>
        <w:numPr>
          <w:ilvl w:val="0"/>
          <w:numId w:val="47"/>
        </w:numPr>
        <w:suppressAutoHyphens w:val="0"/>
        <w:autoSpaceDN/>
        <w:spacing w:after="0" w:line="276" w:lineRule="auto"/>
        <w:ind w:right="0"/>
        <w:textAlignment w:val="auto"/>
        <w:rPr>
          <w:rFonts w:ascii="Century Gothic" w:hAnsi="Century Gothic" w:cs="Arial"/>
          <w:color w:val="000000"/>
          <w:kern w:val="0"/>
          <w:lang w:eastAsia="en-US"/>
        </w:rPr>
      </w:pPr>
      <w:r w:rsidRPr="00BA7DA0">
        <w:rPr>
          <w:rFonts w:ascii="Century Gothic" w:hAnsi="Century Gothic" w:cs="Arial"/>
          <w:color w:val="000000"/>
          <w:kern w:val="0"/>
          <w:lang w:eastAsia="en-US"/>
        </w:rPr>
        <w:t>izvajanje rednih vzdrževalnih pregledov oziroma rednih servisnih posegov</w:t>
      </w:r>
      <w:r w:rsidR="007B2BCB" w:rsidRPr="00BA7DA0">
        <w:rPr>
          <w:rFonts w:ascii="Century Gothic" w:hAnsi="Century Gothic" w:cs="Arial"/>
          <w:color w:val="000000"/>
          <w:kern w:val="0"/>
          <w:lang w:eastAsia="en-US"/>
        </w:rPr>
        <w:t xml:space="preserve"> in popravil</w:t>
      </w:r>
      <w:r w:rsidR="00D20740" w:rsidRPr="00BA7DA0">
        <w:rPr>
          <w:rFonts w:ascii="Century Gothic" w:hAnsi="Century Gothic" w:cs="Arial"/>
          <w:color w:val="000000"/>
          <w:kern w:val="0"/>
          <w:lang w:eastAsia="en-US"/>
        </w:rPr>
        <w:t xml:space="preserve"> </w:t>
      </w:r>
      <w:r w:rsidR="009B7894" w:rsidRPr="00BA7DA0">
        <w:rPr>
          <w:rFonts w:ascii="Century Gothic" w:hAnsi="Century Gothic" w:cs="Arial"/>
          <w:color w:val="000000"/>
          <w:kern w:val="0"/>
          <w:lang w:eastAsia="en-US"/>
        </w:rPr>
        <w:t>za</w:t>
      </w:r>
      <w:r w:rsidR="00D20740" w:rsidRPr="00BA7DA0">
        <w:rPr>
          <w:rFonts w:ascii="Century Gothic" w:hAnsi="Century Gothic" w:cs="Arial"/>
          <w:color w:val="000000"/>
          <w:kern w:val="0"/>
          <w:lang w:eastAsia="en-US"/>
        </w:rPr>
        <w:t xml:space="preserve">: </w:t>
      </w:r>
      <w:r w:rsidR="009B7894" w:rsidRPr="00BA7DA0">
        <w:rPr>
          <w:rFonts w:ascii="Century Gothic" w:hAnsi="Century Gothic" w:cs="Arial"/>
          <w:color w:val="000000"/>
          <w:kern w:val="0"/>
          <w:lang w:eastAsia="en-US"/>
        </w:rPr>
        <w:t>traktorje z gozdarsko nadgradnjo (ki vključuje tudi: vitel, rampna deska</w:t>
      </w:r>
      <w:r w:rsidRPr="00BA7DA0">
        <w:rPr>
          <w:rFonts w:ascii="Century Gothic" w:hAnsi="Century Gothic" w:cs="Arial"/>
          <w:color w:val="000000"/>
          <w:kern w:val="0"/>
          <w:lang w:eastAsia="en-US"/>
        </w:rPr>
        <w:t>,</w:t>
      </w:r>
      <w:r w:rsidR="009B7894" w:rsidRPr="00BA7DA0">
        <w:rPr>
          <w:rFonts w:ascii="Century Gothic" w:hAnsi="Century Gothic" w:cs="Arial"/>
          <w:color w:val="000000"/>
          <w:kern w:val="0"/>
          <w:lang w:eastAsia="en-US"/>
        </w:rPr>
        <w:t xml:space="preserve"> varnostna kabina, kolesne verige</w:t>
      </w:r>
      <w:r w:rsidR="00BC0A42" w:rsidRPr="00BA7DA0">
        <w:rPr>
          <w:rFonts w:ascii="Century Gothic" w:hAnsi="Century Gothic" w:cs="Arial"/>
          <w:color w:val="000000"/>
          <w:kern w:val="0"/>
          <w:lang w:eastAsia="en-US"/>
        </w:rPr>
        <w:t>…</w:t>
      </w:r>
      <w:r w:rsidR="009B7894" w:rsidRPr="00BA7DA0">
        <w:rPr>
          <w:rFonts w:ascii="Century Gothic" w:hAnsi="Century Gothic" w:cs="Arial"/>
          <w:color w:val="000000"/>
          <w:kern w:val="0"/>
          <w:lang w:eastAsia="en-US"/>
        </w:rPr>
        <w:t>),</w:t>
      </w:r>
      <w:r w:rsidR="00BC0A42" w:rsidRPr="00BA7DA0">
        <w:rPr>
          <w:rFonts w:ascii="Century Gothic" w:hAnsi="Century Gothic" w:cs="Arial"/>
          <w:color w:val="000000"/>
          <w:kern w:val="0"/>
          <w:lang w:eastAsia="en-US"/>
        </w:rPr>
        <w:t xml:space="preserve">tovorna vozila z gozdarsko nadgradnjo(ki vključuje tudi hidravlična dvigala), tovorne prikolice in polprikolica z gozdarsko nadgradnjo, greder in osebno vozilo (kombi), </w:t>
      </w:r>
    </w:p>
    <w:p w:rsidR="00AF038C" w:rsidRPr="00BA7DA0" w:rsidRDefault="00AF038C" w:rsidP="00716B71">
      <w:pPr>
        <w:pStyle w:val="Telobesedila2"/>
        <w:numPr>
          <w:ilvl w:val="0"/>
          <w:numId w:val="47"/>
        </w:numPr>
        <w:suppressAutoHyphens w:val="0"/>
        <w:autoSpaceDN/>
        <w:spacing w:after="0" w:line="276" w:lineRule="auto"/>
        <w:ind w:right="0"/>
        <w:textAlignment w:val="auto"/>
        <w:rPr>
          <w:rFonts w:ascii="Century Gothic" w:hAnsi="Century Gothic" w:cs="Arial"/>
          <w:color w:val="000000"/>
          <w:kern w:val="0"/>
          <w:lang w:eastAsia="en-US"/>
        </w:rPr>
      </w:pPr>
      <w:r w:rsidRPr="00BA7DA0">
        <w:rPr>
          <w:rFonts w:ascii="Century Gothic" w:hAnsi="Century Gothic" w:cs="Arial"/>
          <w:color w:val="000000"/>
          <w:kern w:val="0"/>
          <w:lang w:eastAsia="en-US"/>
        </w:rPr>
        <w:t>zagotavljanje rezervnih delov,</w:t>
      </w:r>
    </w:p>
    <w:p w:rsidR="00AE4486" w:rsidRPr="00BA7DA0" w:rsidRDefault="00AE4486" w:rsidP="00716B71">
      <w:pPr>
        <w:pStyle w:val="Telobesedila2"/>
        <w:numPr>
          <w:ilvl w:val="0"/>
          <w:numId w:val="47"/>
        </w:numPr>
        <w:suppressAutoHyphens w:val="0"/>
        <w:autoSpaceDN/>
        <w:spacing w:after="0" w:line="276" w:lineRule="auto"/>
        <w:ind w:right="0"/>
        <w:textAlignment w:val="auto"/>
        <w:rPr>
          <w:rFonts w:ascii="Century Gothic" w:hAnsi="Century Gothic" w:cs="Arial"/>
          <w:color w:val="000000"/>
          <w:kern w:val="0"/>
          <w:lang w:eastAsia="en-US"/>
        </w:rPr>
      </w:pPr>
      <w:r w:rsidRPr="00BA7DA0">
        <w:rPr>
          <w:rFonts w:ascii="Century Gothic" w:hAnsi="Century Gothic" w:cs="Arial"/>
          <w:color w:val="000000"/>
          <w:kern w:val="0"/>
          <w:lang w:eastAsia="en-US"/>
        </w:rPr>
        <w:t xml:space="preserve">izvajanje vseh ostalih servisnih popravil, </w:t>
      </w:r>
    </w:p>
    <w:p w:rsidR="00AF038C" w:rsidRPr="00BA7DA0" w:rsidRDefault="00AF038C" w:rsidP="00716B71">
      <w:pPr>
        <w:pStyle w:val="Telobesedila2"/>
        <w:numPr>
          <w:ilvl w:val="0"/>
          <w:numId w:val="47"/>
        </w:numPr>
        <w:suppressAutoHyphens w:val="0"/>
        <w:autoSpaceDN/>
        <w:spacing w:after="0" w:line="276" w:lineRule="auto"/>
        <w:ind w:right="0"/>
        <w:textAlignment w:val="auto"/>
        <w:rPr>
          <w:rFonts w:ascii="Century Gothic" w:hAnsi="Century Gothic" w:cs="Arial"/>
          <w:color w:val="000000"/>
          <w:kern w:val="0"/>
          <w:lang w:eastAsia="en-US"/>
        </w:rPr>
      </w:pPr>
      <w:r w:rsidRPr="00BA7DA0">
        <w:rPr>
          <w:rFonts w:ascii="Century Gothic" w:hAnsi="Century Gothic" w:cs="Arial"/>
          <w:color w:val="000000"/>
          <w:kern w:val="0"/>
          <w:lang w:eastAsia="en-US"/>
        </w:rPr>
        <w:t>vulkanizerske stotitve,</w:t>
      </w:r>
    </w:p>
    <w:p w:rsidR="00AE4486" w:rsidRPr="00BA7DA0" w:rsidRDefault="00AE4486" w:rsidP="00716B71">
      <w:pPr>
        <w:pStyle w:val="Telobesedila2"/>
        <w:numPr>
          <w:ilvl w:val="0"/>
          <w:numId w:val="47"/>
        </w:numPr>
        <w:suppressAutoHyphens w:val="0"/>
        <w:autoSpaceDN/>
        <w:spacing w:after="0" w:line="276" w:lineRule="auto"/>
        <w:ind w:right="0"/>
        <w:textAlignment w:val="auto"/>
        <w:rPr>
          <w:rFonts w:ascii="Century Gothic" w:hAnsi="Century Gothic" w:cs="Arial"/>
          <w:color w:val="000000"/>
          <w:kern w:val="0"/>
          <w:lang w:eastAsia="en-US"/>
        </w:rPr>
      </w:pPr>
      <w:r w:rsidRPr="00BA7DA0">
        <w:rPr>
          <w:rFonts w:ascii="Century Gothic" w:hAnsi="Century Gothic" w:cs="Arial"/>
          <w:color w:val="000000"/>
          <w:kern w:val="0"/>
          <w:lang w:eastAsia="en-US"/>
        </w:rPr>
        <w:t>avtokleparska, avtoličarska in električarska dela,</w:t>
      </w:r>
    </w:p>
    <w:p w:rsidR="00066D3E" w:rsidRPr="00BA7DA0" w:rsidRDefault="00066D3E" w:rsidP="00716B71">
      <w:pPr>
        <w:pStyle w:val="Telobesedila2"/>
        <w:numPr>
          <w:ilvl w:val="0"/>
          <w:numId w:val="47"/>
        </w:numPr>
        <w:suppressAutoHyphens w:val="0"/>
        <w:autoSpaceDN/>
        <w:spacing w:after="0" w:line="276" w:lineRule="auto"/>
        <w:ind w:right="0"/>
        <w:textAlignment w:val="auto"/>
        <w:rPr>
          <w:rFonts w:ascii="Century Gothic" w:hAnsi="Century Gothic" w:cs="Arial"/>
          <w:color w:val="000000"/>
          <w:kern w:val="0"/>
          <w:lang w:eastAsia="en-US"/>
        </w:rPr>
      </w:pPr>
      <w:r w:rsidRPr="00BA7DA0">
        <w:rPr>
          <w:rFonts w:ascii="Century Gothic" w:hAnsi="Century Gothic" w:cs="Arial"/>
          <w:color w:val="000000"/>
          <w:kern w:val="0"/>
          <w:lang w:eastAsia="en-US"/>
        </w:rPr>
        <w:t>pranje gozdarske mehanizacije,</w:t>
      </w:r>
    </w:p>
    <w:p w:rsidR="00D20740" w:rsidRPr="00BA7DA0" w:rsidRDefault="00AE4486" w:rsidP="00716B71">
      <w:pPr>
        <w:pStyle w:val="Telobesedila2"/>
        <w:numPr>
          <w:ilvl w:val="0"/>
          <w:numId w:val="47"/>
        </w:numPr>
        <w:suppressAutoHyphens w:val="0"/>
        <w:autoSpaceDN/>
        <w:spacing w:after="0" w:line="276" w:lineRule="auto"/>
        <w:ind w:right="0"/>
        <w:textAlignment w:val="auto"/>
        <w:rPr>
          <w:rFonts w:ascii="Century Gothic" w:hAnsi="Century Gothic" w:cs="Arial"/>
          <w:color w:val="000000"/>
          <w:kern w:val="0"/>
          <w:lang w:eastAsia="en-US"/>
        </w:rPr>
      </w:pPr>
      <w:r w:rsidRPr="00BA7DA0">
        <w:rPr>
          <w:rFonts w:ascii="Century Gothic" w:hAnsi="Century Gothic" w:cs="Arial"/>
          <w:color w:val="000000"/>
          <w:kern w:val="0"/>
          <w:lang w:eastAsia="en-US"/>
        </w:rPr>
        <w:t>brez dodatnega plačila izvajalec nudi tudi</w:t>
      </w:r>
      <w:r w:rsidR="00D20740" w:rsidRPr="00BA7DA0">
        <w:rPr>
          <w:rFonts w:ascii="Century Gothic" w:hAnsi="Century Gothic" w:cs="Arial"/>
          <w:color w:val="000000"/>
          <w:kern w:val="0"/>
          <w:lang w:eastAsia="en-US"/>
        </w:rPr>
        <w:t xml:space="preserve"> (za vso mehanizacijo iz Tabele 1):</w:t>
      </w:r>
    </w:p>
    <w:p w:rsidR="00D20740" w:rsidRPr="00BA7DA0" w:rsidRDefault="00AE4486" w:rsidP="00D20740">
      <w:pPr>
        <w:pStyle w:val="Telobesedila2"/>
        <w:numPr>
          <w:ilvl w:val="0"/>
          <w:numId w:val="11"/>
        </w:numPr>
        <w:suppressAutoHyphens w:val="0"/>
        <w:autoSpaceDN/>
        <w:spacing w:after="0" w:line="276" w:lineRule="auto"/>
        <w:ind w:right="0"/>
        <w:textAlignment w:val="auto"/>
        <w:rPr>
          <w:rFonts w:ascii="Century Gothic" w:hAnsi="Century Gothic" w:cs="Arial"/>
          <w:color w:val="000000"/>
          <w:kern w:val="0"/>
          <w:lang w:eastAsia="en-US"/>
        </w:rPr>
      </w:pPr>
      <w:r w:rsidRPr="00BA7DA0">
        <w:rPr>
          <w:rFonts w:ascii="Century Gothic" w:hAnsi="Century Gothic" w:cs="Arial"/>
          <w:color w:val="000000"/>
          <w:kern w:val="0"/>
          <w:lang w:eastAsia="en-US"/>
        </w:rPr>
        <w:t xml:space="preserve"> izvajanje preventivnih pregledov </w:t>
      </w:r>
      <w:r w:rsidR="00F82627" w:rsidRPr="00BA7DA0">
        <w:rPr>
          <w:rFonts w:ascii="Century Gothic" w:hAnsi="Century Gothic" w:cs="Arial"/>
          <w:color w:val="000000"/>
          <w:kern w:val="0"/>
          <w:lang w:eastAsia="en-US"/>
        </w:rPr>
        <w:t>1</w:t>
      </w:r>
      <w:r w:rsidRPr="00BA7DA0">
        <w:rPr>
          <w:rFonts w:ascii="Century Gothic" w:hAnsi="Century Gothic" w:cs="Arial"/>
          <w:color w:val="000000"/>
          <w:kern w:val="0"/>
          <w:lang w:eastAsia="en-US"/>
        </w:rPr>
        <w:t xml:space="preserve"> x letno</w:t>
      </w:r>
      <w:r w:rsidR="00D20740" w:rsidRPr="00BA7DA0">
        <w:rPr>
          <w:rFonts w:ascii="Century Gothic" w:hAnsi="Century Gothic" w:cs="Arial"/>
          <w:color w:val="000000"/>
          <w:kern w:val="0"/>
          <w:lang w:eastAsia="en-US"/>
        </w:rPr>
        <w:t>,</w:t>
      </w:r>
    </w:p>
    <w:p w:rsidR="00AE4486" w:rsidRPr="00BA7DA0" w:rsidRDefault="00D20740" w:rsidP="00D20740">
      <w:pPr>
        <w:pStyle w:val="Telobesedila2"/>
        <w:numPr>
          <w:ilvl w:val="0"/>
          <w:numId w:val="11"/>
        </w:numPr>
        <w:suppressAutoHyphens w:val="0"/>
        <w:autoSpaceDN/>
        <w:spacing w:after="0" w:line="276" w:lineRule="auto"/>
        <w:ind w:right="0"/>
        <w:textAlignment w:val="auto"/>
        <w:rPr>
          <w:rFonts w:ascii="Century Gothic" w:hAnsi="Century Gothic" w:cs="Arial"/>
          <w:color w:val="000000"/>
          <w:kern w:val="0"/>
          <w:lang w:eastAsia="en-US"/>
        </w:rPr>
      </w:pPr>
      <w:r w:rsidRPr="00BA7DA0">
        <w:rPr>
          <w:rFonts w:ascii="Century Gothic" w:hAnsi="Century Gothic" w:cs="Arial"/>
          <w:color w:val="000000"/>
          <w:kern w:val="0"/>
          <w:lang w:eastAsia="en-US"/>
        </w:rPr>
        <w:t xml:space="preserve"> </w:t>
      </w:r>
      <w:r w:rsidR="00AE4486" w:rsidRPr="00BA7DA0">
        <w:rPr>
          <w:rFonts w:ascii="Century Gothic" w:hAnsi="Century Gothic" w:cs="Arial"/>
          <w:color w:val="000000"/>
          <w:kern w:val="0"/>
          <w:lang w:eastAsia="en-US"/>
        </w:rPr>
        <w:t>vleko</w:t>
      </w:r>
      <w:r w:rsidR="00E209A0" w:rsidRPr="00BA7DA0">
        <w:rPr>
          <w:rFonts w:ascii="Century Gothic" w:hAnsi="Century Gothic" w:cs="Arial"/>
          <w:color w:val="000000"/>
          <w:kern w:val="0"/>
          <w:lang w:eastAsia="en-US"/>
        </w:rPr>
        <w:t xml:space="preserve"> vozil</w:t>
      </w:r>
      <w:r w:rsidR="00AE4486" w:rsidRPr="00BA7DA0">
        <w:rPr>
          <w:rFonts w:ascii="Century Gothic" w:hAnsi="Century Gothic" w:cs="Arial"/>
          <w:color w:val="000000"/>
          <w:kern w:val="0"/>
          <w:lang w:eastAsia="en-US"/>
        </w:rPr>
        <w:t xml:space="preserve"> do servisa </w:t>
      </w:r>
      <w:r w:rsidRPr="00BA7DA0">
        <w:rPr>
          <w:rFonts w:ascii="Century Gothic" w:hAnsi="Century Gothic" w:cs="Arial"/>
          <w:color w:val="000000"/>
          <w:kern w:val="0"/>
          <w:lang w:eastAsia="en-US"/>
        </w:rPr>
        <w:t xml:space="preserve">oziroma mesta popravila </w:t>
      </w:r>
      <w:r w:rsidR="00AE4486" w:rsidRPr="00BA7DA0">
        <w:rPr>
          <w:rFonts w:ascii="Century Gothic" w:hAnsi="Century Gothic" w:cs="Arial"/>
          <w:color w:val="000000"/>
          <w:kern w:val="0"/>
          <w:lang w:eastAsia="en-US"/>
        </w:rPr>
        <w:t xml:space="preserve">od ponedeljka do </w:t>
      </w:r>
      <w:r w:rsidRPr="00BA7DA0">
        <w:rPr>
          <w:rFonts w:ascii="Century Gothic" w:hAnsi="Century Gothic" w:cs="Arial"/>
          <w:color w:val="000000"/>
          <w:kern w:val="0"/>
          <w:lang w:eastAsia="en-US"/>
        </w:rPr>
        <w:t>petka</w:t>
      </w:r>
      <w:r w:rsidR="00E209A0" w:rsidRPr="00BA7DA0">
        <w:rPr>
          <w:rFonts w:ascii="Century Gothic" w:hAnsi="Century Gothic" w:cs="Arial"/>
          <w:color w:val="000000"/>
          <w:kern w:val="0"/>
          <w:lang w:eastAsia="en-US"/>
        </w:rPr>
        <w:t xml:space="preserve"> od </w:t>
      </w:r>
      <w:r w:rsidR="007201D3" w:rsidRPr="00BA7DA0">
        <w:rPr>
          <w:rFonts w:ascii="Century Gothic" w:hAnsi="Century Gothic" w:cs="Arial"/>
          <w:color w:val="000000"/>
          <w:kern w:val="0"/>
          <w:lang w:eastAsia="en-US"/>
        </w:rPr>
        <w:t>6</w:t>
      </w:r>
      <w:r w:rsidR="00E209A0" w:rsidRPr="00BA7DA0">
        <w:rPr>
          <w:rFonts w:ascii="Century Gothic" w:hAnsi="Century Gothic" w:cs="Arial"/>
          <w:color w:val="000000"/>
          <w:kern w:val="0"/>
          <w:lang w:eastAsia="en-US"/>
        </w:rPr>
        <w:t>:00 do 1</w:t>
      </w:r>
      <w:r w:rsidR="007201D3" w:rsidRPr="00BA7DA0">
        <w:rPr>
          <w:rFonts w:ascii="Century Gothic" w:hAnsi="Century Gothic" w:cs="Arial"/>
          <w:color w:val="000000"/>
          <w:kern w:val="0"/>
          <w:lang w:eastAsia="en-US"/>
        </w:rPr>
        <w:t>6</w:t>
      </w:r>
      <w:r w:rsidR="00E209A0" w:rsidRPr="00BA7DA0">
        <w:rPr>
          <w:rFonts w:ascii="Century Gothic" w:hAnsi="Century Gothic" w:cs="Arial"/>
          <w:color w:val="000000"/>
          <w:kern w:val="0"/>
          <w:lang w:eastAsia="en-US"/>
        </w:rPr>
        <w:t>:00 ure</w:t>
      </w:r>
      <w:r w:rsidRPr="00BA7DA0">
        <w:rPr>
          <w:rFonts w:ascii="Century Gothic" w:hAnsi="Century Gothic" w:cs="Arial"/>
          <w:color w:val="000000"/>
          <w:kern w:val="0"/>
          <w:lang w:eastAsia="en-US"/>
        </w:rPr>
        <w:t xml:space="preserve"> in v soboto od 6:00 do 12:00 ure</w:t>
      </w:r>
      <w:r w:rsidR="00AE4486" w:rsidRPr="00BA7DA0">
        <w:rPr>
          <w:rFonts w:ascii="Century Gothic" w:hAnsi="Century Gothic" w:cs="Arial"/>
          <w:color w:val="000000"/>
          <w:kern w:val="0"/>
          <w:lang w:eastAsia="en-US"/>
        </w:rPr>
        <w:t>.</w:t>
      </w:r>
    </w:p>
    <w:bookmarkEnd w:id="19"/>
    <w:p w:rsidR="002525E5" w:rsidRPr="00BA7DA0" w:rsidRDefault="002525E5" w:rsidP="002525E5">
      <w:pPr>
        <w:pStyle w:val="Telobesedila2"/>
        <w:suppressAutoHyphens w:val="0"/>
        <w:autoSpaceDN/>
        <w:spacing w:after="0" w:line="276" w:lineRule="auto"/>
        <w:ind w:right="0"/>
        <w:textAlignment w:val="auto"/>
        <w:rPr>
          <w:rFonts w:ascii="Century Gothic" w:hAnsi="Century Gothic" w:cs="Arial"/>
          <w:color w:val="000000"/>
          <w:kern w:val="0"/>
          <w:lang w:eastAsia="en-US"/>
        </w:rPr>
      </w:pPr>
    </w:p>
    <w:p w:rsidR="002525E5" w:rsidRPr="00BA7DA0" w:rsidRDefault="002525E5" w:rsidP="002525E5">
      <w:pPr>
        <w:pStyle w:val="Telobesedila2"/>
        <w:suppressAutoHyphens w:val="0"/>
        <w:autoSpaceDN/>
        <w:spacing w:after="0" w:line="276" w:lineRule="auto"/>
        <w:ind w:right="0"/>
        <w:textAlignment w:val="auto"/>
        <w:rPr>
          <w:rFonts w:ascii="Century Gothic" w:hAnsi="Century Gothic" w:cs="Arial"/>
          <w:color w:val="000000"/>
          <w:kern w:val="0"/>
          <w:lang w:eastAsia="en-US"/>
        </w:rPr>
      </w:pPr>
      <w:r w:rsidRPr="00BA7DA0">
        <w:rPr>
          <w:rFonts w:ascii="Century Gothic" w:hAnsi="Century Gothic" w:cs="Arial"/>
          <w:color w:val="000000"/>
          <w:kern w:val="0"/>
          <w:lang w:eastAsia="en-US"/>
        </w:rPr>
        <w:t>Izvajalec mora prednostno zagotoviti popravila na lokaciji okvare – delovišč</w:t>
      </w:r>
      <w:r w:rsidR="00E13869" w:rsidRPr="00BA7DA0">
        <w:rPr>
          <w:rFonts w:ascii="Century Gothic" w:hAnsi="Century Gothic" w:cs="Arial"/>
          <w:color w:val="000000"/>
          <w:kern w:val="0"/>
          <w:lang w:eastAsia="en-US"/>
        </w:rPr>
        <w:t>u</w:t>
      </w:r>
      <w:r w:rsidRPr="00BA7DA0">
        <w:rPr>
          <w:rFonts w:ascii="Century Gothic" w:hAnsi="Century Gothic" w:cs="Arial"/>
          <w:color w:val="000000"/>
          <w:kern w:val="0"/>
          <w:lang w:eastAsia="en-US"/>
        </w:rPr>
        <w:t xml:space="preserve"> naročnika, v kolikor je to mogoče. V primeru, da </w:t>
      </w:r>
      <w:r w:rsidR="00E13869" w:rsidRPr="00BA7DA0">
        <w:rPr>
          <w:rFonts w:ascii="Century Gothic" w:hAnsi="Century Gothic" w:cs="Arial"/>
          <w:color w:val="000000"/>
          <w:kern w:val="0"/>
          <w:lang w:eastAsia="en-US"/>
        </w:rPr>
        <w:t>odprava</w:t>
      </w:r>
      <w:r w:rsidRPr="00BA7DA0">
        <w:rPr>
          <w:rFonts w:ascii="Century Gothic" w:hAnsi="Century Gothic" w:cs="Arial"/>
          <w:color w:val="000000"/>
          <w:kern w:val="0"/>
          <w:lang w:eastAsia="en-US"/>
        </w:rPr>
        <w:t xml:space="preserve"> okvare na delovišču n</w:t>
      </w:r>
      <w:r w:rsidR="00E13869" w:rsidRPr="00BA7DA0">
        <w:rPr>
          <w:rFonts w:ascii="Century Gothic" w:hAnsi="Century Gothic" w:cs="Arial"/>
          <w:color w:val="000000"/>
          <w:kern w:val="0"/>
          <w:lang w:eastAsia="en-US"/>
        </w:rPr>
        <w:t xml:space="preserve">i možna, mora </w:t>
      </w:r>
      <w:r w:rsidRPr="00BA7DA0">
        <w:rPr>
          <w:rFonts w:ascii="Century Gothic" w:hAnsi="Century Gothic" w:cs="Arial"/>
          <w:color w:val="000000"/>
          <w:kern w:val="0"/>
          <w:lang w:eastAsia="en-US"/>
        </w:rPr>
        <w:t>izbrani izvajalec zagotovi</w:t>
      </w:r>
      <w:r w:rsidR="004B6128">
        <w:rPr>
          <w:rFonts w:ascii="Century Gothic" w:hAnsi="Century Gothic" w:cs="Arial"/>
          <w:color w:val="000000"/>
          <w:kern w:val="0"/>
          <w:lang w:eastAsia="en-US"/>
        </w:rPr>
        <w:t>ti</w:t>
      </w:r>
      <w:r w:rsidRPr="00BA7DA0">
        <w:rPr>
          <w:rFonts w:ascii="Century Gothic" w:hAnsi="Century Gothic" w:cs="Arial"/>
          <w:color w:val="000000"/>
          <w:kern w:val="0"/>
          <w:lang w:eastAsia="en-US"/>
        </w:rPr>
        <w:t xml:space="preserve"> transport</w:t>
      </w:r>
      <w:r w:rsidR="00E13869" w:rsidRPr="00BA7DA0">
        <w:rPr>
          <w:rFonts w:ascii="Century Gothic" w:hAnsi="Century Gothic" w:cs="Arial"/>
          <w:color w:val="000000"/>
          <w:kern w:val="0"/>
          <w:lang w:eastAsia="en-US"/>
        </w:rPr>
        <w:t xml:space="preserve"> do mehanične delavnice – servisa.</w:t>
      </w:r>
    </w:p>
    <w:p w:rsidR="002525E5" w:rsidRPr="00BA7DA0" w:rsidRDefault="002525E5" w:rsidP="002525E5">
      <w:pPr>
        <w:pStyle w:val="Telobesedila2"/>
        <w:suppressAutoHyphens w:val="0"/>
        <w:autoSpaceDN/>
        <w:spacing w:after="0" w:line="276" w:lineRule="auto"/>
        <w:ind w:right="0"/>
        <w:textAlignment w:val="auto"/>
        <w:rPr>
          <w:rFonts w:ascii="Century Gothic" w:hAnsi="Century Gothic" w:cs="Arial"/>
          <w:color w:val="000000"/>
          <w:kern w:val="0"/>
          <w:lang w:eastAsia="en-US"/>
        </w:rPr>
      </w:pPr>
    </w:p>
    <w:p w:rsidR="00A94C8F" w:rsidRDefault="002525E5" w:rsidP="00A94C8F">
      <w:pPr>
        <w:pStyle w:val="Telobesedila2"/>
        <w:suppressAutoHyphens w:val="0"/>
        <w:autoSpaceDN/>
        <w:spacing w:after="0" w:line="276" w:lineRule="auto"/>
        <w:ind w:right="0"/>
        <w:textAlignment w:val="auto"/>
        <w:rPr>
          <w:rFonts w:ascii="Century Gothic" w:hAnsi="Century Gothic" w:cs="Arial"/>
          <w:color w:val="000000"/>
          <w:kern w:val="0"/>
          <w:lang w:eastAsia="en-US"/>
        </w:rPr>
      </w:pPr>
      <w:r w:rsidRPr="00BA7DA0">
        <w:rPr>
          <w:rFonts w:ascii="Century Gothic" w:hAnsi="Century Gothic" w:cs="Arial"/>
          <w:color w:val="000000"/>
          <w:kern w:val="0"/>
          <w:lang w:eastAsia="en-US"/>
        </w:rPr>
        <w:t>Izbrani izvajalec mora za posamezno vozilo -</w:t>
      </w:r>
      <w:r w:rsidR="00AF73B2" w:rsidRPr="00BA7DA0">
        <w:rPr>
          <w:rFonts w:ascii="Century Gothic" w:hAnsi="Century Gothic" w:cs="Arial"/>
          <w:color w:val="000000"/>
          <w:kern w:val="0"/>
          <w:lang w:eastAsia="en-US"/>
        </w:rPr>
        <w:t xml:space="preserve"> delovni</w:t>
      </w:r>
      <w:r w:rsidRPr="00BA7DA0">
        <w:rPr>
          <w:rFonts w:ascii="Century Gothic" w:hAnsi="Century Gothic" w:cs="Arial"/>
          <w:color w:val="000000"/>
          <w:kern w:val="0"/>
          <w:lang w:eastAsia="en-US"/>
        </w:rPr>
        <w:t xml:space="preserve"> stroj upoštevati navodila proizvajalca za vzdrževanje in servisiranje. </w:t>
      </w:r>
      <w:r w:rsidR="00D8531A" w:rsidRPr="00BA7DA0">
        <w:rPr>
          <w:rFonts w:ascii="Century Gothic" w:hAnsi="Century Gothic" w:cs="Arial"/>
          <w:color w:val="000000"/>
          <w:kern w:val="0"/>
          <w:lang w:eastAsia="en-US"/>
        </w:rPr>
        <w:t>V kolikor izbrani izvajalec ni uradni zastopnik oz. pooblaščen serviser za servisiranje posameznih strojev</w:t>
      </w:r>
      <w:r w:rsidR="004B6128">
        <w:rPr>
          <w:rFonts w:ascii="Century Gothic" w:hAnsi="Century Gothic" w:cs="Arial"/>
          <w:color w:val="000000"/>
          <w:kern w:val="0"/>
          <w:lang w:eastAsia="en-US"/>
        </w:rPr>
        <w:t xml:space="preserve">, </w:t>
      </w:r>
      <w:r w:rsidR="00D8531A" w:rsidRPr="00BA7DA0">
        <w:rPr>
          <w:rFonts w:ascii="Century Gothic" w:hAnsi="Century Gothic" w:cs="Arial"/>
          <w:color w:val="000000"/>
          <w:kern w:val="0"/>
          <w:lang w:eastAsia="en-US"/>
        </w:rPr>
        <w:t xml:space="preserve">vozil,  naprav iz Tabele 1 te dokumentacije, mora za ta dela navesti podizvajalce s katerimi bo storitve predmetnega javnega naročila izvedel na način, da bo zagotovil servisiranje in popravila v skladu z navodili proizvajalca. </w:t>
      </w:r>
      <w:r w:rsidR="00E84DDD" w:rsidRPr="00BA7DA0">
        <w:rPr>
          <w:rFonts w:ascii="Century Gothic" w:hAnsi="Century Gothic" w:cs="Arial"/>
          <w:color w:val="000000"/>
          <w:kern w:val="0"/>
          <w:lang w:eastAsia="en-US"/>
        </w:rPr>
        <w:t xml:space="preserve">Prav tako bo moral izvajalec za vsak </w:t>
      </w:r>
      <w:r w:rsidR="00E84DDD" w:rsidRPr="00BA7DA0">
        <w:rPr>
          <w:rFonts w:ascii="Century Gothic" w:hAnsi="Century Gothic" w:cs="Arial"/>
          <w:color w:val="000000"/>
          <w:kern w:val="0"/>
          <w:lang w:eastAsia="en-US"/>
        </w:rPr>
        <w:lastRenderedPageBreak/>
        <w:t>posamezni stroj oz. napravo voditi evidenco vseh popravil, vzdrževalnih del in pregledov, ki jih je opravil.</w:t>
      </w:r>
    </w:p>
    <w:p w:rsidR="00D8531A" w:rsidRDefault="00D8531A" w:rsidP="00A94C8F">
      <w:pPr>
        <w:pStyle w:val="Telobesedila2"/>
        <w:suppressAutoHyphens w:val="0"/>
        <w:autoSpaceDN/>
        <w:spacing w:after="0" w:line="276" w:lineRule="auto"/>
        <w:ind w:right="0"/>
        <w:textAlignment w:val="auto"/>
        <w:rPr>
          <w:rFonts w:ascii="Century Gothic" w:hAnsi="Century Gothic" w:cs="Arial"/>
          <w:color w:val="000000"/>
          <w:kern w:val="0"/>
          <w:lang w:eastAsia="en-US"/>
        </w:rPr>
      </w:pPr>
    </w:p>
    <w:p w:rsidR="00A94C8F" w:rsidRPr="00BA7DA0" w:rsidRDefault="003A543F" w:rsidP="00A94C8F">
      <w:pPr>
        <w:pStyle w:val="Telobesedila2"/>
        <w:suppressAutoHyphens w:val="0"/>
        <w:autoSpaceDN/>
        <w:spacing w:after="0" w:line="276" w:lineRule="auto"/>
        <w:ind w:right="0"/>
        <w:textAlignment w:val="auto"/>
        <w:rPr>
          <w:rFonts w:ascii="Century Gothic" w:hAnsi="Century Gothic" w:cs="Arial"/>
          <w:color w:val="000000"/>
          <w:kern w:val="0"/>
          <w:lang w:eastAsia="en-US"/>
        </w:rPr>
      </w:pPr>
      <w:r w:rsidRPr="00BA7DA0">
        <w:rPr>
          <w:rFonts w:ascii="Century Gothic" w:hAnsi="Century Gothic" w:cs="Arial"/>
          <w:color w:val="000000"/>
          <w:kern w:val="0"/>
          <w:lang w:eastAsia="en-US"/>
        </w:rPr>
        <w:t>Naročnik ima na zalogi določeno število nadomestnih delov. Pogoj naročnika je,</w:t>
      </w:r>
      <w:r w:rsidR="005D53DD">
        <w:rPr>
          <w:rFonts w:ascii="Century Gothic" w:hAnsi="Century Gothic" w:cs="Arial"/>
          <w:color w:val="000000"/>
          <w:kern w:val="0"/>
          <w:lang w:eastAsia="en-US"/>
        </w:rPr>
        <w:t xml:space="preserve"> </w:t>
      </w:r>
      <w:r w:rsidRPr="00BA7DA0">
        <w:rPr>
          <w:rFonts w:ascii="Century Gothic" w:hAnsi="Century Gothic" w:cs="Arial"/>
          <w:color w:val="000000"/>
          <w:kern w:val="0"/>
          <w:lang w:eastAsia="en-US"/>
        </w:rPr>
        <w:t xml:space="preserve">v kolikor se bo pojavila potreba po zamenjavi teh delov, </w:t>
      </w:r>
      <w:r w:rsidR="004B6128" w:rsidRPr="00BA7DA0">
        <w:rPr>
          <w:rFonts w:ascii="Century Gothic" w:hAnsi="Century Gothic" w:cs="Arial"/>
          <w:color w:val="000000"/>
          <w:kern w:val="0"/>
          <w:lang w:eastAsia="en-US"/>
        </w:rPr>
        <w:t xml:space="preserve">da </w:t>
      </w:r>
      <w:r w:rsidR="004B6128">
        <w:rPr>
          <w:rFonts w:ascii="Century Gothic" w:hAnsi="Century Gothic" w:cs="Arial"/>
          <w:color w:val="000000"/>
          <w:kern w:val="0"/>
          <w:lang w:eastAsia="en-US"/>
        </w:rPr>
        <w:t xml:space="preserve">nadomestne </w:t>
      </w:r>
      <w:r w:rsidR="004B6128" w:rsidRPr="00BA7DA0">
        <w:rPr>
          <w:rFonts w:ascii="Century Gothic" w:hAnsi="Century Gothic" w:cs="Arial"/>
          <w:color w:val="000000"/>
          <w:kern w:val="0"/>
          <w:lang w:eastAsia="en-US"/>
        </w:rPr>
        <w:t>dele</w:t>
      </w:r>
      <w:r w:rsidR="004B6128">
        <w:rPr>
          <w:rFonts w:ascii="Century Gothic" w:hAnsi="Century Gothic" w:cs="Arial"/>
          <w:color w:val="000000"/>
          <w:kern w:val="0"/>
          <w:lang w:eastAsia="en-US"/>
        </w:rPr>
        <w:t xml:space="preserve"> iz naročnikove zaloge,</w:t>
      </w:r>
      <w:r w:rsidR="004B6128" w:rsidRPr="00BA7DA0">
        <w:rPr>
          <w:rFonts w:ascii="Century Gothic" w:hAnsi="Century Gothic" w:cs="Arial"/>
          <w:color w:val="000000"/>
          <w:kern w:val="0"/>
          <w:lang w:eastAsia="en-US"/>
        </w:rPr>
        <w:t xml:space="preserve"> izbrani izvajalec</w:t>
      </w:r>
      <w:r w:rsidR="004B6128">
        <w:rPr>
          <w:rFonts w:ascii="Century Gothic" w:hAnsi="Century Gothic" w:cs="Arial"/>
          <w:color w:val="000000"/>
          <w:kern w:val="0"/>
          <w:lang w:eastAsia="en-US"/>
        </w:rPr>
        <w:t xml:space="preserve"> </w:t>
      </w:r>
      <w:r w:rsidRPr="00BA7DA0">
        <w:rPr>
          <w:rFonts w:ascii="Century Gothic" w:hAnsi="Century Gothic" w:cs="Arial"/>
          <w:color w:val="000000"/>
          <w:kern w:val="0"/>
          <w:lang w:eastAsia="en-US"/>
        </w:rPr>
        <w:t xml:space="preserve">uporabi najprej. </w:t>
      </w:r>
      <w:r w:rsidR="00BC0A42" w:rsidRPr="00BA7DA0">
        <w:rPr>
          <w:rFonts w:ascii="Century Gothic" w:hAnsi="Century Gothic" w:cs="Arial"/>
          <w:color w:val="000000"/>
          <w:kern w:val="0"/>
          <w:lang w:eastAsia="en-US"/>
        </w:rPr>
        <w:t xml:space="preserve">Izbrani izvajalec bo ob podpisu pogodbe prejel seznam naročnikovih rezervnih delov. </w:t>
      </w:r>
      <w:r w:rsidRPr="00BA7DA0">
        <w:rPr>
          <w:rFonts w:ascii="Century Gothic" w:hAnsi="Century Gothic" w:cs="Arial"/>
          <w:color w:val="000000"/>
          <w:kern w:val="0"/>
          <w:lang w:eastAsia="en-US"/>
        </w:rPr>
        <w:t>Ko bo pošla naročnikova zaloga nadomestnih delov, izvajalec zagotavlja rezervne dele, kot je navedeno v predmetnem javnem naročilu.</w:t>
      </w:r>
    </w:p>
    <w:p w:rsidR="00D20740" w:rsidRDefault="00D20740" w:rsidP="00A94C8F">
      <w:pPr>
        <w:pStyle w:val="Telobesedila2"/>
        <w:suppressAutoHyphens w:val="0"/>
        <w:autoSpaceDN/>
        <w:spacing w:after="0" w:line="276" w:lineRule="auto"/>
        <w:ind w:right="0"/>
        <w:textAlignment w:val="auto"/>
        <w:rPr>
          <w:rFonts w:ascii="Century Gothic" w:hAnsi="Century Gothic" w:cs="Arial"/>
          <w:color w:val="000000"/>
          <w:kern w:val="0"/>
          <w:lang w:eastAsia="en-US"/>
        </w:rPr>
      </w:pPr>
    </w:p>
    <w:p w:rsidR="000A0902" w:rsidRDefault="00D20740" w:rsidP="00A5099C">
      <w:pPr>
        <w:pStyle w:val="Telobesedila2"/>
        <w:suppressAutoHyphens w:val="0"/>
        <w:autoSpaceDN/>
        <w:spacing w:after="0" w:line="276" w:lineRule="auto"/>
        <w:ind w:right="0"/>
        <w:textAlignment w:val="auto"/>
        <w:rPr>
          <w:rFonts w:ascii="Century Gothic" w:hAnsi="Century Gothic" w:cs="Arial"/>
          <w:color w:val="000000"/>
          <w:kern w:val="0"/>
          <w:lang w:eastAsia="en-US"/>
        </w:rPr>
      </w:pPr>
      <w:bookmarkStart w:id="20" w:name="_Hlk504725875"/>
      <w:r w:rsidRPr="00BA7DA0">
        <w:rPr>
          <w:rFonts w:ascii="Century Gothic" w:hAnsi="Century Gothic" w:cs="Arial"/>
          <w:color w:val="000000"/>
          <w:kern w:val="0"/>
          <w:lang w:eastAsia="en-US"/>
        </w:rPr>
        <w:t xml:space="preserve">V kolikor se servis oziroma popravilo izvaja na terenu oz. na delovišču naročnika, mora upoštevati vse veljavne zakonske predpise, ki </w:t>
      </w:r>
      <w:r w:rsidR="000A0902" w:rsidRPr="00BA7DA0">
        <w:rPr>
          <w:rFonts w:ascii="Century Gothic" w:hAnsi="Century Gothic" w:cs="Arial"/>
          <w:color w:val="000000"/>
          <w:kern w:val="0"/>
          <w:lang w:eastAsia="en-US"/>
        </w:rPr>
        <w:t>urejajo varovanje okolja in tudi standard za FSC in PEFC.</w:t>
      </w:r>
      <w:bookmarkEnd w:id="20"/>
      <w:r w:rsidR="00A5099C" w:rsidRPr="00BA7DA0">
        <w:rPr>
          <w:rFonts w:ascii="Century Gothic" w:hAnsi="Century Gothic" w:cs="Arial"/>
          <w:color w:val="000000"/>
          <w:kern w:val="0"/>
          <w:lang w:eastAsia="en-US"/>
        </w:rPr>
        <w:t xml:space="preserve"> </w:t>
      </w:r>
      <w:r w:rsidR="000A0902" w:rsidRPr="00BA7DA0">
        <w:rPr>
          <w:rFonts w:ascii="Century Gothic" w:hAnsi="Century Gothic" w:cs="Arial"/>
          <w:color w:val="000000"/>
          <w:kern w:val="0"/>
          <w:lang w:eastAsia="en-US"/>
        </w:rPr>
        <w:t>Izbrani izvajalec bo moral podpisati tudi Pisni sporazum o skupnih ukrepih za zagotavljanje varnosti in zdravja pri delu na skupnih deloviščih pogodbenih strank</w:t>
      </w:r>
      <w:r w:rsidR="004B6128">
        <w:rPr>
          <w:rFonts w:ascii="Century Gothic" w:hAnsi="Century Gothic" w:cs="Arial"/>
          <w:color w:val="000000"/>
          <w:kern w:val="0"/>
          <w:lang w:eastAsia="en-US"/>
        </w:rPr>
        <w:t>, ki je Priloga</w:t>
      </w:r>
      <w:r w:rsidR="005D53DD">
        <w:rPr>
          <w:rFonts w:ascii="Century Gothic" w:hAnsi="Century Gothic" w:cs="Arial"/>
          <w:color w:val="000000"/>
          <w:kern w:val="0"/>
          <w:lang w:eastAsia="en-US"/>
        </w:rPr>
        <w:t xml:space="preserve"> št.</w:t>
      </w:r>
      <w:r w:rsidR="004B6128">
        <w:rPr>
          <w:rFonts w:ascii="Century Gothic" w:hAnsi="Century Gothic" w:cs="Arial"/>
          <w:color w:val="000000"/>
          <w:kern w:val="0"/>
          <w:lang w:eastAsia="en-US"/>
        </w:rPr>
        <w:t xml:space="preserve"> 12 te dokumentacije.</w:t>
      </w:r>
    </w:p>
    <w:p w:rsidR="00E17D87" w:rsidRPr="00AE4486" w:rsidRDefault="00E17D87" w:rsidP="009477BF">
      <w:pPr>
        <w:pStyle w:val="Telobesedila2"/>
        <w:suppressAutoHyphens w:val="0"/>
        <w:autoSpaceDN/>
        <w:spacing w:after="0" w:line="240" w:lineRule="auto"/>
        <w:ind w:right="0"/>
        <w:textAlignment w:val="auto"/>
        <w:rPr>
          <w:rFonts w:ascii="Century Gothic" w:hAnsi="Century Gothic" w:cs="Arial"/>
          <w:color w:val="000000"/>
          <w:kern w:val="0"/>
          <w:lang w:eastAsia="en-US"/>
        </w:rPr>
      </w:pPr>
    </w:p>
    <w:p w:rsidR="009477BF" w:rsidRDefault="009477BF" w:rsidP="009477BF">
      <w:pPr>
        <w:pStyle w:val="Naslov2"/>
      </w:pPr>
      <w:bookmarkStart w:id="21" w:name="_Toc505585539"/>
      <w:r>
        <w:t xml:space="preserve">Lokacija </w:t>
      </w:r>
      <w:r w:rsidR="00195E40">
        <w:t>izvedbe storitev javnega naročila</w:t>
      </w:r>
      <w:bookmarkEnd w:id="21"/>
    </w:p>
    <w:p w:rsidR="00195E40" w:rsidRPr="00BA7DA0" w:rsidRDefault="00195E40" w:rsidP="005D53DD">
      <w:pPr>
        <w:ind w:right="-2"/>
        <w:jc w:val="both"/>
        <w:rPr>
          <w:rFonts w:ascii="Century Gothic" w:hAnsi="Century Gothic" w:cs="Arial"/>
        </w:rPr>
      </w:pPr>
      <w:r w:rsidRPr="00195E40">
        <w:rPr>
          <w:rFonts w:ascii="Century Gothic" w:hAnsi="Century Gothic" w:cs="Arial"/>
        </w:rPr>
        <w:t>Ker ima naročnik mehanizacijo iz točke 5.1 te dokumentacije v uporabi na Poslovni enoti v Kočevju</w:t>
      </w:r>
      <w:r>
        <w:rPr>
          <w:rFonts w:ascii="Century Gothic" w:hAnsi="Century Gothic" w:cs="Arial"/>
        </w:rPr>
        <w:t>, mora ponudnik</w:t>
      </w:r>
      <w:r w:rsidR="005D53DD">
        <w:rPr>
          <w:rFonts w:ascii="Century Gothic" w:hAnsi="Century Gothic" w:cs="Arial"/>
        </w:rPr>
        <w:t>, zaradi racionalnosti in gospodarnosti naročnikovega delovnega procesa,</w:t>
      </w:r>
      <w:r>
        <w:rPr>
          <w:rFonts w:ascii="Century Gothic" w:hAnsi="Century Gothic" w:cs="Arial"/>
        </w:rPr>
        <w:t xml:space="preserve"> zagotavljati vse storitve predmetnega javnega naročila na lokaciji, ki </w:t>
      </w:r>
      <w:r w:rsidRPr="00BA7DA0">
        <w:rPr>
          <w:rFonts w:ascii="Century Gothic" w:hAnsi="Century Gothic" w:cs="Arial"/>
        </w:rPr>
        <w:t xml:space="preserve">je od Kočevja oddaljena največ </w:t>
      </w:r>
      <w:r w:rsidR="007201D3" w:rsidRPr="00BA7DA0">
        <w:rPr>
          <w:rFonts w:ascii="Century Gothic" w:hAnsi="Century Gothic" w:cs="Arial"/>
        </w:rPr>
        <w:t>20</w:t>
      </w:r>
      <w:r w:rsidRPr="00BA7DA0">
        <w:rPr>
          <w:rFonts w:ascii="Century Gothic" w:hAnsi="Century Gothic" w:cs="Arial"/>
        </w:rPr>
        <w:t xml:space="preserve"> km.</w:t>
      </w:r>
      <w:bookmarkEnd w:id="18"/>
    </w:p>
    <w:p w:rsidR="00E17D87" w:rsidRPr="00973148" w:rsidRDefault="00973148" w:rsidP="00E17D87">
      <w:pPr>
        <w:pStyle w:val="Naslov2"/>
      </w:pPr>
      <w:bookmarkStart w:id="22" w:name="_Toc505585540"/>
      <w:r>
        <w:t>Obdobje veljavnosti pogodbe</w:t>
      </w:r>
      <w:r w:rsidR="00E17D87" w:rsidRPr="00973148">
        <w:t xml:space="preserve"> in vrednost javnega naročila</w:t>
      </w:r>
      <w:bookmarkEnd w:id="22"/>
    </w:p>
    <w:p w:rsidR="00E17D87" w:rsidRPr="00BA7DA0" w:rsidRDefault="00E17D87" w:rsidP="00ED1B64">
      <w:pPr>
        <w:jc w:val="both"/>
        <w:rPr>
          <w:rFonts w:ascii="Century Gothic" w:hAnsi="Century Gothic" w:cs="Arial"/>
        </w:rPr>
      </w:pPr>
      <w:r w:rsidRPr="00BA7DA0">
        <w:rPr>
          <w:rFonts w:ascii="Century Gothic" w:hAnsi="Century Gothic" w:cs="Arial"/>
        </w:rPr>
        <w:t xml:space="preserve">Javno naročilo se oddaja za obdobje </w:t>
      </w:r>
      <w:r w:rsidR="00091469" w:rsidRPr="00BA7DA0">
        <w:rPr>
          <w:rFonts w:ascii="Century Gothic" w:hAnsi="Century Gothic" w:cs="Arial"/>
        </w:rPr>
        <w:t xml:space="preserve">enega leta </w:t>
      </w:r>
      <w:r w:rsidRPr="00BA7DA0">
        <w:rPr>
          <w:rFonts w:ascii="Century Gothic" w:hAnsi="Century Gothic" w:cs="Arial"/>
        </w:rPr>
        <w:t xml:space="preserve">od sklenitve pogodbe </w:t>
      </w:r>
      <w:r w:rsidR="00973148" w:rsidRPr="00BA7DA0">
        <w:rPr>
          <w:rFonts w:ascii="Century Gothic" w:hAnsi="Century Gothic" w:cs="Arial"/>
        </w:rPr>
        <w:t xml:space="preserve">ali do </w:t>
      </w:r>
      <w:r w:rsidR="00AF73B2" w:rsidRPr="00BA7DA0">
        <w:rPr>
          <w:rFonts w:ascii="Century Gothic" w:hAnsi="Century Gothic" w:cs="Arial"/>
        </w:rPr>
        <w:t xml:space="preserve">porabe </w:t>
      </w:r>
      <w:r w:rsidR="00973148" w:rsidRPr="00BA7DA0">
        <w:rPr>
          <w:rFonts w:ascii="Century Gothic" w:hAnsi="Century Gothic" w:cs="Arial"/>
        </w:rPr>
        <w:t>m</w:t>
      </w:r>
      <w:r w:rsidRPr="00BA7DA0">
        <w:rPr>
          <w:rFonts w:ascii="Century Gothic" w:hAnsi="Century Gothic" w:cs="Arial"/>
        </w:rPr>
        <w:t>aksimaln</w:t>
      </w:r>
      <w:r w:rsidR="00973148" w:rsidRPr="00BA7DA0">
        <w:rPr>
          <w:rFonts w:ascii="Century Gothic" w:hAnsi="Century Gothic" w:cs="Arial"/>
        </w:rPr>
        <w:t>e</w:t>
      </w:r>
      <w:r w:rsidRPr="00BA7DA0">
        <w:rPr>
          <w:rFonts w:ascii="Century Gothic" w:hAnsi="Century Gothic" w:cs="Arial"/>
        </w:rPr>
        <w:t xml:space="preserve"> pogodben</w:t>
      </w:r>
      <w:r w:rsidR="00973148" w:rsidRPr="00BA7DA0">
        <w:rPr>
          <w:rFonts w:ascii="Century Gothic" w:hAnsi="Century Gothic" w:cs="Arial"/>
        </w:rPr>
        <w:t>e</w:t>
      </w:r>
      <w:r w:rsidRPr="00BA7DA0">
        <w:rPr>
          <w:rFonts w:ascii="Century Gothic" w:hAnsi="Century Gothic" w:cs="Arial"/>
        </w:rPr>
        <w:t xml:space="preserve"> vrednost</w:t>
      </w:r>
      <w:r w:rsidR="00973148" w:rsidRPr="00BA7DA0">
        <w:rPr>
          <w:rFonts w:ascii="Century Gothic" w:hAnsi="Century Gothic" w:cs="Arial"/>
        </w:rPr>
        <w:t xml:space="preserve">i, ki </w:t>
      </w:r>
      <w:r w:rsidRPr="00BA7DA0">
        <w:rPr>
          <w:rFonts w:ascii="Century Gothic" w:hAnsi="Century Gothic" w:cs="Arial"/>
        </w:rPr>
        <w:t xml:space="preserve"> </w:t>
      </w:r>
      <w:r w:rsidR="00973148" w:rsidRPr="00BA7DA0">
        <w:rPr>
          <w:rFonts w:ascii="Century Gothic" w:hAnsi="Century Gothic" w:cs="Arial"/>
        </w:rPr>
        <w:t xml:space="preserve">znaša </w:t>
      </w:r>
      <w:r w:rsidR="00091469" w:rsidRPr="00BA7DA0">
        <w:rPr>
          <w:rFonts w:ascii="Century Gothic" w:hAnsi="Century Gothic" w:cs="Arial"/>
        </w:rPr>
        <w:t>2</w:t>
      </w:r>
      <w:r w:rsidR="005D53DD">
        <w:rPr>
          <w:rFonts w:ascii="Century Gothic" w:hAnsi="Century Gothic" w:cs="Arial"/>
        </w:rPr>
        <w:t>2</w:t>
      </w:r>
      <w:r w:rsidR="00091469" w:rsidRPr="00BA7DA0">
        <w:rPr>
          <w:rFonts w:ascii="Century Gothic" w:hAnsi="Century Gothic" w:cs="Arial"/>
        </w:rPr>
        <w:t>0.000,00</w:t>
      </w:r>
      <w:r w:rsidR="00973148" w:rsidRPr="00BA7DA0">
        <w:rPr>
          <w:rFonts w:ascii="Century Gothic" w:hAnsi="Century Gothic" w:cs="Arial"/>
        </w:rPr>
        <w:t xml:space="preserve"> EUR brez DDV, kar nastopi prej. Naročnik bo storitve naročal sukcesivno, ko mu bodo za to nastale potrebe. V kolikor bo vrednost posamične storitve znašala več kot 200,00 EUR z DDV, mora izvajalec poslati predračun naročnikovemu skrbniku</w:t>
      </w:r>
      <w:r w:rsidR="00585E91" w:rsidRPr="00BA7DA0">
        <w:rPr>
          <w:rFonts w:ascii="Century Gothic" w:hAnsi="Century Gothic" w:cs="Arial"/>
        </w:rPr>
        <w:t xml:space="preserve"> pogodbe</w:t>
      </w:r>
      <w:r w:rsidR="00973148" w:rsidRPr="00BA7DA0">
        <w:rPr>
          <w:rFonts w:ascii="Century Gothic" w:hAnsi="Century Gothic" w:cs="Arial"/>
        </w:rPr>
        <w:t xml:space="preserve"> po elektronski pošti. </w:t>
      </w:r>
      <w:r w:rsidR="00ED1B64" w:rsidRPr="00BA7DA0">
        <w:rPr>
          <w:rFonts w:ascii="Century Gothic" w:hAnsi="Century Gothic" w:cs="Arial"/>
        </w:rPr>
        <w:t>Naročnikov s</w:t>
      </w:r>
      <w:r w:rsidR="00973148" w:rsidRPr="00BA7DA0">
        <w:rPr>
          <w:rFonts w:ascii="Century Gothic" w:hAnsi="Century Gothic" w:cs="Arial"/>
        </w:rPr>
        <w:t xml:space="preserve">krbnik pogodbe </w:t>
      </w:r>
      <w:r w:rsidR="00ED1B64" w:rsidRPr="00BA7DA0">
        <w:rPr>
          <w:rFonts w:ascii="Century Gothic" w:hAnsi="Century Gothic" w:cs="Arial"/>
        </w:rPr>
        <w:t>mora vsako storitev nad to vrednostjo pisno potrditi izvajalc</w:t>
      </w:r>
      <w:r w:rsidR="005D53DD">
        <w:rPr>
          <w:rFonts w:ascii="Century Gothic" w:hAnsi="Century Gothic" w:cs="Arial"/>
        </w:rPr>
        <w:t xml:space="preserve">u </w:t>
      </w:r>
      <w:r w:rsidR="00ED1B64" w:rsidRPr="00BA7DA0">
        <w:rPr>
          <w:rFonts w:ascii="Century Gothic" w:hAnsi="Century Gothic" w:cs="Arial"/>
        </w:rPr>
        <w:t>po elektronski pošti.</w:t>
      </w:r>
    </w:p>
    <w:p w:rsidR="003D07B5" w:rsidRDefault="00D94FD8" w:rsidP="003D07B5">
      <w:pPr>
        <w:pStyle w:val="Naslov2"/>
      </w:pPr>
      <w:bookmarkStart w:id="23" w:name="_Toc505585541"/>
      <w:bookmarkStart w:id="24" w:name="_Hlk504728772"/>
      <w:r>
        <w:t xml:space="preserve">Odzivni časi </w:t>
      </w:r>
      <w:r w:rsidR="009B2451">
        <w:t>in roki za izvedbo storitev</w:t>
      </w:r>
      <w:bookmarkEnd w:id="23"/>
    </w:p>
    <w:tbl>
      <w:tblPr>
        <w:tblW w:w="89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114"/>
        <w:gridCol w:w="2410"/>
        <w:gridCol w:w="3402"/>
      </w:tblGrid>
      <w:tr w:rsidR="009B2451" w:rsidRPr="001B585A" w:rsidTr="00583F4D">
        <w:tc>
          <w:tcPr>
            <w:tcW w:w="3114" w:type="dxa"/>
            <w:shd w:val="clear" w:color="auto" w:fill="auto"/>
          </w:tcPr>
          <w:p w:rsidR="009B2451" w:rsidRPr="00583F4D" w:rsidRDefault="009B2451" w:rsidP="00CF405A">
            <w:pPr>
              <w:rPr>
                <w:rFonts w:ascii="Century Gothic" w:hAnsi="Century Gothic" w:cs="Arial"/>
                <w:b/>
                <w:lang w:eastAsia="zh-CN"/>
              </w:rPr>
            </w:pPr>
            <w:r w:rsidRPr="00583F4D">
              <w:rPr>
                <w:rFonts w:ascii="Century Gothic" w:hAnsi="Century Gothic" w:cs="Arial"/>
                <w:b/>
                <w:lang w:eastAsia="zh-CN"/>
              </w:rPr>
              <w:t>Vrsta napake</w:t>
            </w:r>
          </w:p>
        </w:tc>
        <w:tc>
          <w:tcPr>
            <w:tcW w:w="2410" w:type="dxa"/>
            <w:shd w:val="clear" w:color="auto" w:fill="auto"/>
          </w:tcPr>
          <w:p w:rsidR="009B2451" w:rsidRPr="00583F4D" w:rsidRDefault="009B2451" w:rsidP="00CF405A">
            <w:pPr>
              <w:rPr>
                <w:rFonts w:ascii="Century Gothic" w:hAnsi="Century Gothic" w:cs="Arial"/>
                <w:b/>
                <w:lang w:eastAsia="zh-CN"/>
              </w:rPr>
            </w:pPr>
            <w:r w:rsidRPr="00583F4D">
              <w:rPr>
                <w:rFonts w:ascii="Century Gothic" w:hAnsi="Century Gothic" w:cs="Arial"/>
                <w:b/>
                <w:lang w:eastAsia="zh-CN"/>
              </w:rPr>
              <w:t>Odzivni čas</w:t>
            </w:r>
          </w:p>
        </w:tc>
        <w:tc>
          <w:tcPr>
            <w:tcW w:w="3402" w:type="dxa"/>
            <w:shd w:val="clear" w:color="auto" w:fill="auto"/>
          </w:tcPr>
          <w:p w:rsidR="009B2451" w:rsidRPr="00583F4D" w:rsidRDefault="009B2451" w:rsidP="00CF405A">
            <w:pPr>
              <w:rPr>
                <w:rFonts w:ascii="Century Gothic" w:hAnsi="Century Gothic" w:cs="Arial"/>
                <w:b/>
                <w:lang w:eastAsia="zh-CN"/>
              </w:rPr>
            </w:pPr>
            <w:r w:rsidRPr="00583F4D">
              <w:rPr>
                <w:rFonts w:ascii="Century Gothic" w:hAnsi="Century Gothic" w:cs="Arial"/>
                <w:b/>
                <w:lang w:eastAsia="zh-CN"/>
              </w:rPr>
              <w:t xml:space="preserve">Rok za izvedbo </w:t>
            </w:r>
          </w:p>
        </w:tc>
      </w:tr>
      <w:tr w:rsidR="009B2451" w:rsidRPr="001B585A" w:rsidTr="00583F4D">
        <w:tc>
          <w:tcPr>
            <w:tcW w:w="3114" w:type="dxa"/>
            <w:tcBorders>
              <w:top w:val="single" w:sz="4" w:space="0" w:color="auto"/>
              <w:left w:val="single" w:sz="4" w:space="0" w:color="auto"/>
              <w:bottom w:val="single" w:sz="4" w:space="0" w:color="auto"/>
              <w:right w:val="single" w:sz="4" w:space="0" w:color="auto"/>
            </w:tcBorders>
            <w:shd w:val="clear" w:color="auto" w:fill="auto"/>
          </w:tcPr>
          <w:p w:rsidR="009B2451" w:rsidRPr="00583F4D" w:rsidRDefault="009B2451" w:rsidP="00CF405A">
            <w:pPr>
              <w:rPr>
                <w:rFonts w:ascii="Century Gothic" w:hAnsi="Century Gothic" w:cs="Arial"/>
                <w:lang w:eastAsia="zh-CN"/>
              </w:rPr>
            </w:pPr>
            <w:r w:rsidRPr="00583F4D">
              <w:rPr>
                <w:rFonts w:ascii="Century Gothic" w:hAnsi="Century Gothic" w:cs="Arial"/>
                <w:lang w:eastAsia="zh-CN"/>
              </w:rPr>
              <w:t>Manjša napaka</w:t>
            </w:r>
            <w:r w:rsidR="00583F4D" w:rsidRPr="00583F4D">
              <w:rPr>
                <w:rFonts w:ascii="Century Gothic" w:hAnsi="Century Gothic" w:cs="Arial"/>
                <w:lang w:eastAsia="zh-CN"/>
              </w:rPr>
              <w:t xml:space="preserve"> </w:t>
            </w:r>
          </w:p>
        </w:tc>
        <w:tc>
          <w:tcPr>
            <w:tcW w:w="2410" w:type="dxa"/>
            <w:tcBorders>
              <w:top w:val="single" w:sz="4" w:space="0" w:color="auto"/>
              <w:left w:val="single" w:sz="4" w:space="0" w:color="auto"/>
              <w:bottom w:val="single" w:sz="4" w:space="0" w:color="auto"/>
              <w:right w:val="single" w:sz="4" w:space="0" w:color="auto"/>
            </w:tcBorders>
            <w:shd w:val="clear" w:color="auto" w:fill="auto"/>
          </w:tcPr>
          <w:p w:rsidR="009B2451" w:rsidRPr="00583F4D" w:rsidRDefault="009B2451" w:rsidP="00CF405A">
            <w:pPr>
              <w:rPr>
                <w:rFonts w:ascii="Century Gothic" w:hAnsi="Century Gothic" w:cs="Arial"/>
                <w:lang w:eastAsia="zh-CN"/>
              </w:rPr>
            </w:pPr>
            <w:r w:rsidRPr="00583F4D">
              <w:rPr>
                <w:rFonts w:ascii="Century Gothic" w:hAnsi="Century Gothic" w:cs="Arial"/>
                <w:lang w:eastAsia="zh-CN"/>
              </w:rPr>
              <w:t>4 ure</w:t>
            </w:r>
          </w:p>
        </w:tc>
        <w:tc>
          <w:tcPr>
            <w:tcW w:w="3402" w:type="dxa"/>
            <w:tcBorders>
              <w:top w:val="single" w:sz="4" w:space="0" w:color="auto"/>
              <w:left w:val="single" w:sz="4" w:space="0" w:color="auto"/>
              <w:bottom w:val="single" w:sz="4" w:space="0" w:color="auto"/>
              <w:right w:val="single" w:sz="4" w:space="0" w:color="auto"/>
            </w:tcBorders>
            <w:shd w:val="clear" w:color="auto" w:fill="auto"/>
          </w:tcPr>
          <w:p w:rsidR="009B2451" w:rsidRPr="00583F4D" w:rsidRDefault="00583F4D" w:rsidP="00CF405A">
            <w:pPr>
              <w:rPr>
                <w:rFonts w:ascii="Century Gothic" w:hAnsi="Century Gothic" w:cs="Arial"/>
                <w:lang w:eastAsia="zh-CN"/>
              </w:rPr>
            </w:pPr>
            <w:r w:rsidRPr="00583F4D">
              <w:rPr>
                <w:rFonts w:ascii="Century Gothic" w:hAnsi="Century Gothic" w:cs="Arial"/>
                <w:lang w:eastAsia="zh-CN"/>
              </w:rPr>
              <w:t>1</w:t>
            </w:r>
            <w:r w:rsidR="009B2451" w:rsidRPr="00583F4D">
              <w:rPr>
                <w:rFonts w:ascii="Century Gothic" w:hAnsi="Century Gothic" w:cs="Arial"/>
                <w:lang w:eastAsia="zh-CN"/>
              </w:rPr>
              <w:t xml:space="preserve"> delovn</w:t>
            </w:r>
            <w:r w:rsidRPr="00583F4D">
              <w:rPr>
                <w:rFonts w:ascii="Century Gothic" w:hAnsi="Century Gothic" w:cs="Arial"/>
                <w:lang w:eastAsia="zh-CN"/>
              </w:rPr>
              <w:t>i</w:t>
            </w:r>
            <w:r w:rsidR="009B2451" w:rsidRPr="00583F4D">
              <w:rPr>
                <w:rFonts w:ascii="Century Gothic" w:hAnsi="Century Gothic" w:cs="Arial"/>
                <w:lang w:eastAsia="zh-CN"/>
              </w:rPr>
              <w:t xml:space="preserve"> da</w:t>
            </w:r>
            <w:r w:rsidRPr="00583F4D">
              <w:rPr>
                <w:rFonts w:ascii="Century Gothic" w:hAnsi="Century Gothic" w:cs="Arial"/>
                <w:lang w:eastAsia="zh-CN"/>
              </w:rPr>
              <w:t>n</w:t>
            </w:r>
          </w:p>
        </w:tc>
      </w:tr>
      <w:tr w:rsidR="002C3793" w:rsidRPr="001B585A" w:rsidTr="00583F4D">
        <w:tc>
          <w:tcPr>
            <w:tcW w:w="3114" w:type="dxa"/>
            <w:tcBorders>
              <w:top w:val="single" w:sz="4" w:space="0" w:color="auto"/>
              <w:left w:val="single" w:sz="4" w:space="0" w:color="auto"/>
              <w:bottom w:val="single" w:sz="4" w:space="0" w:color="auto"/>
              <w:right w:val="single" w:sz="4" w:space="0" w:color="auto"/>
            </w:tcBorders>
            <w:shd w:val="clear" w:color="auto" w:fill="auto"/>
          </w:tcPr>
          <w:p w:rsidR="002C3793" w:rsidRPr="00583F4D" w:rsidRDefault="002C3793" w:rsidP="002C3793">
            <w:pPr>
              <w:rPr>
                <w:rFonts w:ascii="Century Gothic" w:hAnsi="Century Gothic" w:cs="Arial"/>
                <w:lang w:eastAsia="zh-CN"/>
              </w:rPr>
            </w:pPr>
            <w:r w:rsidRPr="00583F4D">
              <w:rPr>
                <w:rFonts w:ascii="Century Gothic" w:hAnsi="Century Gothic" w:cs="Arial"/>
                <w:lang w:eastAsia="zh-CN"/>
              </w:rPr>
              <w:t>Srednja napaka</w:t>
            </w:r>
          </w:p>
        </w:tc>
        <w:tc>
          <w:tcPr>
            <w:tcW w:w="2410" w:type="dxa"/>
            <w:tcBorders>
              <w:top w:val="single" w:sz="4" w:space="0" w:color="auto"/>
              <w:left w:val="single" w:sz="4" w:space="0" w:color="auto"/>
              <w:bottom w:val="single" w:sz="4" w:space="0" w:color="auto"/>
              <w:right w:val="single" w:sz="4" w:space="0" w:color="auto"/>
            </w:tcBorders>
            <w:shd w:val="clear" w:color="auto" w:fill="auto"/>
          </w:tcPr>
          <w:p w:rsidR="002C3793" w:rsidRPr="00583F4D" w:rsidRDefault="002C3793" w:rsidP="002C3793">
            <w:pPr>
              <w:rPr>
                <w:rFonts w:ascii="Century Gothic" w:hAnsi="Century Gothic" w:cs="Arial"/>
                <w:lang w:eastAsia="zh-CN"/>
              </w:rPr>
            </w:pPr>
            <w:r w:rsidRPr="00104F82">
              <w:rPr>
                <w:rFonts w:ascii="Century Gothic" w:hAnsi="Century Gothic" w:cs="Arial"/>
                <w:lang w:eastAsia="zh-CN"/>
              </w:rPr>
              <w:t>4 ure</w:t>
            </w:r>
          </w:p>
        </w:tc>
        <w:tc>
          <w:tcPr>
            <w:tcW w:w="3402" w:type="dxa"/>
            <w:tcBorders>
              <w:top w:val="single" w:sz="4" w:space="0" w:color="auto"/>
              <w:left w:val="single" w:sz="4" w:space="0" w:color="auto"/>
              <w:bottom w:val="single" w:sz="4" w:space="0" w:color="auto"/>
              <w:right w:val="single" w:sz="4" w:space="0" w:color="auto"/>
            </w:tcBorders>
            <w:shd w:val="clear" w:color="auto" w:fill="auto"/>
          </w:tcPr>
          <w:p w:rsidR="002C3793" w:rsidRPr="00583F4D" w:rsidRDefault="002C3793" w:rsidP="002C3793">
            <w:pPr>
              <w:rPr>
                <w:rFonts w:ascii="Century Gothic" w:hAnsi="Century Gothic" w:cs="Arial"/>
                <w:lang w:eastAsia="zh-CN"/>
              </w:rPr>
            </w:pPr>
            <w:r>
              <w:rPr>
                <w:rFonts w:ascii="Century Gothic" w:hAnsi="Century Gothic" w:cs="Arial"/>
                <w:lang w:eastAsia="zh-CN"/>
              </w:rPr>
              <w:t>2 delovna dni</w:t>
            </w:r>
          </w:p>
        </w:tc>
      </w:tr>
      <w:tr w:rsidR="002C3793" w:rsidRPr="001B585A" w:rsidTr="004B6128">
        <w:trPr>
          <w:trHeight w:val="677"/>
        </w:trPr>
        <w:tc>
          <w:tcPr>
            <w:tcW w:w="3114" w:type="dxa"/>
            <w:tcBorders>
              <w:top w:val="single" w:sz="4" w:space="0" w:color="auto"/>
              <w:left w:val="single" w:sz="4" w:space="0" w:color="auto"/>
              <w:bottom w:val="single" w:sz="4" w:space="0" w:color="auto"/>
              <w:right w:val="single" w:sz="4" w:space="0" w:color="auto"/>
            </w:tcBorders>
            <w:shd w:val="clear" w:color="auto" w:fill="auto"/>
          </w:tcPr>
          <w:p w:rsidR="002C3793" w:rsidRPr="00583F4D" w:rsidRDefault="002C3793" w:rsidP="002C3793">
            <w:pPr>
              <w:rPr>
                <w:rFonts w:ascii="Century Gothic" w:hAnsi="Century Gothic" w:cs="Arial"/>
                <w:lang w:eastAsia="zh-CN"/>
              </w:rPr>
            </w:pPr>
            <w:r w:rsidRPr="00583F4D">
              <w:rPr>
                <w:rFonts w:ascii="Century Gothic" w:hAnsi="Century Gothic" w:cs="Arial"/>
                <w:lang w:eastAsia="zh-CN"/>
              </w:rPr>
              <w:t>Večja napaka</w:t>
            </w:r>
          </w:p>
        </w:tc>
        <w:tc>
          <w:tcPr>
            <w:tcW w:w="2410" w:type="dxa"/>
            <w:tcBorders>
              <w:top w:val="single" w:sz="4" w:space="0" w:color="auto"/>
              <w:left w:val="single" w:sz="4" w:space="0" w:color="auto"/>
              <w:bottom w:val="single" w:sz="4" w:space="0" w:color="auto"/>
              <w:right w:val="single" w:sz="4" w:space="0" w:color="auto"/>
            </w:tcBorders>
            <w:shd w:val="clear" w:color="auto" w:fill="auto"/>
          </w:tcPr>
          <w:p w:rsidR="002C3793" w:rsidRPr="00583F4D" w:rsidRDefault="002C3793" w:rsidP="002C3793">
            <w:pPr>
              <w:rPr>
                <w:rFonts w:ascii="Century Gothic" w:hAnsi="Century Gothic" w:cs="Arial"/>
                <w:lang w:eastAsia="zh-CN"/>
              </w:rPr>
            </w:pPr>
            <w:r w:rsidRPr="00104F82">
              <w:rPr>
                <w:rFonts w:ascii="Century Gothic" w:hAnsi="Century Gothic" w:cs="Arial"/>
                <w:lang w:eastAsia="zh-CN"/>
              </w:rPr>
              <w:t>4 ure</w:t>
            </w:r>
          </w:p>
        </w:tc>
        <w:tc>
          <w:tcPr>
            <w:tcW w:w="3402" w:type="dxa"/>
            <w:tcBorders>
              <w:top w:val="single" w:sz="4" w:space="0" w:color="auto"/>
              <w:left w:val="single" w:sz="4" w:space="0" w:color="auto"/>
              <w:bottom w:val="single" w:sz="4" w:space="0" w:color="auto"/>
              <w:right w:val="single" w:sz="4" w:space="0" w:color="auto"/>
            </w:tcBorders>
            <w:shd w:val="clear" w:color="auto" w:fill="auto"/>
          </w:tcPr>
          <w:p w:rsidR="002C3793" w:rsidRPr="00583F4D" w:rsidRDefault="002C3793" w:rsidP="002C3793">
            <w:pPr>
              <w:rPr>
                <w:rFonts w:ascii="Century Gothic" w:hAnsi="Century Gothic" w:cs="Arial"/>
                <w:lang w:eastAsia="zh-CN"/>
              </w:rPr>
            </w:pPr>
            <w:r>
              <w:rPr>
                <w:rFonts w:ascii="Century Gothic" w:hAnsi="Century Gothic" w:cs="Arial"/>
                <w:lang w:eastAsia="zh-CN"/>
              </w:rPr>
              <w:t>5 delovnih dni, oz. po dogovoru z naročnikom</w:t>
            </w:r>
          </w:p>
        </w:tc>
      </w:tr>
      <w:bookmarkEnd w:id="24"/>
    </w:tbl>
    <w:p w:rsidR="004711B8" w:rsidRPr="00550034" w:rsidRDefault="004711B8" w:rsidP="007172E6">
      <w:pPr>
        <w:spacing w:after="0"/>
        <w:rPr>
          <w:rFonts w:ascii="Century Gothic" w:hAnsi="Century Gothic" w:cs="Arial"/>
          <w:lang w:eastAsia="zh-CN"/>
        </w:rPr>
      </w:pPr>
    </w:p>
    <w:p w:rsidR="00131729" w:rsidRPr="00550034" w:rsidRDefault="00131729" w:rsidP="00940DCD">
      <w:pPr>
        <w:pStyle w:val="Naslov1"/>
        <w:framePr w:wrap="auto"/>
      </w:pPr>
      <w:bookmarkStart w:id="25" w:name="_Toc505585542"/>
      <w:r w:rsidRPr="00550034">
        <w:t>PRAVILA ZA SPOROČANJE</w:t>
      </w:r>
      <w:bookmarkEnd w:id="25"/>
    </w:p>
    <w:p w:rsidR="00131729" w:rsidRPr="00550034" w:rsidRDefault="00131729" w:rsidP="007172E6">
      <w:pPr>
        <w:spacing w:after="0"/>
        <w:rPr>
          <w:rFonts w:ascii="Century Gothic" w:hAnsi="Century Gothic" w:cs="Arial"/>
          <w:lang w:eastAsia="zh-CN"/>
        </w:rPr>
      </w:pPr>
    </w:p>
    <w:p w:rsidR="00131729" w:rsidRPr="00550034" w:rsidRDefault="00131729" w:rsidP="007172E6">
      <w:pPr>
        <w:spacing w:after="0"/>
        <w:rPr>
          <w:rFonts w:ascii="Century Gothic" w:hAnsi="Century Gothic" w:cs="Arial"/>
          <w:lang w:eastAsia="zh-CN"/>
        </w:rPr>
      </w:pPr>
    </w:p>
    <w:p w:rsidR="00131729" w:rsidRPr="00550034" w:rsidRDefault="00131729" w:rsidP="00433575">
      <w:pPr>
        <w:pStyle w:val="Naslov2"/>
      </w:pPr>
      <w:bookmarkStart w:id="26" w:name="_Toc505585543"/>
      <w:r w:rsidRPr="00550034">
        <w:t>Komunikacijska sredstva</w:t>
      </w:r>
      <w:bookmarkEnd w:id="26"/>
    </w:p>
    <w:p w:rsidR="00131729" w:rsidRPr="00550034" w:rsidRDefault="00131729" w:rsidP="007172E6">
      <w:pPr>
        <w:spacing w:after="0"/>
        <w:rPr>
          <w:rFonts w:ascii="Century Gothic" w:hAnsi="Century Gothic" w:cs="Arial"/>
          <w:lang w:eastAsia="zh-CN"/>
        </w:rPr>
      </w:pPr>
      <w:r w:rsidRPr="00550034">
        <w:rPr>
          <w:rFonts w:ascii="Century Gothic" w:hAnsi="Century Gothic" w:cs="Arial"/>
          <w:lang w:eastAsia="zh-CN"/>
        </w:rPr>
        <w:t>Odločitev o oddaji javnega naročila bo objavljena na portalu javnih naročil.</w:t>
      </w:r>
    </w:p>
    <w:p w:rsidR="00131729" w:rsidRPr="00550034" w:rsidRDefault="00131729" w:rsidP="007172E6">
      <w:pPr>
        <w:spacing w:after="0"/>
        <w:rPr>
          <w:rFonts w:ascii="Century Gothic" w:hAnsi="Century Gothic" w:cs="Arial"/>
          <w:lang w:eastAsia="zh-CN"/>
        </w:rPr>
      </w:pPr>
    </w:p>
    <w:p w:rsidR="00131729" w:rsidRPr="00550034" w:rsidRDefault="00131729" w:rsidP="007172E6">
      <w:pPr>
        <w:spacing w:after="0"/>
        <w:jc w:val="both"/>
        <w:rPr>
          <w:rFonts w:ascii="Century Gothic" w:hAnsi="Century Gothic" w:cs="Arial"/>
          <w:lang w:eastAsia="zh-CN"/>
        </w:rPr>
      </w:pPr>
      <w:r w:rsidRPr="00550034">
        <w:rPr>
          <w:rFonts w:ascii="Century Gothic" w:hAnsi="Century Gothic" w:cs="Arial"/>
          <w:lang w:eastAsia="zh-CN"/>
        </w:rPr>
        <w:lastRenderedPageBreak/>
        <w:t>Dodatne informacije bo naročnik v skladu s 60. členom ZJN-3 posredoval preko obvestila o dodatnih informacijah, informacijah o nedokončanem postopku ali popravku ali na drug način preko portala javnih naročil.</w:t>
      </w:r>
    </w:p>
    <w:p w:rsidR="00131729" w:rsidRPr="00550034" w:rsidRDefault="00131729" w:rsidP="007172E6">
      <w:pPr>
        <w:spacing w:after="0"/>
        <w:jc w:val="both"/>
        <w:rPr>
          <w:rFonts w:ascii="Century Gothic" w:hAnsi="Century Gothic" w:cs="Arial"/>
          <w:lang w:eastAsia="zh-CN"/>
        </w:rPr>
      </w:pPr>
    </w:p>
    <w:p w:rsidR="00131729" w:rsidRPr="00550034" w:rsidRDefault="00131729" w:rsidP="00433575">
      <w:pPr>
        <w:pStyle w:val="Naslov2"/>
      </w:pPr>
      <w:bookmarkStart w:id="27" w:name="_Toc505585544"/>
      <w:r w:rsidRPr="00550034">
        <w:t>Spreminjanje ali dopolnjevanje dokumentacije</w:t>
      </w:r>
      <w:bookmarkEnd w:id="27"/>
    </w:p>
    <w:p w:rsidR="00131729" w:rsidRPr="00550034" w:rsidRDefault="00131729" w:rsidP="007172E6">
      <w:pPr>
        <w:spacing w:after="0"/>
        <w:jc w:val="both"/>
        <w:rPr>
          <w:rFonts w:ascii="Century Gothic" w:hAnsi="Century Gothic" w:cs="Arial"/>
          <w:lang w:eastAsia="zh-CN"/>
        </w:rPr>
      </w:pPr>
      <w:r w:rsidRPr="00550034">
        <w:rPr>
          <w:rFonts w:ascii="Century Gothic" w:hAnsi="Century Gothic" w:cs="Arial"/>
          <w:lang w:eastAsia="zh-CN"/>
        </w:rPr>
        <w:t>Po izteku roka za prejem ponudb naročnik v skladu z drugim odstavkom 67. člena ZJN-3 ne sme več spreminjati ali dopolnjevati dokumentacije v zvezi z oddajo javnega naročila. Informacije, ki jih posreduje naročnik ponudnikom na portalu javnih naročil ali prek njega, se štejejo za spremembo, dopolnitev ali pojasnilo dokumentacije v zvezi z oddajo javnega naročila, če iz vsebine informacij izhaja, da se z njimi spreminja ali dopolnjuje ta dokumentacija ali če se s pojasnilom odpravlja dvoumnost navedbe v tej dokumentaciji.</w:t>
      </w:r>
    </w:p>
    <w:p w:rsidR="00131729" w:rsidRPr="00550034" w:rsidRDefault="00131729" w:rsidP="007172E6">
      <w:pPr>
        <w:spacing w:after="0"/>
        <w:jc w:val="both"/>
        <w:rPr>
          <w:rFonts w:ascii="Century Gothic" w:hAnsi="Century Gothic" w:cs="Arial"/>
          <w:lang w:eastAsia="zh-CN"/>
        </w:rPr>
      </w:pPr>
    </w:p>
    <w:p w:rsidR="00131729" w:rsidRPr="00550034" w:rsidRDefault="00131729" w:rsidP="00433575">
      <w:pPr>
        <w:pStyle w:val="Naslov2"/>
      </w:pPr>
      <w:bookmarkStart w:id="28" w:name="_Toc505585545"/>
      <w:r w:rsidRPr="00550034">
        <w:t>Jezik javnega naročanja</w:t>
      </w:r>
      <w:bookmarkEnd w:id="28"/>
    </w:p>
    <w:p w:rsidR="00131729" w:rsidRDefault="00131729" w:rsidP="007E45F3">
      <w:pPr>
        <w:spacing w:after="0"/>
        <w:jc w:val="both"/>
        <w:rPr>
          <w:rFonts w:ascii="Century Gothic" w:hAnsi="Century Gothic" w:cs="Arial"/>
          <w:lang w:eastAsia="zh-CN"/>
        </w:rPr>
      </w:pPr>
      <w:r w:rsidRPr="00550034">
        <w:rPr>
          <w:rFonts w:ascii="Century Gothic" w:hAnsi="Century Gothic" w:cs="Arial"/>
          <w:lang w:eastAsia="zh-CN"/>
        </w:rPr>
        <w:t xml:space="preserve">Na podlagi 36. člena ZJN-3 postopek javnega naročanja poteka v slovenskem jeziku. </w:t>
      </w:r>
    </w:p>
    <w:p w:rsidR="00E209A0" w:rsidRDefault="00E209A0" w:rsidP="007E45F3">
      <w:pPr>
        <w:spacing w:after="0"/>
        <w:jc w:val="both"/>
        <w:rPr>
          <w:rFonts w:ascii="Century Gothic" w:hAnsi="Century Gothic" w:cs="Arial"/>
          <w:lang w:eastAsia="zh-CN"/>
        </w:rPr>
      </w:pPr>
    </w:p>
    <w:p w:rsidR="007223C0" w:rsidRPr="00550034" w:rsidRDefault="007223C0" w:rsidP="007172E6">
      <w:pPr>
        <w:spacing w:after="0"/>
        <w:jc w:val="both"/>
        <w:rPr>
          <w:rFonts w:ascii="Century Gothic" w:hAnsi="Century Gothic" w:cs="Arial"/>
          <w:lang w:eastAsia="zh-CN"/>
        </w:rPr>
      </w:pPr>
    </w:p>
    <w:p w:rsidR="00131729" w:rsidRPr="00550034" w:rsidRDefault="00131729" w:rsidP="00940DCD">
      <w:pPr>
        <w:pStyle w:val="Naslov1"/>
        <w:framePr w:wrap="auto"/>
      </w:pPr>
      <w:bookmarkStart w:id="29" w:name="_Toc505585546"/>
      <w:r w:rsidRPr="00550034">
        <w:t>ODDAJA IN JAVNO ODPIRANJE PONUDB</w:t>
      </w:r>
      <w:bookmarkEnd w:id="29"/>
      <w:r w:rsidRPr="00550034">
        <w:t xml:space="preserve"> </w:t>
      </w:r>
    </w:p>
    <w:p w:rsidR="00131729" w:rsidRPr="00550034" w:rsidRDefault="00131729" w:rsidP="007172E6">
      <w:pPr>
        <w:spacing w:after="0"/>
        <w:rPr>
          <w:rFonts w:ascii="Century Gothic" w:hAnsi="Century Gothic" w:cs="Arial"/>
          <w:lang w:eastAsia="zh-CN"/>
        </w:rPr>
      </w:pPr>
    </w:p>
    <w:p w:rsidR="00131729" w:rsidRPr="00550034" w:rsidRDefault="00131729" w:rsidP="007172E6">
      <w:pPr>
        <w:spacing w:after="0"/>
        <w:rPr>
          <w:rFonts w:ascii="Century Gothic" w:hAnsi="Century Gothic" w:cs="Arial"/>
          <w:lang w:eastAsia="zh-CN"/>
        </w:rPr>
      </w:pPr>
    </w:p>
    <w:p w:rsidR="00131729" w:rsidRPr="00550034" w:rsidRDefault="00131729" w:rsidP="00433575">
      <w:pPr>
        <w:pStyle w:val="Naslov2"/>
      </w:pPr>
      <w:bookmarkStart w:id="30" w:name="_Toc505585547"/>
      <w:r w:rsidRPr="00550034">
        <w:t>Rok za prejem ponudb</w:t>
      </w:r>
      <w:bookmarkEnd w:id="30"/>
    </w:p>
    <w:p w:rsidR="00131729" w:rsidRPr="00550034" w:rsidRDefault="00131729" w:rsidP="007172E6">
      <w:pPr>
        <w:spacing w:after="0"/>
        <w:jc w:val="both"/>
        <w:rPr>
          <w:rFonts w:ascii="Century Gothic" w:hAnsi="Century Gothic" w:cs="Arial"/>
          <w:lang w:eastAsia="zh-CN"/>
        </w:rPr>
      </w:pPr>
      <w:r w:rsidRPr="00550034">
        <w:rPr>
          <w:rFonts w:ascii="Century Gothic" w:hAnsi="Century Gothic" w:cs="Arial"/>
          <w:lang w:eastAsia="zh-CN"/>
        </w:rPr>
        <w:t xml:space="preserve">Skladno </w:t>
      </w:r>
      <w:r w:rsidR="00BC22BA" w:rsidRPr="00550034">
        <w:rPr>
          <w:rFonts w:ascii="Century Gothic" w:hAnsi="Century Gothic" w:cs="Arial"/>
          <w:lang w:eastAsia="zh-CN"/>
        </w:rPr>
        <w:t>z drugim</w:t>
      </w:r>
      <w:r w:rsidRPr="00550034">
        <w:rPr>
          <w:rFonts w:ascii="Century Gothic" w:hAnsi="Century Gothic" w:cs="Arial"/>
          <w:lang w:eastAsia="zh-CN"/>
        </w:rPr>
        <w:t xml:space="preserve"> odstavkom 40. člena ZJN-3 </w:t>
      </w:r>
      <w:r w:rsidR="00BC22BA" w:rsidRPr="00550034">
        <w:rPr>
          <w:rFonts w:ascii="Century Gothic" w:hAnsi="Century Gothic" w:cs="Arial"/>
          <w:lang w:eastAsia="zh-CN"/>
        </w:rPr>
        <w:t>n</w:t>
      </w:r>
      <w:r w:rsidRPr="00550034">
        <w:rPr>
          <w:rFonts w:ascii="Century Gothic" w:hAnsi="Century Gothic" w:cs="Arial"/>
          <w:lang w:eastAsia="zh-CN"/>
        </w:rPr>
        <w:t xml:space="preserve">aročnik določa rok za prejem ponudb na </w:t>
      </w:r>
      <w:r w:rsidRPr="00617F38">
        <w:rPr>
          <w:rFonts w:ascii="Century Gothic" w:hAnsi="Century Gothic" w:cs="Arial"/>
          <w:lang w:eastAsia="zh-CN"/>
        </w:rPr>
        <w:t xml:space="preserve">dan </w:t>
      </w:r>
      <w:r w:rsidR="00F34B39">
        <w:rPr>
          <w:rFonts w:ascii="Century Gothic" w:hAnsi="Century Gothic" w:cs="Arial"/>
          <w:b/>
          <w:lang w:eastAsia="zh-CN"/>
        </w:rPr>
        <w:t>01</w:t>
      </w:r>
      <w:r w:rsidR="007F79A6" w:rsidRPr="00617F38">
        <w:rPr>
          <w:rFonts w:ascii="Century Gothic" w:hAnsi="Century Gothic" w:cs="Arial"/>
          <w:b/>
          <w:lang w:eastAsia="zh-CN"/>
        </w:rPr>
        <w:t>.</w:t>
      </w:r>
      <w:r w:rsidR="00433575" w:rsidRPr="00617F38">
        <w:rPr>
          <w:rFonts w:ascii="Century Gothic" w:hAnsi="Century Gothic" w:cs="Arial"/>
          <w:b/>
          <w:lang w:eastAsia="zh-CN"/>
        </w:rPr>
        <w:t>0</w:t>
      </w:r>
      <w:r w:rsidR="00F34B39">
        <w:rPr>
          <w:rFonts w:ascii="Century Gothic" w:hAnsi="Century Gothic" w:cs="Arial"/>
          <w:b/>
          <w:lang w:eastAsia="zh-CN"/>
        </w:rPr>
        <w:t>3</w:t>
      </w:r>
      <w:r w:rsidR="007F79A6" w:rsidRPr="00617F38">
        <w:rPr>
          <w:rFonts w:ascii="Century Gothic" w:hAnsi="Century Gothic" w:cs="Arial"/>
          <w:b/>
          <w:lang w:eastAsia="zh-CN"/>
        </w:rPr>
        <w:t>.201</w:t>
      </w:r>
      <w:r w:rsidR="00433575" w:rsidRPr="00617F38">
        <w:rPr>
          <w:rFonts w:ascii="Century Gothic" w:hAnsi="Century Gothic" w:cs="Arial"/>
          <w:b/>
          <w:lang w:eastAsia="zh-CN"/>
        </w:rPr>
        <w:t>8</w:t>
      </w:r>
      <w:r w:rsidR="007F79A6" w:rsidRPr="00617F38">
        <w:rPr>
          <w:rFonts w:ascii="Century Gothic" w:hAnsi="Century Gothic" w:cs="Arial"/>
          <w:b/>
          <w:lang w:eastAsia="zh-CN"/>
        </w:rPr>
        <w:t xml:space="preserve"> do 10</w:t>
      </w:r>
      <w:r w:rsidRPr="00617F38">
        <w:rPr>
          <w:rFonts w:ascii="Century Gothic" w:hAnsi="Century Gothic" w:cs="Arial"/>
          <w:b/>
          <w:bCs/>
          <w:lang w:eastAsia="zh-CN"/>
        </w:rPr>
        <w:t>.</w:t>
      </w:r>
      <w:r w:rsidR="00F8500B" w:rsidRPr="00617F38">
        <w:rPr>
          <w:rFonts w:ascii="Century Gothic" w:hAnsi="Century Gothic" w:cs="Arial"/>
          <w:b/>
          <w:bCs/>
          <w:lang w:eastAsia="zh-CN"/>
        </w:rPr>
        <w:t>0</w:t>
      </w:r>
      <w:r w:rsidRPr="00617F38">
        <w:rPr>
          <w:rFonts w:ascii="Century Gothic" w:hAnsi="Century Gothic" w:cs="Arial"/>
          <w:b/>
          <w:bCs/>
          <w:lang w:eastAsia="zh-CN"/>
        </w:rPr>
        <w:t>0 ure</w:t>
      </w:r>
      <w:r w:rsidRPr="00617F38">
        <w:rPr>
          <w:rFonts w:ascii="Century Gothic" w:hAnsi="Century Gothic" w:cs="Arial"/>
          <w:b/>
          <w:lang w:eastAsia="zh-CN"/>
        </w:rPr>
        <w:t>.</w:t>
      </w:r>
    </w:p>
    <w:p w:rsidR="00131729" w:rsidRPr="00550034" w:rsidRDefault="00131729" w:rsidP="007172E6">
      <w:pPr>
        <w:spacing w:after="0"/>
        <w:jc w:val="both"/>
        <w:rPr>
          <w:rFonts w:ascii="Century Gothic" w:hAnsi="Century Gothic" w:cs="Arial"/>
          <w:lang w:eastAsia="zh-CN"/>
        </w:rPr>
      </w:pPr>
    </w:p>
    <w:p w:rsidR="00131729" w:rsidRPr="00550034" w:rsidRDefault="00131729" w:rsidP="007172E6">
      <w:pPr>
        <w:spacing w:after="0"/>
        <w:jc w:val="both"/>
        <w:rPr>
          <w:rFonts w:ascii="Century Gothic" w:hAnsi="Century Gothic" w:cs="Arial"/>
          <w:lang w:eastAsia="zh-CN"/>
        </w:rPr>
      </w:pPr>
      <w:r w:rsidRPr="00550034">
        <w:rPr>
          <w:rFonts w:ascii="Century Gothic" w:hAnsi="Century Gothic" w:cs="Arial"/>
          <w:lang w:eastAsia="zh-CN"/>
        </w:rPr>
        <w:t>Oddaja ponudb bo potekala po neelektronskih komunikacijskih sredstvih, v skladu s 37. členom ZJN-3.</w:t>
      </w:r>
    </w:p>
    <w:p w:rsidR="00131729" w:rsidRPr="00550034" w:rsidRDefault="00131729" w:rsidP="007172E6">
      <w:pPr>
        <w:spacing w:after="0"/>
        <w:jc w:val="both"/>
        <w:rPr>
          <w:rFonts w:ascii="Century Gothic" w:hAnsi="Century Gothic" w:cs="Arial"/>
          <w:lang w:eastAsia="zh-CN"/>
        </w:rPr>
      </w:pPr>
    </w:p>
    <w:p w:rsidR="00131729" w:rsidRPr="00550034" w:rsidRDefault="00131729" w:rsidP="007172E6">
      <w:pPr>
        <w:spacing w:after="0"/>
        <w:jc w:val="both"/>
        <w:rPr>
          <w:rFonts w:ascii="Century Gothic" w:hAnsi="Century Gothic" w:cs="Arial"/>
          <w:lang w:eastAsia="zh-CN"/>
        </w:rPr>
      </w:pPr>
      <w:r w:rsidRPr="00550034">
        <w:rPr>
          <w:rFonts w:ascii="Century Gothic" w:hAnsi="Century Gothic" w:cs="Arial"/>
          <w:lang w:eastAsia="zh-CN"/>
        </w:rPr>
        <w:t>Ponudniki</w:t>
      </w:r>
      <w:r w:rsidR="007E45F3">
        <w:rPr>
          <w:rFonts w:ascii="Century Gothic" w:hAnsi="Century Gothic" w:cs="Arial"/>
          <w:lang w:eastAsia="zh-CN"/>
        </w:rPr>
        <w:t xml:space="preserve"> oddajo ponudbe ter spremembe ali</w:t>
      </w:r>
      <w:r w:rsidRPr="00550034">
        <w:rPr>
          <w:rFonts w:ascii="Century Gothic" w:hAnsi="Century Gothic" w:cs="Arial"/>
          <w:lang w:eastAsia="zh-CN"/>
        </w:rPr>
        <w:t xml:space="preserve"> umike ponudb na naslov </w:t>
      </w:r>
      <w:r w:rsidR="00BC22BA" w:rsidRPr="00550034">
        <w:rPr>
          <w:rFonts w:ascii="Century Gothic" w:hAnsi="Century Gothic" w:cs="Arial"/>
          <w:lang w:eastAsia="zh-CN"/>
        </w:rPr>
        <w:t xml:space="preserve">naročnika: </w:t>
      </w:r>
      <w:r w:rsidR="00F8500B" w:rsidRPr="00550034">
        <w:rPr>
          <w:rFonts w:ascii="Century Gothic" w:hAnsi="Century Gothic" w:cs="Arial"/>
        </w:rPr>
        <w:t xml:space="preserve">Slovenski državni gozdovi, </w:t>
      </w:r>
      <w:r w:rsidR="006062DC">
        <w:rPr>
          <w:rFonts w:ascii="Century Gothic" w:hAnsi="Century Gothic" w:cs="Arial"/>
        </w:rPr>
        <w:t>d.o.o., Rožna ulica 39</w:t>
      </w:r>
      <w:r w:rsidR="00F8500B" w:rsidRPr="00550034">
        <w:rPr>
          <w:rFonts w:ascii="Century Gothic" w:hAnsi="Century Gothic" w:cs="Arial"/>
        </w:rPr>
        <w:t>, 1330 Koče</w:t>
      </w:r>
      <w:r w:rsidR="007E45F3">
        <w:rPr>
          <w:rFonts w:ascii="Century Gothic" w:hAnsi="Century Gothic" w:cs="Arial"/>
        </w:rPr>
        <w:t xml:space="preserve">vje. Ponudbe se lahko oddajo </w:t>
      </w:r>
      <w:r w:rsidR="00F8500B" w:rsidRPr="00550034">
        <w:rPr>
          <w:rFonts w:ascii="Century Gothic" w:hAnsi="Century Gothic" w:cs="Arial"/>
        </w:rPr>
        <w:t xml:space="preserve">po pošti </w:t>
      </w:r>
      <w:r w:rsidR="007E45F3">
        <w:rPr>
          <w:rFonts w:ascii="Century Gothic" w:hAnsi="Century Gothic" w:cs="Arial"/>
        </w:rPr>
        <w:t>ali osebno.</w:t>
      </w:r>
      <w:r w:rsidR="00F8500B" w:rsidRPr="00550034">
        <w:rPr>
          <w:rFonts w:ascii="Century Gothic" w:hAnsi="Century Gothic" w:cs="Arial"/>
        </w:rPr>
        <w:t xml:space="preserve"> </w:t>
      </w:r>
    </w:p>
    <w:p w:rsidR="00131729" w:rsidRPr="00550034" w:rsidRDefault="00131729" w:rsidP="007172E6">
      <w:pPr>
        <w:spacing w:after="0"/>
        <w:jc w:val="both"/>
        <w:rPr>
          <w:rFonts w:ascii="Century Gothic" w:hAnsi="Century Gothic" w:cs="Arial"/>
          <w:lang w:eastAsia="zh-CN"/>
        </w:rPr>
      </w:pPr>
    </w:p>
    <w:p w:rsidR="00131729" w:rsidRPr="00550034" w:rsidRDefault="00131729" w:rsidP="007172E6">
      <w:pPr>
        <w:spacing w:after="0"/>
        <w:jc w:val="both"/>
        <w:rPr>
          <w:rFonts w:ascii="Century Gothic" w:hAnsi="Century Gothic" w:cs="Arial"/>
          <w:lang w:eastAsia="zh-CN"/>
        </w:rPr>
      </w:pPr>
      <w:r w:rsidRPr="00550034">
        <w:rPr>
          <w:rFonts w:ascii="Century Gothic" w:hAnsi="Century Gothic" w:cs="Arial"/>
          <w:lang w:eastAsia="zh-CN"/>
        </w:rPr>
        <w:t>Vse nepravočasno predložene ponudbe (ne glede na datum oddaje na pošto oziroma nepravočasno dostavo ponudbe v primeru dostave kurirske službe) bodo izločene iz postopka oddaje javnega naročila kot nedopustne in bodo neodprte vrnjene ponudnikom.</w:t>
      </w:r>
    </w:p>
    <w:p w:rsidR="00131729" w:rsidRPr="00550034" w:rsidRDefault="00131729" w:rsidP="007172E6">
      <w:pPr>
        <w:spacing w:after="0"/>
        <w:jc w:val="both"/>
        <w:rPr>
          <w:rFonts w:ascii="Century Gothic" w:hAnsi="Century Gothic" w:cs="Arial"/>
          <w:lang w:eastAsia="zh-CN"/>
        </w:rPr>
      </w:pPr>
    </w:p>
    <w:p w:rsidR="00131729" w:rsidRPr="00550034" w:rsidRDefault="00131729" w:rsidP="00433575">
      <w:pPr>
        <w:pStyle w:val="Naslov2"/>
      </w:pPr>
      <w:bookmarkStart w:id="31" w:name="_Toc505585548"/>
      <w:r w:rsidRPr="00550034">
        <w:t xml:space="preserve">Umik </w:t>
      </w:r>
      <w:r w:rsidR="00E209A0">
        <w:t xml:space="preserve">in sprememba </w:t>
      </w:r>
      <w:r w:rsidRPr="00550034">
        <w:t>ponudb</w:t>
      </w:r>
      <w:r w:rsidR="00E209A0">
        <w:t>e</w:t>
      </w:r>
      <w:bookmarkEnd w:id="31"/>
    </w:p>
    <w:p w:rsidR="00131729" w:rsidRPr="00550034" w:rsidRDefault="00131729" w:rsidP="007172E6">
      <w:pPr>
        <w:spacing w:after="0"/>
        <w:jc w:val="both"/>
        <w:rPr>
          <w:rFonts w:ascii="Century Gothic" w:hAnsi="Century Gothic" w:cs="Arial"/>
          <w:lang w:eastAsia="zh-CN"/>
        </w:rPr>
      </w:pPr>
      <w:r w:rsidRPr="00550034">
        <w:rPr>
          <w:rFonts w:ascii="Century Gothic" w:hAnsi="Century Gothic" w:cs="Arial"/>
          <w:lang w:eastAsia="zh-CN"/>
        </w:rPr>
        <w:t xml:space="preserve">Ponudnik lahko pred potekom </w:t>
      </w:r>
      <w:r w:rsidR="00BC22BA" w:rsidRPr="00550034">
        <w:rPr>
          <w:rFonts w:ascii="Century Gothic" w:hAnsi="Century Gothic" w:cs="Arial"/>
          <w:lang w:eastAsia="zh-CN"/>
        </w:rPr>
        <w:t>roka za oddajo ponudb kadarkoli</w:t>
      </w:r>
      <w:r w:rsidRPr="00550034">
        <w:rPr>
          <w:rFonts w:ascii="Century Gothic" w:hAnsi="Century Gothic" w:cs="Arial"/>
          <w:lang w:eastAsia="zh-CN"/>
        </w:rPr>
        <w:t xml:space="preserve"> umakne</w:t>
      </w:r>
      <w:r w:rsidR="00E209A0">
        <w:rPr>
          <w:rFonts w:ascii="Century Gothic" w:hAnsi="Century Gothic" w:cs="Arial"/>
          <w:lang w:eastAsia="zh-CN"/>
        </w:rPr>
        <w:t xml:space="preserve"> ali spremeni</w:t>
      </w:r>
      <w:r w:rsidRPr="00550034">
        <w:rPr>
          <w:rFonts w:ascii="Century Gothic" w:hAnsi="Century Gothic" w:cs="Arial"/>
          <w:lang w:eastAsia="zh-CN"/>
        </w:rPr>
        <w:t xml:space="preserve"> svojo ponudbo. </w:t>
      </w:r>
    </w:p>
    <w:p w:rsidR="00131729" w:rsidRPr="00550034" w:rsidRDefault="00131729" w:rsidP="007172E6">
      <w:pPr>
        <w:spacing w:after="0"/>
        <w:jc w:val="both"/>
        <w:rPr>
          <w:rFonts w:ascii="Century Gothic" w:hAnsi="Century Gothic" w:cs="Arial"/>
          <w:lang w:eastAsia="zh-CN"/>
        </w:rPr>
      </w:pPr>
    </w:p>
    <w:p w:rsidR="00131729" w:rsidRPr="00550034" w:rsidRDefault="00131729" w:rsidP="007172E6">
      <w:pPr>
        <w:spacing w:after="0"/>
        <w:jc w:val="both"/>
        <w:rPr>
          <w:rFonts w:ascii="Century Gothic" w:hAnsi="Century Gothic" w:cs="Arial"/>
          <w:lang w:eastAsia="zh-CN"/>
        </w:rPr>
      </w:pPr>
      <w:r w:rsidRPr="00550034">
        <w:rPr>
          <w:rFonts w:ascii="Century Gothic" w:hAnsi="Century Gothic" w:cs="Arial"/>
          <w:lang w:eastAsia="zh-CN"/>
        </w:rPr>
        <w:t>Kadar to stori po izteku roka za oddajo ponudb, bo naročnik na podlagi tretjega odstavka 88. člena ZJN-3 unovčil ponudnikovo zavarovanje za resnost ponudbe, če je bilo to v predmetnem postopku zahtevano in predloženo.</w:t>
      </w:r>
    </w:p>
    <w:p w:rsidR="00131729" w:rsidRPr="00550034" w:rsidRDefault="00131729" w:rsidP="007172E6">
      <w:pPr>
        <w:spacing w:after="0"/>
        <w:rPr>
          <w:rFonts w:ascii="Century Gothic" w:hAnsi="Century Gothic" w:cs="Arial"/>
          <w:lang w:eastAsia="zh-CN"/>
        </w:rPr>
      </w:pPr>
    </w:p>
    <w:p w:rsidR="00131729" w:rsidRPr="00550034" w:rsidRDefault="00131729" w:rsidP="00433575">
      <w:pPr>
        <w:pStyle w:val="Naslov2"/>
      </w:pPr>
      <w:bookmarkStart w:id="32" w:name="_Toc505585549"/>
      <w:r w:rsidRPr="00550034">
        <w:t>Javno odpiranje ponudb</w:t>
      </w:r>
      <w:bookmarkEnd w:id="32"/>
    </w:p>
    <w:p w:rsidR="00131729" w:rsidRPr="00550034" w:rsidRDefault="00131729" w:rsidP="007172E6">
      <w:pPr>
        <w:spacing w:after="0"/>
        <w:rPr>
          <w:rFonts w:ascii="Century Gothic" w:hAnsi="Century Gothic" w:cs="Arial"/>
          <w:lang w:eastAsia="zh-CN"/>
        </w:rPr>
      </w:pPr>
      <w:r w:rsidRPr="00550034">
        <w:rPr>
          <w:rFonts w:ascii="Century Gothic" w:hAnsi="Century Gothic" w:cs="Arial"/>
          <w:lang w:eastAsia="zh-CN"/>
        </w:rPr>
        <w:t xml:space="preserve">Odpiranje ponudb bo na podlagi četrtega odstavka 88. člena ZJN-3 javno. </w:t>
      </w:r>
    </w:p>
    <w:p w:rsidR="00131729" w:rsidRPr="00550034" w:rsidRDefault="00131729" w:rsidP="007172E6">
      <w:pPr>
        <w:spacing w:after="0"/>
        <w:rPr>
          <w:rFonts w:ascii="Century Gothic" w:hAnsi="Century Gothic" w:cs="Arial"/>
          <w:lang w:eastAsia="zh-CN"/>
        </w:rPr>
      </w:pPr>
    </w:p>
    <w:p w:rsidR="00131729" w:rsidRPr="00550034" w:rsidRDefault="00131729" w:rsidP="007172E6">
      <w:pPr>
        <w:spacing w:after="0"/>
        <w:jc w:val="both"/>
        <w:rPr>
          <w:rFonts w:ascii="Century Gothic" w:hAnsi="Century Gothic" w:cs="Arial"/>
          <w:lang w:eastAsia="zh-CN"/>
        </w:rPr>
      </w:pPr>
      <w:r w:rsidRPr="00617F38">
        <w:rPr>
          <w:rFonts w:ascii="Century Gothic" w:hAnsi="Century Gothic" w:cs="Arial"/>
          <w:lang w:eastAsia="zh-CN"/>
        </w:rPr>
        <w:t xml:space="preserve">Odpiranje ponudb bo </w:t>
      </w:r>
      <w:r w:rsidRPr="00617F38">
        <w:rPr>
          <w:rFonts w:ascii="Century Gothic" w:hAnsi="Century Gothic" w:cs="Arial"/>
          <w:b/>
          <w:bCs/>
          <w:lang w:eastAsia="zh-CN"/>
        </w:rPr>
        <w:t xml:space="preserve">dne </w:t>
      </w:r>
      <w:r w:rsidR="00F34B39">
        <w:rPr>
          <w:rFonts w:ascii="Century Gothic" w:hAnsi="Century Gothic" w:cs="Arial"/>
          <w:b/>
          <w:lang w:eastAsia="zh-CN"/>
        </w:rPr>
        <w:t>01</w:t>
      </w:r>
      <w:r w:rsidR="00433575" w:rsidRPr="00617F38">
        <w:rPr>
          <w:rFonts w:ascii="Century Gothic" w:hAnsi="Century Gothic" w:cs="Arial"/>
          <w:b/>
          <w:lang w:eastAsia="zh-CN"/>
        </w:rPr>
        <w:t>.0</w:t>
      </w:r>
      <w:r w:rsidR="00F34B39">
        <w:rPr>
          <w:rFonts w:ascii="Century Gothic" w:hAnsi="Century Gothic" w:cs="Arial"/>
          <w:b/>
          <w:lang w:eastAsia="zh-CN"/>
        </w:rPr>
        <w:t>3</w:t>
      </w:r>
      <w:r w:rsidR="00433575" w:rsidRPr="00617F38">
        <w:rPr>
          <w:rFonts w:ascii="Century Gothic" w:hAnsi="Century Gothic" w:cs="Arial"/>
          <w:b/>
          <w:lang w:eastAsia="zh-CN"/>
        </w:rPr>
        <w:t xml:space="preserve">.2018 </w:t>
      </w:r>
      <w:r w:rsidR="0081404B" w:rsidRPr="00617F38">
        <w:rPr>
          <w:rFonts w:ascii="Century Gothic" w:hAnsi="Century Gothic" w:cs="Arial"/>
          <w:b/>
          <w:bCs/>
          <w:lang w:eastAsia="zh-CN"/>
        </w:rPr>
        <w:t xml:space="preserve">ob </w:t>
      </w:r>
      <w:r w:rsidR="009D40B8" w:rsidRPr="00617F38">
        <w:rPr>
          <w:rFonts w:ascii="Century Gothic" w:hAnsi="Century Gothic" w:cs="Arial"/>
          <w:b/>
          <w:bCs/>
          <w:lang w:eastAsia="zh-CN"/>
        </w:rPr>
        <w:t>1</w:t>
      </w:r>
      <w:r w:rsidR="00F34B39">
        <w:rPr>
          <w:rFonts w:ascii="Century Gothic" w:hAnsi="Century Gothic" w:cs="Arial"/>
          <w:b/>
          <w:bCs/>
          <w:lang w:eastAsia="zh-CN"/>
        </w:rPr>
        <w:t>0</w:t>
      </w:r>
      <w:r w:rsidR="009D40B8" w:rsidRPr="00617F38">
        <w:rPr>
          <w:rFonts w:ascii="Century Gothic" w:hAnsi="Century Gothic" w:cs="Arial"/>
          <w:b/>
          <w:bCs/>
          <w:lang w:eastAsia="zh-CN"/>
        </w:rPr>
        <w:t>:</w:t>
      </w:r>
      <w:r w:rsidR="00F34B39">
        <w:rPr>
          <w:rFonts w:ascii="Century Gothic" w:hAnsi="Century Gothic" w:cs="Arial"/>
          <w:b/>
          <w:bCs/>
          <w:lang w:eastAsia="zh-CN"/>
        </w:rPr>
        <w:t>3</w:t>
      </w:r>
      <w:r w:rsidR="009D40B8" w:rsidRPr="00617F38">
        <w:rPr>
          <w:rFonts w:ascii="Century Gothic" w:hAnsi="Century Gothic" w:cs="Arial"/>
          <w:b/>
          <w:bCs/>
          <w:lang w:eastAsia="zh-CN"/>
        </w:rPr>
        <w:t>0</w:t>
      </w:r>
      <w:r w:rsidRPr="00617F38">
        <w:rPr>
          <w:rFonts w:ascii="Century Gothic" w:hAnsi="Century Gothic" w:cs="Arial"/>
          <w:b/>
          <w:bCs/>
          <w:lang w:eastAsia="zh-CN"/>
        </w:rPr>
        <w:t xml:space="preserve"> uri</w:t>
      </w:r>
      <w:r w:rsidRPr="00617F38">
        <w:rPr>
          <w:rFonts w:ascii="Century Gothic" w:hAnsi="Century Gothic" w:cs="Arial"/>
          <w:lang w:eastAsia="zh-CN"/>
        </w:rPr>
        <w:t xml:space="preserve"> </w:t>
      </w:r>
      <w:r w:rsidR="000043B7" w:rsidRPr="00617F38">
        <w:rPr>
          <w:rFonts w:ascii="Century Gothic" w:hAnsi="Century Gothic" w:cs="Arial"/>
          <w:lang w:eastAsia="zh-CN"/>
        </w:rPr>
        <w:t>na naslovu</w:t>
      </w:r>
      <w:r w:rsidR="000043B7">
        <w:rPr>
          <w:rFonts w:ascii="Century Gothic" w:hAnsi="Century Gothic" w:cs="Arial"/>
          <w:lang w:eastAsia="zh-CN"/>
        </w:rPr>
        <w:t xml:space="preserve"> sedeža SiDG</w:t>
      </w:r>
      <w:r w:rsidR="009B3A6B" w:rsidRPr="00550034">
        <w:rPr>
          <w:rFonts w:ascii="Century Gothic" w:hAnsi="Century Gothic" w:cs="Arial"/>
          <w:lang w:eastAsia="zh-CN"/>
        </w:rPr>
        <w:t>; Rožna ulica 39, 1330 Kočevje.</w:t>
      </w:r>
    </w:p>
    <w:p w:rsidR="00BC22BA" w:rsidRPr="00550034" w:rsidRDefault="00BC22BA" w:rsidP="007172E6">
      <w:pPr>
        <w:spacing w:after="0"/>
        <w:jc w:val="both"/>
        <w:rPr>
          <w:rFonts w:ascii="Century Gothic" w:hAnsi="Century Gothic" w:cs="Arial"/>
          <w:lang w:eastAsia="zh-CN"/>
        </w:rPr>
      </w:pPr>
    </w:p>
    <w:p w:rsidR="00131729" w:rsidRDefault="00131729" w:rsidP="007172E6">
      <w:pPr>
        <w:spacing w:after="0"/>
        <w:jc w:val="both"/>
        <w:rPr>
          <w:rFonts w:ascii="Century Gothic" w:hAnsi="Century Gothic" w:cs="Arial"/>
          <w:lang w:eastAsia="zh-CN"/>
        </w:rPr>
      </w:pPr>
      <w:r w:rsidRPr="00550034">
        <w:rPr>
          <w:rFonts w:ascii="Century Gothic" w:hAnsi="Century Gothic" w:cs="Arial"/>
          <w:lang w:eastAsia="zh-CN"/>
        </w:rPr>
        <w:t>O odpiranju ponudb bo naročnik vodil zapisnik, ki bo vključeval naslednje podatke, ki so obvezni na podlagi šestega odstavka 88. člena ZJN-3:</w:t>
      </w:r>
    </w:p>
    <w:p w:rsidR="00433575" w:rsidRPr="00550034" w:rsidRDefault="00433575" w:rsidP="007172E6">
      <w:pPr>
        <w:spacing w:after="0"/>
        <w:jc w:val="both"/>
        <w:rPr>
          <w:rFonts w:ascii="Century Gothic" w:hAnsi="Century Gothic" w:cs="Arial"/>
          <w:lang w:eastAsia="zh-CN"/>
        </w:rPr>
      </w:pPr>
    </w:p>
    <w:p w:rsidR="00131729" w:rsidRPr="00550034" w:rsidRDefault="00131729" w:rsidP="00E520A5">
      <w:pPr>
        <w:pStyle w:val="Odstavekseznama"/>
        <w:numPr>
          <w:ilvl w:val="0"/>
          <w:numId w:val="12"/>
        </w:numPr>
        <w:spacing w:after="0"/>
        <w:jc w:val="both"/>
        <w:rPr>
          <w:rFonts w:ascii="Century Gothic" w:hAnsi="Century Gothic" w:cs="Arial"/>
          <w:lang w:eastAsia="zh-CN"/>
        </w:rPr>
      </w:pPr>
      <w:r w:rsidRPr="00550034">
        <w:rPr>
          <w:rFonts w:ascii="Century Gothic" w:hAnsi="Century Gothic" w:cs="Arial"/>
          <w:lang w:eastAsia="zh-CN"/>
        </w:rPr>
        <w:t>naziv in sedež ponudnika,</w:t>
      </w:r>
    </w:p>
    <w:p w:rsidR="00131729" w:rsidRDefault="00131729" w:rsidP="00E520A5">
      <w:pPr>
        <w:pStyle w:val="Odstavekseznama"/>
        <w:numPr>
          <w:ilvl w:val="0"/>
          <w:numId w:val="12"/>
        </w:numPr>
        <w:spacing w:after="0"/>
        <w:jc w:val="both"/>
        <w:rPr>
          <w:rFonts w:ascii="Century Gothic" w:hAnsi="Century Gothic" w:cs="Arial"/>
          <w:lang w:eastAsia="zh-CN"/>
        </w:rPr>
      </w:pPr>
      <w:r w:rsidRPr="00550034">
        <w:rPr>
          <w:rFonts w:ascii="Century Gothic" w:hAnsi="Century Gothic" w:cs="Arial"/>
          <w:lang w:eastAsia="zh-CN"/>
        </w:rPr>
        <w:t>ceno</w:t>
      </w:r>
      <w:r w:rsidR="00433575">
        <w:rPr>
          <w:rFonts w:ascii="Century Gothic" w:hAnsi="Century Gothic" w:cs="Arial"/>
          <w:lang w:eastAsia="zh-CN"/>
        </w:rPr>
        <w:t xml:space="preserve"> servisne ure</w:t>
      </w:r>
      <w:r w:rsidR="009D40B8">
        <w:rPr>
          <w:rFonts w:ascii="Century Gothic" w:hAnsi="Century Gothic" w:cs="Arial"/>
          <w:lang w:eastAsia="zh-CN"/>
        </w:rPr>
        <w:t xml:space="preserve"> v EUR z DDV</w:t>
      </w:r>
      <w:r w:rsidR="00433575">
        <w:rPr>
          <w:rFonts w:ascii="Century Gothic" w:hAnsi="Century Gothic" w:cs="Arial"/>
          <w:lang w:eastAsia="zh-CN"/>
        </w:rPr>
        <w:t>,</w:t>
      </w:r>
    </w:p>
    <w:p w:rsidR="00433575" w:rsidRPr="00550034" w:rsidRDefault="00433575" w:rsidP="00E520A5">
      <w:pPr>
        <w:pStyle w:val="Odstavekseznama"/>
        <w:numPr>
          <w:ilvl w:val="0"/>
          <w:numId w:val="12"/>
        </w:numPr>
        <w:spacing w:after="0"/>
        <w:jc w:val="both"/>
        <w:rPr>
          <w:rFonts w:ascii="Century Gothic" w:hAnsi="Century Gothic" w:cs="Arial"/>
          <w:lang w:eastAsia="zh-CN"/>
        </w:rPr>
      </w:pPr>
      <w:r>
        <w:rPr>
          <w:rFonts w:ascii="Century Gothic" w:hAnsi="Century Gothic" w:cs="Arial"/>
          <w:lang w:eastAsia="zh-CN"/>
        </w:rPr>
        <w:t>znesek popusta na vgrajene nadomestne dele in material v odstotkih.</w:t>
      </w:r>
    </w:p>
    <w:p w:rsidR="00131729" w:rsidRPr="00550034" w:rsidRDefault="00131729" w:rsidP="007172E6">
      <w:pPr>
        <w:spacing w:after="0"/>
        <w:rPr>
          <w:rFonts w:ascii="Century Gothic" w:hAnsi="Century Gothic" w:cs="Arial"/>
          <w:lang w:eastAsia="zh-CN"/>
        </w:rPr>
      </w:pPr>
    </w:p>
    <w:p w:rsidR="00131729" w:rsidRPr="00550034" w:rsidRDefault="00131729" w:rsidP="007172E6">
      <w:pPr>
        <w:spacing w:after="0"/>
        <w:jc w:val="both"/>
        <w:rPr>
          <w:rFonts w:ascii="Century Gothic" w:hAnsi="Century Gothic" w:cs="Arial"/>
          <w:lang w:eastAsia="zh-CN"/>
        </w:rPr>
      </w:pPr>
      <w:r w:rsidRPr="00550034">
        <w:rPr>
          <w:rFonts w:ascii="Century Gothic" w:hAnsi="Century Gothic" w:cs="Arial"/>
          <w:lang w:eastAsia="zh-CN"/>
        </w:rPr>
        <w:t>Predstavniki ponudnikov, ki se izkažejo s pooblastilom za zastopanje ponudnika, lahko na odpiranj</w:t>
      </w:r>
      <w:r w:rsidR="005A4E60">
        <w:rPr>
          <w:rFonts w:ascii="Century Gothic" w:hAnsi="Century Gothic" w:cs="Arial"/>
          <w:lang w:eastAsia="zh-CN"/>
        </w:rPr>
        <w:t>u</w:t>
      </w:r>
      <w:r w:rsidRPr="00550034">
        <w:rPr>
          <w:rFonts w:ascii="Century Gothic" w:hAnsi="Century Gothic" w:cs="Arial"/>
          <w:lang w:eastAsia="zh-CN"/>
        </w:rPr>
        <w:t xml:space="preserve"> ponudb podajo svoje pripombe. Ostali subjekti bodo na odpiranju ponudb lahko prisotni, brez možnosti dajanja pripomb na zapisnik.</w:t>
      </w:r>
    </w:p>
    <w:p w:rsidR="00131729" w:rsidRPr="00550034" w:rsidRDefault="00131729" w:rsidP="007172E6">
      <w:pPr>
        <w:spacing w:after="0"/>
        <w:jc w:val="both"/>
        <w:rPr>
          <w:rFonts w:ascii="Century Gothic" w:hAnsi="Century Gothic" w:cs="Arial"/>
          <w:lang w:eastAsia="zh-CN"/>
        </w:rPr>
      </w:pPr>
    </w:p>
    <w:p w:rsidR="00131729" w:rsidRPr="00550034" w:rsidRDefault="00131729" w:rsidP="007172E6">
      <w:pPr>
        <w:spacing w:after="0"/>
        <w:jc w:val="both"/>
        <w:rPr>
          <w:rFonts w:ascii="Century Gothic" w:hAnsi="Century Gothic" w:cs="Arial"/>
          <w:lang w:eastAsia="zh-CN"/>
        </w:rPr>
      </w:pPr>
      <w:r w:rsidRPr="00550034">
        <w:rPr>
          <w:rFonts w:ascii="Century Gothic" w:hAnsi="Century Gothic" w:cs="Arial"/>
          <w:lang w:eastAsia="zh-CN"/>
        </w:rPr>
        <w:t xml:space="preserve">Naročnik si pridržuje pravico, da zapisnik </w:t>
      </w:r>
      <w:r w:rsidR="005A4E60">
        <w:rPr>
          <w:rFonts w:ascii="Century Gothic" w:hAnsi="Century Gothic" w:cs="Arial"/>
          <w:lang w:eastAsia="zh-CN"/>
        </w:rPr>
        <w:t xml:space="preserve">o </w:t>
      </w:r>
      <w:r w:rsidRPr="00550034">
        <w:rPr>
          <w:rFonts w:ascii="Century Gothic" w:hAnsi="Century Gothic" w:cs="Arial"/>
          <w:lang w:eastAsia="zh-CN"/>
        </w:rPr>
        <w:t>odpiranju ponudb bodisi vroči pooblaščenim predstavnikom ponudnikov na odpiranju ponudb bodisi</w:t>
      </w:r>
      <w:r w:rsidR="00DF42B0">
        <w:rPr>
          <w:rFonts w:ascii="Century Gothic" w:hAnsi="Century Gothic" w:cs="Arial"/>
          <w:lang w:eastAsia="zh-CN"/>
        </w:rPr>
        <w:t>,</w:t>
      </w:r>
      <w:r w:rsidRPr="00550034">
        <w:rPr>
          <w:rFonts w:ascii="Century Gothic" w:hAnsi="Century Gothic" w:cs="Arial"/>
          <w:lang w:eastAsia="zh-CN"/>
        </w:rPr>
        <w:t xml:space="preserve"> da ga najkasneje v petih delovnih dneh posreduje vsem ponudnikom.</w:t>
      </w:r>
    </w:p>
    <w:p w:rsidR="00131729" w:rsidRPr="00550034" w:rsidRDefault="00131729" w:rsidP="007172E6">
      <w:pPr>
        <w:spacing w:after="0"/>
        <w:jc w:val="both"/>
        <w:rPr>
          <w:rFonts w:ascii="Century Gothic" w:hAnsi="Century Gothic" w:cs="Arial"/>
          <w:lang w:eastAsia="zh-CN"/>
        </w:rPr>
      </w:pPr>
    </w:p>
    <w:p w:rsidR="00131729" w:rsidRPr="00550034" w:rsidRDefault="00131729" w:rsidP="00433575">
      <w:pPr>
        <w:pStyle w:val="Naslov2"/>
      </w:pPr>
      <w:bookmarkStart w:id="33" w:name="_Toc505585550"/>
      <w:r w:rsidRPr="00550034">
        <w:t>Rok za dodatna pojasnila ponudb</w:t>
      </w:r>
      <w:bookmarkEnd w:id="33"/>
    </w:p>
    <w:p w:rsidR="007F79A6" w:rsidRPr="00147B91" w:rsidRDefault="007F79A6" w:rsidP="007F79A6">
      <w:pPr>
        <w:suppressAutoHyphens/>
        <w:autoSpaceDN w:val="0"/>
        <w:spacing w:after="0"/>
        <w:ind w:right="6"/>
        <w:jc w:val="both"/>
        <w:textAlignment w:val="baseline"/>
        <w:rPr>
          <w:rFonts w:ascii="Century Gothic" w:hAnsi="Century Gothic" w:cs="Arial"/>
          <w:kern w:val="3"/>
          <w:lang w:eastAsia="zh-CN"/>
        </w:rPr>
      </w:pPr>
      <w:r w:rsidRPr="006837E9">
        <w:rPr>
          <w:rFonts w:ascii="Century Gothic" w:hAnsi="Century Gothic" w:cs="Arial"/>
          <w:kern w:val="3"/>
          <w:lang w:eastAsia="zh-CN"/>
        </w:rPr>
        <w:t xml:space="preserve">Naročnik bo preko portala javnih naročil posredoval dodatna pojasnila v zvezi s to dokumentacijo najpozneje 6 dni pred iztekom roka za oddajo ponudb pod pogojem, </w:t>
      </w:r>
      <w:r w:rsidRPr="00877ED1">
        <w:rPr>
          <w:rFonts w:ascii="Century Gothic" w:hAnsi="Century Gothic" w:cs="Arial"/>
          <w:kern w:val="3"/>
          <w:lang w:eastAsia="zh-CN"/>
        </w:rPr>
        <w:t xml:space="preserve">da je bila zahteva za dodatna pojasnila posredovana pravočasno, to je do dne </w:t>
      </w:r>
      <w:r w:rsidR="00F34B39">
        <w:rPr>
          <w:rFonts w:ascii="Century Gothic" w:hAnsi="Century Gothic" w:cs="Arial"/>
          <w:b/>
          <w:kern w:val="3"/>
          <w:lang w:eastAsia="zh-CN"/>
        </w:rPr>
        <w:t>23</w:t>
      </w:r>
      <w:r w:rsidR="00E209A0" w:rsidRPr="00617F38">
        <w:rPr>
          <w:rFonts w:ascii="Century Gothic" w:hAnsi="Century Gothic" w:cs="Arial"/>
          <w:b/>
          <w:kern w:val="3"/>
          <w:lang w:eastAsia="zh-CN"/>
        </w:rPr>
        <w:t xml:space="preserve">.02.2018 </w:t>
      </w:r>
      <w:r w:rsidRPr="00617F38">
        <w:rPr>
          <w:rFonts w:ascii="Century Gothic" w:hAnsi="Century Gothic" w:cs="Arial"/>
          <w:b/>
          <w:kern w:val="3"/>
          <w:lang w:eastAsia="zh-CN"/>
        </w:rPr>
        <w:t>do 1</w:t>
      </w:r>
      <w:r w:rsidR="005A4E60" w:rsidRPr="00617F38">
        <w:rPr>
          <w:rFonts w:ascii="Century Gothic" w:hAnsi="Century Gothic" w:cs="Arial"/>
          <w:b/>
          <w:kern w:val="3"/>
          <w:lang w:eastAsia="zh-CN"/>
        </w:rPr>
        <w:t>0</w:t>
      </w:r>
      <w:r w:rsidRPr="00617F38">
        <w:rPr>
          <w:rFonts w:ascii="Century Gothic" w:hAnsi="Century Gothic" w:cs="Arial"/>
          <w:b/>
          <w:kern w:val="3"/>
          <w:lang w:eastAsia="zh-CN"/>
        </w:rPr>
        <w:t>:00 ure</w:t>
      </w:r>
      <w:r w:rsidRPr="00617F38">
        <w:rPr>
          <w:rFonts w:ascii="Century Gothic" w:hAnsi="Century Gothic" w:cs="Arial"/>
          <w:kern w:val="3"/>
          <w:lang w:eastAsia="zh-CN"/>
        </w:rPr>
        <w:t>.</w:t>
      </w:r>
      <w:r w:rsidRPr="00147B91">
        <w:rPr>
          <w:rFonts w:ascii="Century Gothic" w:hAnsi="Century Gothic" w:cs="Arial"/>
          <w:kern w:val="3"/>
          <w:lang w:eastAsia="zh-CN"/>
        </w:rPr>
        <w:t xml:space="preserve"> </w:t>
      </w:r>
    </w:p>
    <w:p w:rsidR="00131729" w:rsidRPr="00550034" w:rsidRDefault="00131729" w:rsidP="007172E6">
      <w:pPr>
        <w:suppressAutoHyphens/>
        <w:autoSpaceDN w:val="0"/>
        <w:spacing w:after="0"/>
        <w:ind w:right="6"/>
        <w:jc w:val="both"/>
        <w:textAlignment w:val="baseline"/>
        <w:rPr>
          <w:rFonts w:ascii="Century Gothic" w:hAnsi="Century Gothic" w:cs="Arial"/>
          <w:kern w:val="3"/>
          <w:lang w:eastAsia="zh-CN"/>
        </w:rPr>
      </w:pPr>
    </w:p>
    <w:p w:rsidR="00131729" w:rsidRPr="00550034" w:rsidRDefault="00131729" w:rsidP="007172E6">
      <w:pPr>
        <w:suppressAutoHyphens/>
        <w:autoSpaceDN w:val="0"/>
        <w:spacing w:after="0"/>
        <w:ind w:right="6"/>
        <w:jc w:val="both"/>
        <w:textAlignment w:val="baseline"/>
        <w:rPr>
          <w:rFonts w:ascii="Century Gothic" w:hAnsi="Century Gothic" w:cs="Arial"/>
          <w:kern w:val="3"/>
          <w:lang w:eastAsia="zh-CN"/>
        </w:rPr>
      </w:pPr>
      <w:r w:rsidRPr="00550034">
        <w:rPr>
          <w:rFonts w:ascii="Century Gothic" w:hAnsi="Century Gothic" w:cs="Arial"/>
          <w:kern w:val="3"/>
          <w:lang w:eastAsia="zh-CN"/>
        </w:rPr>
        <w:t>Pojasnila dokumentacije</w:t>
      </w:r>
      <w:r w:rsidRPr="00550034">
        <w:rPr>
          <w:rFonts w:ascii="Century Gothic" w:hAnsi="Century Gothic" w:cs="Arial"/>
        </w:rPr>
        <w:t xml:space="preserve"> </w:t>
      </w:r>
      <w:r w:rsidRPr="00550034">
        <w:rPr>
          <w:rFonts w:ascii="Century Gothic" w:hAnsi="Century Gothic" w:cs="Arial"/>
          <w:kern w:val="3"/>
          <w:lang w:eastAsia="zh-CN"/>
        </w:rPr>
        <w:t>v zvezi z oddajo javnega naročila se lahko zahteva zgolj preko portala javnih naročil. Naročnik si pridržuje pravico, da dokumentacijo v zvezi z oddajo javnega naročila delno spremeni ali dopolni ter po potrebi podaljša rok za oddajo ponudb. Spremembe in dopolnitve dokumentacije v zvezi z oddajo javnega naročila so sestavni del dokumentacije v zvezi z oddajo javnega naročila</w:t>
      </w:r>
    </w:p>
    <w:p w:rsidR="00131729" w:rsidRPr="00550034" w:rsidRDefault="00131729" w:rsidP="007172E6">
      <w:pPr>
        <w:spacing w:after="0"/>
        <w:rPr>
          <w:rFonts w:ascii="Century Gothic" w:hAnsi="Century Gothic" w:cs="Arial"/>
          <w:lang w:eastAsia="zh-CN"/>
        </w:rPr>
      </w:pPr>
    </w:p>
    <w:p w:rsidR="00131729" w:rsidRPr="00550034" w:rsidRDefault="00131729" w:rsidP="00940DCD">
      <w:pPr>
        <w:pStyle w:val="Naslov1"/>
        <w:framePr w:wrap="auto"/>
      </w:pPr>
      <w:bookmarkStart w:id="34" w:name="_Toc505585551"/>
      <w:r w:rsidRPr="00550034">
        <w:t>POGOJI ZA PRIZNANJE SPOSOBNOSTI IN RAZLOGI ZA IZKLJUČITEV</w:t>
      </w:r>
      <w:bookmarkEnd w:id="34"/>
    </w:p>
    <w:p w:rsidR="00131729" w:rsidRPr="00550034" w:rsidRDefault="00131729" w:rsidP="007172E6">
      <w:pPr>
        <w:spacing w:after="0"/>
        <w:rPr>
          <w:rFonts w:ascii="Century Gothic" w:hAnsi="Century Gothic" w:cs="Arial"/>
          <w:lang w:eastAsia="zh-CN"/>
        </w:rPr>
      </w:pPr>
    </w:p>
    <w:p w:rsidR="0013290F" w:rsidRPr="00550034" w:rsidRDefault="0013290F" w:rsidP="007172E6">
      <w:pPr>
        <w:spacing w:after="0"/>
        <w:rPr>
          <w:rFonts w:ascii="Century Gothic" w:hAnsi="Century Gothic" w:cs="Arial"/>
          <w:lang w:eastAsia="zh-CN"/>
        </w:rPr>
      </w:pPr>
    </w:p>
    <w:p w:rsidR="00131729" w:rsidRPr="00550034" w:rsidRDefault="00131729" w:rsidP="00433575">
      <w:pPr>
        <w:pStyle w:val="Naslov2"/>
      </w:pPr>
      <w:bookmarkStart w:id="35" w:name="_Toc505585552"/>
      <w:r w:rsidRPr="00550034">
        <w:t>Razlogi za izključitev</w:t>
      </w:r>
      <w:bookmarkEnd w:id="35"/>
    </w:p>
    <w:p w:rsidR="00337147" w:rsidRPr="00550034" w:rsidRDefault="00131729" w:rsidP="007172E6">
      <w:pPr>
        <w:spacing w:after="0"/>
        <w:jc w:val="both"/>
        <w:rPr>
          <w:rFonts w:ascii="Century Gothic" w:hAnsi="Century Gothic" w:cs="Arial"/>
          <w:lang w:eastAsia="zh-CN"/>
        </w:rPr>
      </w:pPr>
      <w:r w:rsidRPr="00550034">
        <w:rPr>
          <w:rFonts w:ascii="Century Gothic" w:hAnsi="Century Gothic" w:cs="Arial"/>
          <w:lang w:eastAsia="zh-CN"/>
        </w:rPr>
        <w:t xml:space="preserve">Naročnik bo iz sodelovanja v postopku javnega naročanja izključil ponudnika, če pri preverjanju v skladu s 77., 79. in 80. členom ZJN-3 ugotovi ali je drugače seznanjen, da za ponudnika obstaja katerikoli od razlogov za izključitev, naveden v </w:t>
      </w:r>
      <w:r w:rsidR="00BC22BA" w:rsidRPr="00550034">
        <w:rPr>
          <w:rFonts w:ascii="Century Gothic" w:hAnsi="Century Gothic" w:cs="Arial"/>
          <w:lang w:eastAsia="zh-CN"/>
        </w:rPr>
        <w:t>tej dokumentaciji</w:t>
      </w:r>
      <w:r w:rsidRPr="00550034">
        <w:rPr>
          <w:rFonts w:ascii="Century Gothic" w:hAnsi="Century Gothic" w:cs="Arial"/>
          <w:lang w:eastAsia="zh-CN"/>
        </w:rPr>
        <w:t>.</w:t>
      </w:r>
      <w:r w:rsidR="00337147" w:rsidRPr="00550034">
        <w:rPr>
          <w:rFonts w:ascii="Century Gothic" w:hAnsi="Century Gothic" w:cs="Arial"/>
          <w:lang w:eastAsia="zh-CN"/>
        </w:rPr>
        <w:t xml:space="preserve"> </w:t>
      </w:r>
    </w:p>
    <w:p w:rsidR="00337147" w:rsidRPr="00550034" w:rsidRDefault="00337147" w:rsidP="007172E6">
      <w:pPr>
        <w:spacing w:after="0"/>
        <w:jc w:val="both"/>
        <w:rPr>
          <w:rFonts w:ascii="Century Gothic" w:hAnsi="Century Gothic" w:cs="Arial"/>
          <w:lang w:eastAsia="zh-CN"/>
        </w:rPr>
      </w:pPr>
    </w:p>
    <w:p w:rsidR="00F26F5A" w:rsidRPr="00E112FB" w:rsidRDefault="00E112FB" w:rsidP="007172E6">
      <w:pPr>
        <w:spacing w:after="0"/>
        <w:jc w:val="both"/>
        <w:rPr>
          <w:rFonts w:ascii="Century Gothic" w:hAnsi="Century Gothic" w:cs="Arial"/>
          <w:lang w:eastAsia="zh-CN"/>
        </w:rPr>
      </w:pPr>
      <w:r w:rsidRPr="00E112FB">
        <w:rPr>
          <w:rFonts w:ascii="Century Gothic" w:hAnsi="Century Gothic" w:cs="Arial"/>
          <w:lang w:eastAsia="zh-CN"/>
        </w:rPr>
        <w:t>Naročnik je dolžan iz postopka javnega naročanja izločiti vsakega ponudnika, če je bil le ta ali njegov zakoniti zastopnik, v kolikor gre za pravno osebo, pravnomočno obsojen za kazniva dejanja, ki so opredeljena v prvem odstavku 75. člen ZJN-3.</w:t>
      </w:r>
    </w:p>
    <w:p w:rsidR="00E112FB" w:rsidRPr="00550034" w:rsidRDefault="00E112FB" w:rsidP="007172E6">
      <w:pPr>
        <w:spacing w:after="0"/>
        <w:jc w:val="both"/>
        <w:rPr>
          <w:rFonts w:ascii="Century Gothic" w:hAnsi="Century Gothic" w:cs="Arial"/>
          <w:lang w:eastAsia="zh-CN"/>
        </w:rPr>
      </w:pPr>
    </w:p>
    <w:p w:rsidR="00131729" w:rsidRPr="00550034" w:rsidRDefault="00131729" w:rsidP="00B14F5E">
      <w:pPr>
        <w:pStyle w:val="Naslov3"/>
        <w:numPr>
          <w:ilvl w:val="2"/>
          <w:numId w:val="1"/>
        </w:numPr>
      </w:pPr>
      <w:bookmarkStart w:id="36" w:name="_Toc505585553"/>
      <w:r w:rsidRPr="00550034">
        <w:lastRenderedPageBreak/>
        <w:t>Razlogi za izključitev</w:t>
      </w:r>
      <w:bookmarkEnd w:id="36"/>
    </w:p>
    <w:tbl>
      <w:tblPr>
        <w:tblW w:w="0" w:type="auto"/>
        <w:tblInd w:w="2" w:type="dxa"/>
        <w:tblBorders>
          <w:top w:val="single" w:sz="8" w:space="0" w:color="auto"/>
          <w:left w:val="single" w:sz="8" w:space="0" w:color="auto"/>
          <w:bottom w:val="single" w:sz="8" w:space="0" w:color="auto"/>
          <w:right w:val="single" w:sz="8" w:space="0" w:color="auto"/>
          <w:insideH w:val="dotted" w:sz="4" w:space="0" w:color="auto"/>
          <w:insideV w:val="dotted" w:sz="4" w:space="0" w:color="auto"/>
        </w:tblBorders>
        <w:tblLook w:val="00A0" w:firstRow="1" w:lastRow="0" w:firstColumn="1" w:lastColumn="0" w:noHBand="0" w:noVBand="0"/>
      </w:tblPr>
      <w:tblGrid>
        <w:gridCol w:w="686"/>
        <w:gridCol w:w="1683"/>
        <w:gridCol w:w="6679"/>
      </w:tblGrid>
      <w:tr w:rsidR="00131729" w:rsidRPr="00550034">
        <w:tc>
          <w:tcPr>
            <w:tcW w:w="699" w:type="dxa"/>
            <w:tcBorders>
              <w:top w:val="single" w:sz="8" w:space="0" w:color="auto"/>
            </w:tcBorders>
            <w:vAlign w:val="center"/>
          </w:tcPr>
          <w:p w:rsidR="00131729" w:rsidRPr="00550034" w:rsidRDefault="00131729" w:rsidP="007172E6">
            <w:pPr>
              <w:spacing w:after="0"/>
              <w:rPr>
                <w:rFonts w:ascii="Century Gothic" w:hAnsi="Century Gothic" w:cs="Arial"/>
                <w:b/>
                <w:bCs/>
                <w:lang w:eastAsia="zh-CN"/>
              </w:rPr>
            </w:pPr>
            <w:r w:rsidRPr="00550034">
              <w:rPr>
                <w:rFonts w:ascii="Century Gothic" w:hAnsi="Century Gothic" w:cs="Arial"/>
                <w:b/>
                <w:bCs/>
                <w:lang w:eastAsia="zh-CN"/>
              </w:rPr>
              <w:t>ZAP. ŠT.</w:t>
            </w:r>
          </w:p>
        </w:tc>
        <w:tc>
          <w:tcPr>
            <w:tcW w:w="2126" w:type="dxa"/>
            <w:tcBorders>
              <w:top w:val="single" w:sz="8" w:space="0" w:color="auto"/>
            </w:tcBorders>
            <w:vAlign w:val="center"/>
          </w:tcPr>
          <w:p w:rsidR="00131729" w:rsidRPr="00550034" w:rsidRDefault="00131729" w:rsidP="007172E6">
            <w:pPr>
              <w:spacing w:after="0"/>
              <w:rPr>
                <w:rFonts w:ascii="Century Gothic" w:hAnsi="Century Gothic" w:cs="Arial"/>
                <w:b/>
                <w:bCs/>
                <w:lang w:eastAsia="zh-CN"/>
              </w:rPr>
            </w:pPr>
            <w:r w:rsidRPr="00550034">
              <w:rPr>
                <w:rFonts w:ascii="Century Gothic" w:hAnsi="Century Gothic" w:cs="Arial"/>
                <w:b/>
                <w:bCs/>
                <w:lang w:eastAsia="zh-CN"/>
              </w:rPr>
              <w:t>PRAVNA PODLAGA</w:t>
            </w:r>
          </w:p>
        </w:tc>
        <w:tc>
          <w:tcPr>
            <w:tcW w:w="11159" w:type="dxa"/>
            <w:tcBorders>
              <w:top w:val="single" w:sz="8" w:space="0" w:color="auto"/>
            </w:tcBorders>
            <w:vAlign w:val="center"/>
          </w:tcPr>
          <w:p w:rsidR="00131729" w:rsidRPr="00550034" w:rsidRDefault="00131729" w:rsidP="007172E6">
            <w:pPr>
              <w:spacing w:after="0"/>
              <w:rPr>
                <w:rFonts w:ascii="Century Gothic" w:hAnsi="Century Gothic" w:cs="Arial"/>
                <w:b/>
                <w:bCs/>
                <w:lang w:eastAsia="zh-CN"/>
              </w:rPr>
            </w:pPr>
            <w:r w:rsidRPr="00550034">
              <w:rPr>
                <w:rFonts w:ascii="Century Gothic" w:hAnsi="Century Gothic" w:cs="Arial"/>
                <w:b/>
                <w:bCs/>
                <w:lang w:eastAsia="zh-CN"/>
              </w:rPr>
              <w:t>RAZLOG ZA IZKLJUČITEV</w:t>
            </w:r>
          </w:p>
        </w:tc>
      </w:tr>
      <w:tr w:rsidR="00131729" w:rsidRPr="00550034">
        <w:tc>
          <w:tcPr>
            <w:tcW w:w="699" w:type="dxa"/>
          </w:tcPr>
          <w:p w:rsidR="00131729" w:rsidRPr="00550034" w:rsidRDefault="00131729" w:rsidP="007172E6">
            <w:pPr>
              <w:spacing w:after="0"/>
              <w:jc w:val="both"/>
              <w:rPr>
                <w:rFonts w:ascii="Century Gothic" w:hAnsi="Century Gothic" w:cs="Arial"/>
                <w:lang w:eastAsia="zh-CN"/>
              </w:rPr>
            </w:pPr>
            <w:r w:rsidRPr="00550034">
              <w:rPr>
                <w:rFonts w:ascii="Century Gothic" w:hAnsi="Century Gothic" w:cs="Arial"/>
                <w:lang w:eastAsia="zh-CN"/>
              </w:rPr>
              <w:t>1.</w:t>
            </w:r>
          </w:p>
        </w:tc>
        <w:tc>
          <w:tcPr>
            <w:tcW w:w="2126" w:type="dxa"/>
          </w:tcPr>
          <w:p w:rsidR="00131729" w:rsidRPr="00550034" w:rsidRDefault="00131729" w:rsidP="007172E6">
            <w:pPr>
              <w:spacing w:after="0"/>
              <w:rPr>
                <w:rFonts w:ascii="Century Gothic" w:hAnsi="Century Gothic" w:cs="Arial"/>
                <w:lang w:eastAsia="zh-CN"/>
              </w:rPr>
            </w:pPr>
            <w:r w:rsidRPr="00550034">
              <w:rPr>
                <w:rFonts w:ascii="Century Gothic" w:hAnsi="Century Gothic" w:cs="Arial"/>
                <w:lang w:eastAsia="zh-CN"/>
              </w:rPr>
              <w:t>prvi odstavek 75. člena ZJN-3</w:t>
            </w:r>
          </w:p>
        </w:tc>
        <w:tc>
          <w:tcPr>
            <w:tcW w:w="11159" w:type="dxa"/>
          </w:tcPr>
          <w:p w:rsidR="00131729" w:rsidRPr="00550034" w:rsidRDefault="00131729" w:rsidP="007172E6">
            <w:pPr>
              <w:spacing w:after="0"/>
              <w:jc w:val="both"/>
              <w:rPr>
                <w:rFonts w:ascii="Century Gothic" w:hAnsi="Century Gothic" w:cs="Arial"/>
                <w:lang w:eastAsia="zh-CN"/>
              </w:rPr>
            </w:pPr>
            <w:r w:rsidRPr="00550034">
              <w:rPr>
                <w:rFonts w:ascii="Century Gothic" w:hAnsi="Century Gothic" w:cs="Arial"/>
                <w:lang w:eastAsia="zh-CN"/>
              </w:rPr>
              <w:t xml:space="preserve">Če je bila gospodarskemu subjektu ali osebi, ki je članica upravnega, vodstvenega ali nadzornega organa tega gospodarskega subjekta ali ki ima pooblastila za njegovo zastopanje ali odločanje ali nadzor v njem, </w:t>
            </w:r>
            <w:r w:rsidRPr="00550034">
              <w:rPr>
                <w:rFonts w:ascii="Century Gothic" w:hAnsi="Century Gothic" w:cs="Arial"/>
                <w:b/>
                <w:bCs/>
                <w:color w:val="7030A0"/>
                <w:lang w:eastAsia="zh-CN"/>
              </w:rPr>
              <w:t>izrečena pravnomočna sodba</w:t>
            </w:r>
            <w:r w:rsidRPr="00550034">
              <w:rPr>
                <w:rFonts w:ascii="Century Gothic" w:hAnsi="Century Gothic" w:cs="Arial"/>
                <w:lang w:eastAsia="zh-CN"/>
              </w:rPr>
              <w:t>, ki ima elemente naslednjih kaznivih dejanj, ki so opredeljena v KZ-1:</w:t>
            </w:r>
          </w:p>
          <w:p w:rsidR="00131729" w:rsidRPr="00550034" w:rsidRDefault="00131729" w:rsidP="00E520A5">
            <w:pPr>
              <w:pStyle w:val="Odstavekseznama"/>
              <w:numPr>
                <w:ilvl w:val="0"/>
                <w:numId w:val="15"/>
              </w:numPr>
              <w:spacing w:after="0"/>
              <w:jc w:val="both"/>
              <w:rPr>
                <w:rFonts w:ascii="Century Gothic" w:hAnsi="Century Gothic" w:cs="Arial"/>
                <w:lang w:eastAsia="zh-CN"/>
              </w:rPr>
            </w:pPr>
            <w:r w:rsidRPr="00550034">
              <w:rPr>
                <w:rFonts w:ascii="Century Gothic" w:hAnsi="Century Gothic" w:cs="Arial"/>
                <w:lang w:eastAsia="zh-CN"/>
              </w:rPr>
              <w:t>terorizem (108. člen KZ-1),</w:t>
            </w:r>
          </w:p>
          <w:p w:rsidR="00131729" w:rsidRPr="00550034" w:rsidRDefault="00131729" w:rsidP="00E520A5">
            <w:pPr>
              <w:pStyle w:val="Odstavekseznama"/>
              <w:numPr>
                <w:ilvl w:val="0"/>
                <w:numId w:val="15"/>
              </w:numPr>
              <w:spacing w:after="0"/>
              <w:jc w:val="both"/>
              <w:rPr>
                <w:rFonts w:ascii="Century Gothic" w:hAnsi="Century Gothic" w:cs="Arial"/>
                <w:lang w:eastAsia="zh-CN"/>
              </w:rPr>
            </w:pPr>
            <w:r w:rsidRPr="00550034">
              <w:rPr>
                <w:rFonts w:ascii="Century Gothic" w:hAnsi="Century Gothic" w:cs="Arial"/>
                <w:lang w:eastAsia="zh-CN"/>
              </w:rPr>
              <w:t>financiranje terorizma (109. člen KZ-1),</w:t>
            </w:r>
          </w:p>
          <w:p w:rsidR="00131729" w:rsidRPr="00550034" w:rsidRDefault="00131729" w:rsidP="00E520A5">
            <w:pPr>
              <w:pStyle w:val="Odstavekseznama"/>
              <w:numPr>
                <w:ilvl w:val="0"/>
                <w:numId w:val="15"/>
              </w:numPr>
              <w:spacing w:after="0"/>
              <w:jc w:val="both"/>
              <w:rPr>
                <w:rFonts w:ascii="Century Gothic" w:hAnsi="Century Gothic" w:cs="Arial"/>
                <w:lang w:eastAsia="zh-CN"/>
              </w:rPr>
            </w:pPr>
            <w:r w:rsidRPr="00550034">
              <w:rPr>
                <w:rFonts w:ascii="Century Gothic" w:hAnsi="Century Gothic" w:cs="Arial"/>
                <w:lang w:eastAsia="zh-CN"/>
              </w:rPr>
              <w:t>ščuvanje in javno poveličevanje terorističnih dejanj (110. člen KZ-1),</w:t>
            </w:r>
          </w:p>
          <w:p w:rsidR="00131729" w:rsidRPr="00550034" w:rsidRDefault="00131729" w:rsidP="00E520A5">
            <w:pPr>
              <w:pStyle w:val="Odstavekseznama"/>
              <w:numPr>
                <w:ilvl w:val="0"/>
                <w:numId w:val="15"/>
              </w:numPr>
              <w:spacing w:after="0"/>
              <w:jc w:val="both"/>
              <w:rPr>
                <w:rFonts w:ascii="Century Gothic" w:hAnsi="Century Gothic" w:cs="Arial"/>
                <w:lang w:eastAsia="zh-CN"/>
              </w:rPr>
            </w:pPr>
            <w:r w:rsidRPr="00550034">
              <w:rPr>
                <w:rFonts w:ascii="Century Gothic" w:hAnsi="Century Gothic" w:cs="Arial"/>
                <w:lang w:eastAsia="zh-CN"/>
              </w:rPr>
              <w:t>novačenje in usposabljanje za terorizem (111. člen KZ-1),</w:t>
            </w:r>
          </w:p>
          <w:p w:rsidR="00131729" w:rsidRPr="00550034" w:rsidRDefault="00131729" w:rsidP="00E520A5">
            <w:pPr>
              <w:pStyle w:val="Odstavekseznama"/>
              <w:numPr>
                <w:ilvl w:val="0"/>
                <w:numId w:val="15"/>
              </w:numPr>
              <w:spacing w:after="0"/>
              <w:jc w:val="both"/>
              <w:rPr>
                <w:rFonts w:ascii="Century Gothic" w:hAnsi="Century Gothic" w:cs="Arial"/>
                <w:lang w:eastAsia="zh-CN"/>
              </w:rPr>
            </w:pPr>
            <w:r w:rsidRPr="00550034">
              <w:rPr>
                <w:rFonts w:ascii="Century Gothic" w:hAnsi="Century Gothic" w:cs="Arial"/>
                <w:lang w:eastAsia="zh-CN"/>
              </w:rPr>
              <w:t>spravljanje v suženjsko razmerje (112. člen KZ-1),</w:t>
            </w:r>
          </w:p>
          <w:p w:rsidR="00131729" w:rsidRPr="00550034" w:rsidRDefault="00131729" w:rsidP="00E520A5">
            <w:pPr>
              <w:pStyle w:val="Odstavekseznama"/>
              <w:numPr>
                <w:ilvl w:val="0"/>
                <w:numId w:val="15"/>
              </w:numPr>
              <w:spacing w:after="0"/>
              <w:jc w:val="both"/>
              <w:rPr>
                <w:rFonts w:ascii="Century Gothic" w:hAnsi="Century Gothic" w:cs="Arial"/>
                <w:lang w:eastAsia="zh-CN"/>
              </w:rPr>
            </w:pPr>
            <w:r w:rsidRPr="00550034">
              <w:rPr>
                <w:rFonts w:ascii="Century Gothic" w:hAnsi="Century Gothic" w:cs="Arial"/>
                <w:lang w:eastAsia="zh-CN"/>
              </w:rPr>
              <w:t>trgovina z ljudmi (113. člen KZ-1),</w:t>
            </w:r>
          </w:p>
          <w:p w:rsidR="00131729" w:rsidRPr="00550034" w:rsidRDefault="00131729" w:rsidP="00E520A5">
            <w:pPr>
              <w:pStyle w:val="Odstavekseznama"/>
              <w:numPr>
                <w:ilvl w:val="0"/>
                <w:numId w:val="15"/>
              </w:numPr>
              <w:spacing w:after="0"/>
              <w:jc w:val="both"/>
              <w:rPr>
                <w:rFonts w:ascii="Century Gothic" w:hAnsi="Century Gothic" w:cs="Arial"/>
                <w:lang w:eastAsia="zh-CN"/>
              </w:rPr>
            </w:pPr>
            <w:r w:rsidRPr="00550034">
              <w:rPr>
                <w:rFonts w:ascii="Century Gothic" w:hAnsi="Century Gothic" w:cs="Arial"/>
                <w:lang w:eastAsia="zh-CN"/>
              </w:rPr>
              <w:t>sprejemanje podkupnine pri volitvah (157. člen KZ-1),</w:t>
            </w:r>
          </w:p>
          <w:p w:rsidR="00131729" w:rsidRPr="00550034" w:rsidRDefault="00131729" w:rsidP="00E520A5">
            <w:pPr>
              <w:pStyle w:val="Odstavekseznama"/>
              <w:numPr>
                <w:ilvl w:val="0"/>
                <w:numId w:val="15"/>
              </w:numPr>
              <w:spacing w:after="0"/>
              <w:jc w:val="both"/>
              <w:rPr>
                <w:rFonts w:ascii="Century Gothic" w:hAnsi="Century Gothic" w:cs="Arial"/>
                <w:lang w:eastAsia="zh-CN"/>
              </w:rPr>
            </w:pPr>
            <w:r w:rsidRPr="00550034">
              <w:rPr>
                <w:rFonts w:ascii="Century Gothic" w:hAnsi="Century Gothic" w:cs="Arial"/>
                <w:lang w:eastAsia="zh-CN"/>
              </w:rPr>
              <w:t>kršitev temeljnih pravic delavcev (196. člen KZ-1),</w:t>
            </w:r>
          </w:p>
          <w:p w:rsidR="00131729" w:rsidRPr="00550034" w:rsidRDefault="00131729" w:rsidP="00E520A5">
            <w:pPr>
              <w:pStyle w:val="Odstavekseznama"/>
              <w:numPr>
                <w:ilvl w:val="0"/>
                <w:numId w:val="15"/>
              </w:numPr>
              <w:spacing w:after="0"/>
              <w:jc w:val="both"/>
              <w:rPr>
                <w:rFonts w:ascii="Century Gothic" w:hAnsi="Century Gothic" w:cs="Arial"/>
                <w:lang w:eastAsia="zh-CN"/>
              </w:rPr>
            </w:pPr>
            <w:r w:rsidRPr="00550034">
              <w:rPr>
                <w:rFonts w:ascii="Century Gothic" w:hAnsi="Century Gothic" w:cs="Arial"/>
                <w:lang w:eastAsia="zh-CN"/>
              </w:rPr>
              <w:t>goljufija (211. člen KZ-1),</w:t>
            </w:r>
          </w:p>
          <w:p w:rsidR="00131729" w:rsidRPr="00550034" w:rsidRDefault="00131729" w:rsidP="00E520A5">
            <w:pPr>
              <w:pStyle w:val="Odstavekseznama"/>
              <w:numPr>
                <w:ilvl w:val="0"/>
                <w:numId w:val="15"/>
              </w:numPr>
              <w:spacing w:after="0"/>
              <w:jc w:val="both"/>
              <w:rPr>
                <w:rFonts w:ascii="Century Gothic" w:hAnsi="Century Gothic" w:cs="Arial"/>
                <w:lang w:eastAsia="zh-CN"/>
              </w:rPr>
            </w:pPr>
            <w:r w:rsidRPr="00550034">
              <w:rPr>
                <w:rFonts w:ascii="Century Gothic" w:hAnsi="Century Gothic" w:cs="Arial"/>
                <w:lang w:eastAsia="zh-CN"/>
              </w:rPr>
              <w:t>protipravno omejevanje konkurence (225. člen KZ-1),</w:t>
            </w:r>
          </w:p>
          <w:p w:rsidR="00131729" w:rsidRPr="00550034" w:rsidRDefault="00131729" w:rsidP="00E520A5">
            <w:pPr>
              <w:pStyle w:val="Odstavekseznama"/>
              <w:numPr>
                <w:ilvl w:val="0"/>
                <w:numId w:val="15"/>
              </w:numPr>
              <w:spacing w:after="0"/>
              <w:jc w:val="both"/>
              <w:rPr>
                <w:rFonts w:ascii="Century Gothic" w:hAnsi="Century Gothic" w:cs="Arial"/>
                <w:lang w:eastAsia="zh-CN"/>
              </w:rPr>
            </w:pPr>
            <w:r w:rsidRPr="00550034">
              <w:rPr>
                <w:rFonts w:ascii="Century Gothic" w:hAnsi="Century Gothic" w:cs="Arial"/>
                <w:lang w:eastAsia="zh-CN"/>
              </w:rPr>
              <w:t>povzročitev stečaja z goljufijo ali nevestnim poslovanjem (226. člen KZ-1),</w:t>
            </w:r>
          </w:p>
          <w:p w:rsidR="00131729" w:rsidRPr="00550034" w:rsidRDefault="00131729" w:rsidP="00E520A5">
            <w:pPr>
              <w:pStyle w:val="Odstavekseznama"/>
              <w:numPr>
                <w:ilvl w:val="0"/>
                <w:numId w:val="15"/>
              </w:numPr>
              <w:spacing w:after="0"/>
              <w:jc w:val="both"/>
              <w:rPr>
                <w:rFonts w:ascii="Century Gothic" w:hAnsi="Century Gothic" w:cs="Arial"/>
                <w:lang w:eastAsia="zh-CN"/>
              </w:rPr>
            </w:pPr>
            <w:r w:rsidRPr="00550034">
              <w:rPr>
                <w:rFonts w:ascii="Century Gothic" w:hAnsi="Century Gothic" w:cs="Arial"/>
                <w:lang w:eastAsia="zh-CN"/>
              </w:rPr>
              <w:t>oškodovanje upnikov (227. člen KZ-1),</w:t>
            </w:r>
          </w:p>
          <w:p w:rsidR="00131729" w:rsidRPr="00550034" w:rsidRDefault="00131729" w:rsidP="00E520A5">
            <w:pPr>
              <w:pStyle w:val="Odstavekseznama"/>
              <w:numPr>
                <w:ilvl w:val="0"/>
                <w:numId w:val="15"/>
              </w:numPr>
              <w:spacing w:after="0"/>
              <w:jc w:val="both"/>
              <w:rPr>
                <w:rFonts w:ascii="Century Gothic" w:hAnsi="Century Gothic" w:cs="Arial"/>
                <w:lang w:eastAsia="zh-CN"/>
              </w:rPr>
            </w:pPr>
            <w:r w:rsidRPr="00550034">
              <w:rPr>
                <w:rFonts w:ascii="Century Gothic" w:hAnsi="Century Gothic" w:cs="Arial"/>
                <w:lang w:eastAsia="zh-CN"/>
              </w:rPr>
              <w:t>poslovna goljufija (228. člen KZ-1),</w:t>
            </w:r>
          </w:p>
          <w:p w:rsidR="00131729" w:rsidRPr="00550034" w:rsidRDefault="00131729" w:rsidP="00E520A5">
            <w:pPr>
              <w:pStyle w:val="Odstavekseznama"/>
              <w:numPr>
                <w:ilvl w:val="0"/>
                <w:numId w:val="15"/>
              </w:numPr>
              <w:spacing w:after="0"/>
              <w:jc w:val="both"/>
              <w:rPr>
                <w:rFonts w:ascii="Century Gothic" w:hAnsi="Century Gothic" w:cs="Arial"/>
                <w:lang w:eastAsia="zh-CN"/>
              </w:rPr>
            </w:pPr>
            <w:r w:rsidRPr="00550034">
              <w:rPr>
                <w:rFonts w:ascii="Century Gothic" w:hAnsi="Century Gothic" w:cs="Arial"/>
                <w:lang w:eastAsia="zh-CN"/>
              </w:rPr>
              <w:t>goljufija na škodo Evropske unije (229. člen KZ-1),</w:t>
            </w:r>
          </w:p>
          <w:p w:rsidR="00131729" w:rsidRPr="00550034" w:rsidRDefault="00131729" w:rsidP="00E520A5">
            <w:pPr>
              <w:pStyle w:val="Odstavekseznama"/>
              <w:numPr>
                <w:ilvl w:val="0"/>
                <w:numId w:val="15"/>
              </w:numPr>
              <w:spacing w:after="0"/>
              <w:jc w:val="both"/>
              <w:rPr>
                <w:rFonts w:ascii="Century Gothic" w:hAnsi="Century Gothic" w:cs="Arial"/>
                <w:lang w:eastAsia="zh-CN"/>
              </w:rPr>
            </w:pPr>
            <w:r w:rsidRPr="00550034">
              <w:rPr>
                <w:rFonts w:ascii="Century Gothic" w:hAnsi="Century Gothic" w:cs="Arial"/>
                <w:lang w:eastAsia="zh-CN"/>
              </w:rPr>
              <w:t>preslepitev pri pridobitvi in uporabi posojila ali ugodnosti (230. člen KZ-1),</w:t>
            </w:r>
          </w:p>
          <w:p w:rsidR="00131729" w:rsidRPr="00550034" w:rsidRDefault="00131729" w:rsidP="00E520A5">
            <w:pPr>
              <w:pStyle w:val="Odstavekseznama"/>
              <w:numPr>
                <w:ilvl w:val="0"/>
                <w:numId w:val="15"/>
              </w:numPr>
              <w:spacing w:after="0"/>
              <w:jc w:val="both"/>
              <w:rPr>
                <w:rFonts w:ascii="Century Gothic" w:hAnsi="Century Gothic" w:cs="Arial"/>
                <w:lang w:eastAsia="zh-CN"/>
              </w:rPr>
            </w:pPr>
            <w:r w:rsidRPr="00550034">
              <w:rPr>
                <w:rFonts w:ascii="Century Gothic" w:hAnsi="Century Gothic" w:cs="Arial"/>
                <w:lang w:eastAsia="zh-CN"/>
              </w:rPr>
              <w:t>preslepitev pri poslovanju z vrednostnimi papirji (231. člen KZ-1),</w:t>
            </w:r>
          </w:p>
          <w:p w:rsidR="00131729" w:rsidRPr="00550034" w:rsidRDefault="00131729" w:rsidP="00E520A5">
            <w:pPr>
              <w:pStyle w:val="Odstavekseznama"/>
              <w:numPr>
                <w:ilvl w:val="0"/>
                <w:numId w:val="15"/>
              </w:numPr>
              <w:spacing w:after="0"/>
              <w:jc w:val="both"/>
              <w:rPr>
                <w:rFonts w:ascii="Century Gothic" w:hAnsi="Century Gothic" w:cs="Arial"/>
                <w:lang w:eastAsia="zh-CN"/>
              </w:rPr>
            </w:pPr>
            <w:r w:rsidRPr="00550034">
              <w:rPr>
                <w:rFonts w:ascii="Century Gothic" w:hAnsi="Century Gothic" w:cs="Arial"/>
                <w:lang w:eastAsia="zh-CN"/>
              </w:rPr>
              <w:t>preslepitev kupcev (232. člen KZ-1),</w:t>
            </w:r>
          </w:p>
          <w:p w:rsidR="00131729" w:rsidRPr="00550034" w:rsidRDefault="00131729" w:rsidP="00E520A5">
            <w:pPr>
              <w:pStyle w:val="Odstavekseznama"/>
              <w:numPr>
                <w:ilvl w:val="0"/>
                <w:numId w:val="15"/>
              </w:numPr>
              <w:spacing w:after="0"/>
              <w:jc w:val="both"/>
              <w:rPr>
                <w:rFonts w:ascii="Century Gothic" w:hAnsi="Century Gothic" w:cs="Arial"/>
                <w:lang w:eastAsia="zh-CN"/>
              </w:rPr>
            </w:pPr>
            <w:r w:rsidRPr="00550034">
              <w:rPr>
                <w:rFonts w:ascii="Century Gothic" w:hAnsi="Century Gothic" w:cs="Arial"/>
                <w:lang w:eastAsia="zh-CN"/>
              </w:rPr>
              <w:t>neupravičena uporaba tuje oznake ali modela (233. člen KZ-1),</w:t>
            </w:r>
          </w:p>
          <w:p w:rsidR="00131729" w:rsidRPr="00550034" w:rsidRDefault="00131729" w:rsidP="00E520A5">
            <w:pPr>
              <w:pStyle w:val="Odstavekseznama"/>
              <w:numPr>
                <w:ilvl w:val="0"/>
                <w:numId w:val="15"/>
              </w:numPr>
              <w:spacing w:after="0"/>
              <w:jc w:val="both"/>
              <w:rPr>
                <w:rFonts w:ascii="Century Gothic" w:hAnsi="Century Gothic" w:cs="Arial"/>
                <w:lang w:eastAsia="zh-CN"/>
              </w:rPr>
            </w:pPr>
            <w:r w:rsidRPr="00550034">
              <w:rPr>
                <w:rFonts w:ascii="Century Gothic" w:hAnsi="Century Gothic" w:cs="Arial"/>
                <w:lang w:eastAsia="zh-CN"/>
              </w:rPr>
              <w:t>neupravičena uporaba tujega izuma ali topografije (234. člen KZ-1),</w:t>
            </w:r>
          </w:p>
          <w:p w:rsidR="00131729" w:rsidRPr="00550034" w:rsidRDefault="00131729" w:rsidP="00E520A5">
            <w:pPr>
              <w:pStyle w:val="Odstavekseznama"/>
              <w:numPr>
                <w:ilvl w:val="0"/>
                <w:numId w:val="15"/>
              </w:numPr>
              <w:spacing w:after="0"/>
              <w:jc w:val="both"/>
              <w:rPr>
                <w:rFonts w:ascii="Century Gothic" w:hAnsi="Century Gothic" w:cs="Arial"/>
                <w:lang w:eastAsia="zh-CN"/>
              </w:rPr>
            </w:pPr>
            <w:r w:rsidRPr="00550034">
              <w:rPr>
                <w:rFonts w:ascii="Century Gothic" w:hAnsi="Century Gothic" w:cs="Arial"/>
                <w:lang w:eastAsia="zh-CN"/>
              </w:rPr>
              <w:t>ponareditev ali uničenje poslovnih listin (235. člen KZ-1),</w:t>
            </w:r>
          </w:p>
          <w:p w:rsidR="00131729" w:rsidRPr="00550034" w:rsidRDefault="00131729" w:rsidP="00E520A5">
            <w:pPr>
              <w:pStyle w:val="Odstavekseznama"/>
              <w:numPr>
                <w:ilvl w:val="0"/>
                <w:numId w:val="15"/>
              </w:numPr>
              <w:spacing w:after="0"/>
              <w:jc w:val="both"/>
              <w:rPr>
                <w:rFonts w:ascii="Century Gothic" w:hAnsi="Century Gothic" w:cs="Arial"/>
                <w:lang w:eastAsia="zh-CN"/>
              </w:rPr>
            </w:pPr>
            <w:r w:rsidRPr="00550034">
              <w:rPr>
                <w:rFonts w:ascii="Century Gothic" w:hAnsi="Century Gothic" w:cs="Arial"/>
                <w:lang w:eastAsia="zh-CN"/>
              </w:rPr>
              <w:t>izdaja in neupravičena pridobitev poslovne skrivnosti (236. člen KZ-1),</w:t>
            </w:r>
          </w:p>
          <w:p w:rsidR="00131729" w:rsidRPr="00550034" w:rsidRDefault="00131729" w:rsidP="00E520A5">
            <w:pPr>
              <w:pStyle w:val="Odstavekseznama"/>
              <w:numPr>
                <w:ilvl w:val="0"/>
                <w:numId w:val="15"/>
              </w:numPr>
              <w:spacing w:after="0"/>
              <w:jc w:val="both"/>
              <w:rPr>
                <w:rFonts w:ascii="Century Gothic" w:hAnsi="Century Gothic" w:cs="Arial"/>
                <w:lang w:eastAsia="zh-CN"/>
              </w:rPr>
            </w:pPr>
            <w:r w:rsidRPr="00550034">
              <w:rPr>
                <w:rFonts w:ascii="Century Gothic" w:hAnsi="Century Gothic" w:cs="Arial"/>
                <w:lang w:eastAsia="zh-CN"/>
              </w:rPr>
              <w:t>zloraba informacijskega sistema (237. člen KZ-1),</w:t>
            </w:r>
          </w:p>
          <w:p w:rsidR="00131729" w:rsidRPr="00550034" w:rsidRDefault="00131729" w:rsidP="00E520A5">
            <w:pPr>
              <w:pStyle w:val="Odstavekseznama"/>
              <w:numPr>
                <w:ilvl w:val="0"/>
                <w:numId w:val="15"/>
              </w:numPr>
              <w:spacing w:after="0"/>
              <w:jc w:val="both"/>
              <w:rPr>
                <w:rFonts w:ascii="Century Gothic" w:hAnsi="Century Gothic" w:cs="Arial"/>
                <w:lang w:eastAsia="zh-CN"/>
              </w:rPr>
            </w:pPr>
            <w:r w:rsidRPr="00550034">
              <w:rPr>
                <w:rFonts w:ascii="Century Gothic" w:hAnsi="Century Gothic" w:cs="Arial"/>
                <w:lang w:eastAsia="zh-CN"/>
              </w:rPr>
              <w:t>zloraba notranje informacije (238. člen KZ-1),</w:t>
            </w:r>
          </w:p>
          <w:p w:rsidR="00131729" w:rsidRPr="00550034" w:rsidRDefault="00131729" w:rsidP="00E520A5">
            <w:pPr>
              <w:pStyle w:val="Odstavekseznama"/>
              <w:numPr>
                <w:ilvl w:val="0"/>
                <w:numId w:val="15"/>
              </w:numPr>
              <w:spacing w:after="0"/>
              <w:jc w:val="both"/>
              <w:rPr>
                <w:rFonts w:ascii="Century Gothic" w:hAnsi="Century Gothic" w:cs="Arial"/>
                <w:lang w:eastAsia="zh-CN"/>
              </w:rPr>
            </w:pPr>
            <w:r w:rsidRPr="00550034">
              <w:rPr>
                <w:rFonts w:ascii="Century Gothic" w:hAnsi="Century Gothic" w:cs="Arial"/>
                <w:lang w:eastAsia="zh-CN"/>
              </w:rPr>
              <w:t>zloraba trga finančnih instrumentov (239. člen KZ-1),</w:t>
            </w:r>
          </w:p>
          <w:p w:rsidR="00131729" w:rsidRPr="00550034" w:rsidRDefault="00131729" w:rsidP="00E520A5">
            <w:pPr>
              <w:pStyle w:val="Odstavekseznama"/>
              <w:numPr>
                <w:ilvl w:val="0"/>
                <w:numId w:val="15"/>
              </w:numPr>
              <w:spacing w:after="0"/>
              <w:jc w:val="both"/>
              <w:rPr>
                <w:rFonts w:ascii="Century Gothic" w:hAnsi="Century Gothic" w:cs="Arial"/>
                <w:lang w:eastAsia="zh-CN"/>
              </w:rPr>
            </w:pPr>
            <w:r w:rsidRPr="00550034">
              <w:rPr>
                <w:rFonts w:ascii="Century Gothic" w:hAnsi="Century Gothic" w:cs="Arial"/>
                <w:lang w:eastAsia="zh-CN"/>
              </w:rPr>
              <w:t>zloraba položaja ali zaupanja pri gospodarski dejavnosti (240. člen KZ-1),</w:t>
            </w:r>
          </w:p>
          <w:p w:rsidR="00131729" w:rsidRPr="00550034" w:rsidRDefault="00131729" w:rsidP="00E520A5">
            <w:pPr>
              <w:pStyle w:val="Odstavekseznama"/>
              <w:numPr>
                <w:ilvl w:val="0"/>
                <w:numId w:val="15"/>
              </w:numPr>
              <w:spacing w:after="0"/>
              <w:jc w:val="both"/>
              <w:rPr>
                <w:rFonts w:ascii="Century Gothic" w:hAnsi="Century Gothic" w:cs="Arial"/>
                <w:lang w:eastAsia="zh-CN"/>
              </w:rPr>
            </w:pPr>
            <w:r w:rsidRPr="00550034">
              <w:rPr>
                <w:rFonts w:ascii="Century Gothic" w:hAnsi="Century Gothic" w:cs="Arial"/>
                <w:lang w:eastAsia="zh-CN"/>
              </w:rPr>
              <w:lastRenderedPageBreak/>
              <w:t>nedovoljeno sprejemanje daril (241. člen KZ-1),</w:t>
            </w:r>
          </w:p>
          <w:p w:rsidR="00131729" w:rsidRPr="00550034" w:rsidRDefault="00131729" w:rsidP="00E520A5">
            <w:pPr>
              <w:pStyle w:val="Odstavekseznama"/>
              <w:numPr>
                <w:ilvl w:val="0"/>
                <w:numId w:val="15"/>
              </w:numPr>
              <w:spacing w:after="0"/>
              <w:jc w:val="both"/>
              <w:rPr>
                <w:rFonts w:ascii="Century Gothic" w:hAnsi="Century Gothic" w:cs="Arial"/>
                <w:lang w:eastAsia="zh-CN"/>
              </w:rPr>
            </w:pPr>
            <w:r w:rsidRPr="00550034">
              <w:rPr>
                <w:rFonts w:ascii="Century Gothic" w:hAnsi="Century Gothic" w:cs="Arial"/>
                <w:lang w:eastAsia="zh-CN"/>
              </w:rPr>
              <w:t>nedovoljeno dajanje daril (242. člen KZ-1),</w:t>
            </w:r>
          </w:p>
          <w:p w:rsidR="00131729" w:rsidRPr="00550034" w:rsidRDefault="00131729" w:rsidP="00E520A5">
            <w:pPr>
              <w:pStyle w:val="Odstavekseznama"/>
              <w:numPr>
                <w:ilvl w:val="0"/>
                <w:numId w:val="15"/>
              </w:numPr>
              <w:spacing w:after="0"/>
              <w:jc w:val="both"/>
              <w:rPr>
                <w:rFonts w:ascii="Century Gothic" w:hAnsi="Century Gothic" w:cs="Arial"/>
                <w:lang w:eastAsia="zh-CN"/>
              </w:rPr>
            </w:pPr>
            <w:r w:rsidRPr="00550034">
              <w:rPr>
                <w:rFonts w:ascii="Century Gothic" w:hAnsi="Century Gothic" w:cs="Arial"/>
                <w:lang w:eastAsia="zh-CN"/>
              </w:rPr>
              <w:t>ponarejanje denarja (243. člen KZ-1),</w:t>
            </w:r>
          </w:p>
          <w:p w:rsidR="00131729" w:rsidRPr="00550034" w:rsidRDefault="00131729" w:rsidP="00E520A5">
            <w:pPr>
              <w:pStyle w:val="Odstavekseznama"/>
              <w:numPr>
                <w:ilvl w:val="0"/>
                <w:numId w:val="15"/>
              </w:numPr>
              <w:spacing w:after="0"/>
              <w:jc w:val="both"/>
              <w:rPr>
                <w:rFonts w:ascii="Century Gothic" w:hAnsi="Century Gothic" w:cs="Arial"/>
                <w:lang w:eastAsia="zh-CN"/>
              </w:rPr>
            </w:pPr>
            <w:r w:rsidRPr="00550034">
              <w:rPr>
                <w:rFonts w:ascii="Century Gothic" w:hAnsi="Century Gothic" w:cs="Arial"/>
                <w:lang w:eastAsia="zh-CN"/>
              </w:rPr>
              <w:t>ponarejanje in uporaba ponarejenih vrednotnic ali vrednostnih papirjev (244. člen KZ-1),</w:t>
            </w:r>
          </w:p>
          <w:p w:rsidR="00131729" w:rsidRPr="00550034" w:rsidRDefault="00131729" w:rsidP="00E520A5">
            <w:pPr>
              <w:pStyle w:val="Odstavekseznama"/>
              <w:numPr>
                <w:ilvl w:val="0"/>
                <w:numId w:val="15"/>
              </w:numPr>
              <w:spacing w:after="0"/>
              <w:jc w:val="both"/>
              <w:rPr>
                <w:rFonts w:ascii="Century Gothic" w:hAnsi="Century Gothic" w:cs="Arial"/>
                <w:lang w:eastAsia="zh-CN"/>
              </w:rPr>
            </w:pPr>
            <w:r w:rsidRPr="00550034">
              <w:rPr>
                <w:rFonts w:ascii="Century Gothic" w:hAnsi="Century Gothic" w:cs="Arial"/>
                <w:lang w:eastAsia="zh-CN"/>
              </w:rPr>
              <w:t>pranje denarja (245. člen KZ-1),</w:t>
            </w:r>
          </w:p>
          <w:p w:rsidR="00131729" w:rsidRPr="00550034" w:rsidRDefault="00131729" w:rsidP="00E520A5">
            <w:pPr>
              <w:pStyle w:val="Odstavekseznama"/>
              <w:numPr>
                <w:ilvl w:val="0"/>
                <w:numId w:val="15"/>
              </w:numPr>
              <w:spacing w:after="0"/>
              <w:jc w:val="both"/>
              <w:rPr>
                <w:rFonts w:ascii="Century Gothic" w:hAnsi="Century Gothic" w:cs="Arial"/>
                <w:lang w:eastAsia="zh-CN"/>
              </w:rPr>
            </w:pPr>
            <w:r w:rsidRPr="00550034">
              <w:rPr>
                <w:rFonts w:ascii="Century Gothic" w:hAnsi="Century Gothic" w:cs="Arial"/>
                <w:lang w:eastAsia="zh-CN"/>
              </w:rPr>
              <w:t>zloraba negotovinskega plačilnega sredstva (246. člen KZ-1),</w:t>
            </w:r>
          </w:p>
          <w:p w:rsidR="00131729" w:rsidRPr="00550034" w:rsidRDefault="00131729" w:rsidP="00E520A5">
            <w:pPr>
              <w:pStyle w:val="Odstavekseznama"/>
              <w:numPr>
                <w:ilvl w:val="0"/>
                <w:numId w:val="15"/>
              </w:numPr>
              <w:spacing w:after="0"/>
              <w:jc w:val="both"/>
              <w:rPr>
                <w:rFonts w:ascii="Century Gothic" w:hAnsi="Century Gothic" w:cs="Arial"/>
                <w:lang w:eastAsia="zh-CN"/>
              </w:rPr>
            </w:pPr>
            <w:r w:rsidRPr="00550034">
              <w:rPr>
                <w:rFonts w:ascii="Century Gothic" w:hAnsi="Century Gothic" w:cs="Arial"/>
                <w:lang w:eastAsia="zh-CN"/>
              </w:rPr>
              <w:t>uporaba ponarejenega negotovinskega plačilnega sredstva (247. člen KZ-1),</w:t>
            </w:r>
          </w:p>
          <w:p w:rsidR="00131729" w:rsidRPr="00550034" w:rsidRDefault="00131729" w:rsidP="00E520A5">
            <w:pPr>
              <w:pStyle w:val="Odstavekseznama"/>
              <w:numPr>
                <w:ilvl w:val="0"/>
                <w:numId w:val="15"/>
              </w:numPr>
              <w:spacing w:after="0"/>
              <w:jc w:val="both"/>
              <w:rPr>
                <w:rFonts w:ascii="Century Gothic" w:hAnsi="Century Gothic" w:cs="Arial"/>
                <w:lang w:eastAsia="zh-CN"/>
              </w:rPr>
            </w:pPr>
            <w:r w:rsidRPr="00550034">
              <w:rPr>
                <w:rFonts w:ascii="Century Gothic" w:hAnsi="Century Gothic" w:cs="Arial"/>
                <w:lang w:eastAsia="zh-CN"/>
              </w:rPr>
              <w:t>izdelava, pridobitev in odtujitev pripomočkov za ponarejanje (248. člen KZ-1),</w:t>
            </w:r>
          </w:p>
          <w:p w:rsidR="00131729" w:rsidRPr="00550034" w:rsidRDefault="00131729" w:rsidP="00E520A5">
            <w:pPr>
              <w:pStyle w:val="Odstavekseznama"/>
              <w:numPr>
                <w:ilvl w:val="0"/>
                <w:numId w:val="15"/>
              </w:numPr>
              <w:spacing w:after="0"/>
              <w:jc w:val="both"/>
              <w:rPr>
                <w:rFonts w:ascii="Century Gothic" w:hAnsi="Century Gothic" w:cs="Arial"/>
                <w:lang w:eastAsia="zh-CN"/>
              </w:rPr>
            </w:pPr>
            <w:r w:rsidRPr="00550034">
              <w:rPr>
                <w:rFonts w:ascii="Century Gothic" w:hAnsi="Century Gothic" w:cs="Arial"/>
                <w:lang w:eastAsia="zh-CN"/>
              </w:rPr>
              <w:t>davčna zatajitev (249. člen KZ-1),</w:t>
            </w:r>
          </w:p>
          <w:p w:rsidR="00131729" w:rsidRPr="00550034" w:rsidRDefault="00131729" w:rsidP="00E520A5">
            <w:pPr>
              <w:pStyle w:val="Odstavekseznama"/>
              <w:numPr>
                <w:ilvl w:val="0"/>
                <w:numId w:val="15"/>
              </w:numPr>
              <w:spacing w:after="0"/>
              <w:jc w:val="both"/>
              <w:rPr>
                <w:rFonts w:ascii="Century Gothic" w:hAnsi="Century Gothic" w:cs="Arial"/>
                <w:lang w:eastAsia="zh-CN"/>
              </w:rPr>
            </w:pPr>
            <w:r w:rsidRPr="00550034">
              <w:rPr>
                <w:rFonts w:ascii="Century Gothic" w:hAnsi="Century Gothic" w:cs="Arial"/>
                <w:lang w:eastAsia="zh-CN"/>
              </w:rPr>
              <w:t>tihotapstvo (250. člen KZ-1),</w:t>
            </w:r>
          </w:p>
          <w:p w:rsidR="00131729" w:rsidRPr="00550034" w:rsidRDefault="00131729" w:rsidP="00E520A5">
            <w:pPr>
              <w:pStyle w:val="Odstavekseznama"/>
              <w:numPr>
                <w:ilvl w:val="0"/>
                <w:numId w:val="15"/>
              </w:numPr>
              <w:spacing w:after="0"/>
              <w:jc w:val="both"/>
              <w:rPr>
                <w:rFonts w:ascii="Century Gothic" w:hAnsi="Century Gothic" w:cs="Arial"/>
                <w:lang w:eastAsia="zh-CN"/>
              </w:rPr>
            </w:pPr>
            <w:r w:rsidRPr="00550034">
              <w:rPr>
                <w:rFonts w:ascii="Century Gothic" w:hAnsi="Century Gothic" w:cs="Arial"/>
                <w:lang w:eastAsia="zh-CN"/>
              </w:rPr>
              <w:t>zloraba uradnega položaja ali uradnih pravic (257. člen KZ-1),</w:t>
            </w:r>
          </w:p>
          <w:p w:rsidR="00131729" w:rsidRPr="00550034" w:rsidRDefault="00131729" w:rsidP="00E520A5">
            <w:pPr>
              <w:pStyle w:val="Odstavekseznama"/>
              <w:numPr>
                <w:ilvl w:val="0"/>
                <w:numId w:val="15"/>
              </w:numPr>
              <w:spacing w:after="0"/>
              <w:jc w:val="both"/>
              <w:rPr>
                <w:rFonts w:ascii="Century Gothic" w:hAnsi="Century Gothic" w:cs="Arial"/>
                <w:lang w:eastAsia="zh-CN"/>
              </w:rPr>
            </w:pPr>
            <w:r w:rsidRPr="00550034">
              <w:rPr>
                <w:rFonts w:ascii="Century Gothic" w:hAnsi="Century Gothic" w:cs="Arial"/>
                <w:lang w:eastAsia="zh-CN"/>
              </w:rPr>
              <w:t>oškodovanje javnih sredstev (257.a člen KZ-1),</w:t>
            </w:r>
          </w:p>
          <w:p w:rsidR="00131729" w:rsidRPr="00550034" w:rsidRDefault="00131729" w:rsidP="00E520A5">
            <w:pPr>
              <w:pStyle w:val="Odstavekseznama"/>
              <w:numPr>
                <w:ilvl w:val="0"/>
                <w:numId w:val="15"/>
              </w:numPr>
              <w:spacing w:after="0"/>
              <w:jc w:val="both"/>
              <w:rPr>
                <w:rFonts w:ascii="Century Gothic" w:hAnsi="Century Gothic" w:cs="Arial"/>
                <w:lang w:eastAsia="zh-CN"/>
              </w:rPr>
            </w:pPr>
            <w:r w:rsidRPr="00550034">
              <w:rPr>
                <w:rFonts w:ascii="Century Gothic" w:hAnsi="Century Gothic" w:cs="Arial"/>
                <w:lang w:eastAsia="zh-CN"/>
              </w:rPr>
              <w:t>izdaja tajnih podatkov (260. člen KZ-1),</w:t>
            </w:r>
          </w:p>
          <w:p w:rsidR="00131729" w:rsidRPr="00550034" w:rsidRDefault="00131729" w:rsidP="00E520A5">
            <w:pPr>
              <w:pStyle w:val="Odstavekseznama"/>
              <w:numPr>
                <w:ilvl w:val="0"/>
                <w:numId w:val="15"/>
              </w:numPr>
              <w:spacing w:after="0"/>
              <w:jc w:val="both"/>
              <w:rPr>
                <w:rFonts w:ascii="Century Gothic" w:hAnsi="Century Gothic" w:cs="Arial"/>
                <w:lang w:eastAsia="zh-CN"/>
              </w:rPr>
            </w:pPr>
            <w:r w:rsidRPr="00550034">
              <w:rPr>
                <w:rFonts w:ascii="Century Gothic" w:hAnsi="Century Gothic" w:cs="Arial"/>
                <w:lang w:eastAsia="zh-CN"/>
              </w:rPr>
              <w:t>jemanje podkupnine (261. člen KZ-1),</w:t>
            </w:r>
          </w:p>
          <w:p w:rsidR="00131729" w:rsidRPr="00550034" w:rsidRDefault="00131729" w:rsidP="00E520A5">
            <w:pPr>
              <w:pStyle w:val="Odstavekseznama"/>
              <w:numPr>
                <w:ilvl w:val="0"/>
                <w:numId w:val="15"/>
              </w:numPr>
              <w:spacing w:after="0"/>
              <w:jc w:val="both"/>
              <w:rPr>
                <w:rFonts w:ascii="Century Gothic" w:hAnsi="Century Gothic" w:cs="Arial"/>
                <w:lang w:eastAsia="zh-CN"/>
              </w:rPr>
            </w:pPr>
            <w:r w:rsidRPr="00550034">
              <w:rPr>
                <w:rFonts w:ascii="Century Gothic" w:hAnsi="Century Gothic" w:cs="Arial"/>
                <w:lang w:eastAsia="zh-CN"/>
              </w:rPr>
              <w:t>dajanje podkupnine (262. člen KZ-1),</w:t>
            </w:r>
          </w:p>
          <w:p w:rsidR="00131729" w:rsidRPr="00550034" w:rsidRDefault="00131729" w:rsidP="00E520A5">
            <w:pPr>
              <w:pStyle w:val="Odstavekseznama"/>
              <w:numPr>
                <w:ilvl w:val="0"/>
                <w:numId w:val="15"/>
              </w:numPr>
              <w:spacing w:after="0"/>
              <w:jc w:val="both"/>
              <w:rPr>
                <w:rFonts w:ascii="Century Gothic" w:hAnsi="Century Gothic" w:cs="Arial"/>
                <w:lang w:eastAsia="zh-CN"/>
              </w:rPr>
            </w:pPr>
            <w:r w:rsidRPr="00550034">
              <w:rPr>
                <w:rFonts w:ascii="Century Gothic" w:hAnsi="Century Gothic" w:cs="Arial"/>
                <w:lang w:eastAsia="zh-CN"/>
              </w:rPr>
              <w:t>sprejemanje koristi za nezakonito posredovanje (263. člen KZ-1),</w:t>
            </w:r>
          </w:p>
          <w:p w:rsidR="00131729" w:rsidRPr="00550034" w:rsidRDefault="00131729" w:rsidP="00E520A5">
            <w:pPr>
              <w:pStyle w:val="Odstavekseznama"/>
              <w:numPr>
                <w:ilvl w:val="0"/>
                <w:numId w:val="15"/>
              </w:numPr>
              <w:spacing w:after="0"/>
              <w:jc w:val="both"/>
              <w:rPr>
                <w:rFonts w:ascii="Century Gothic" w:hAnsi="Century Gothic" w:cs="Arial"/>
                <w:lang w:eastAsia="zh-CN"/>
              </w:rPr>
            </w:pPr>
            <w:r w:rsidRPr="00550034">
              <w:rPr>
                <w:rFonts w:ascii="Century Gothic" w:hAnsi="Century Gothic" w:cs="Arial"/>
                <w:lang w:eastAsia="zh-CN"/>
              </w:rPr>
              <w:t>dajanje daril za nezakonito posredovanje (264. člen KZ-1),</w:t>
            </w:r>
          </w:p>
          <w:p w:rsidR="00131729" w:rsidRPr="00550034" w:rsidRDefault="00131729" w:rsidP="00E520A5">
            <w:pPr>
              <w:pStyle w:val="Odstavekseznama"/>
              <w:numPr>
                <w:ilvl w:val="0"/>
                <w:numId w:val="15"/>
              </w:numPr>
              <w:spacing w:after="0"/>
              <w:jc w:val="both"/>
              <w:rPr>
                <w:rFonts w:ascii="Century Gothic" w:hAnsi="Century Gothic" w:cs="Arial"/>
                <w:lang w:eastAsia="zh-CN"/>
              </w:rPr>
            </w:pPr>
            <w:r w:rsidRPr="00550034">
              <w:rPr>
                <w:rFonts w:ascii="Century Gothic" w:hAnsi="Century Gothic" w:cs="Arial"/>
                <w:lang w:eastAsia="zh-CN"/>
              </w:rPr>
              <w:t>hudodelsko združevanje (294. člen KZ-1).</w:t>
            </w:r>
          </w:p>
          <w:p w:rsidR="00131729" w:rsidRPr="00550034" w:rsidRDefault="00131729" w:rsidP="007172E6">
            <w:pPr>
              <w:spacing w:after="0"/>
              <w:jc w:val="both"/>
              <w:rPr>
                <w:rFonts w:ascii="Century Gothic" w:hAnsi="Century Gothic" w:cs="Arial"/>
                <w:lang w:eastAsia="zh-CN"/>
              </w:rPr>
            </w:pPr>
          </w:p>
          <w:tbl>
            <w:tblPr>
              <w:tblW w:w="0" w:type="auto"/>
              <w:tblInd w:w="8" w:type="dxa"/>
              <w:tblBorders>
                <w:top w:val="single" w:sz="8" w:space="0" w:color="96488B"/>
                <w:left w:val="single" w:sz="8" w:space="0" w:color="96488B"/>
                <w:bottom w:val="single" w:sz="8" w:space="0" w:color="96488B"/>
                <w:right w:val="single" w:sz="8" w:space="0" w:color="96488B"/>
                <w:insideH w:val="single" w:sz="8" w:space="0" w:color="96488B"/>
                <w:insideV w:val="single" w:sz="8" w:space="0" w:color="96488B"/>
              </w:tblBorders>
              <w:tblLook w:val="00A0" w:firstRow="1" w:lastRow="0" w:firstColumn="1" w:lastColumn="0" w:noHBand="0" w:noVBand="0"/>
            </w:tblPr>
            <w:tblGrid>
              <w:gridCol w:w="6435"/>
            </w:tblGrid>
            <w:tr w:rsidR="00131729" w:rsidRPr="00550034" w:rsidTr="00390F7B">
              <w:trPr>
                <w:trHeight w:val="394"/>
              </w:trPr>
              <w:tc>
                <w:tcPr>
                  <w:tcW w:w="10933" w:type="dxa"/>
                  <w:tcBorders>
                    <w:top w:val="single" w:sz="8" w:space="0" w:color="96488B"/>
                    <w:left w:val="single" w:sz="8" w:space="0" w:color="96488B"/>
                    <w:bottom w:val="single" w:sz="8" w:space="0" w:color="96488B"/>
                    <w:right w:val="single" w:sz="8" w:space="0" w:color="96488B"/>
                  </w:tcBorders>
                </w:tcPr>
                <w:p w:rsidR="00BC22BA" w:rsidRPr="00550034" w:rsidRDefault="00131729" w:rsidP="009D40B8">
                  <w:pPr>
                    <w:spacing w:after="0"/>
                    <w:jc w:val="both"/>
                    <w:rPr>
                      <w:rFonts w:ascii="Century Gothic" w:hAnsi="Century Gothic" w:cs="Arial"/>
                      <w:lang w:eastAsia="zh-CN"/>
                    </w:rPr>
                  </w:pPr>
                  <w:r w:rsidRPr="00550034">
                    <w:rPr>
                      <w:rFonts w:ascii="Century Gothic" w:hAnsi="Century Gothic" w:cs="Arial"/>
                      <w:b/>
                      <w:bCs/>
                      <w:lang w:eastAsia="zh-CN"/>
                    </w:rPr>
                    <w:t>INFORMACIJA ZA UGOTAVLJANJE SPOSOBNOSTI</w:t>
                  </w:r>
                  <w:r w:rsidRPr="00550034">
                    <w:rPr>
                      <w:rFonts w:ascii="Century Gothic" w:hAnsi="Century Gothic" w:cs="Arial"/>
                      <w:lang w:eastAsia="zh-CN"/>
                    </w:rPr>
                    <w:t xml:space="preserve">: </w:t>
                  </w:r>
                  <w:r w:rsidR="00433575">
                    <w:rPr>
                      <w:rFonts w:ascii="Century Gothic" w:hAnsi="Century Gothic" w:cs="Arial"/>
                      <w:lang w:eastAsia="zh-CN"/>
                    </w:rPr>
                    <w:t xml:space="preserve">Izjava </w:t>
                  </w:r>
                  <w:r w:rsidR="00390F7B" w:rsidRPr="00550034">
                    <w:rPr>
                      <w:rFonts w:ascii="Century Gothic" w:hAnsi="Century Gothic" w:cs="Arial"/>
                      <w:lang w:eastAsia="zh-CN"/>
                    </w:rPr>
                    <w:t>ponu</w:t>
                  </w:r>
                  <w:r w:rsidR="00BA4B78" w:rsidRPr="00550034">
                    <w:rPr>
                      <w:rFonts w:ascii="Century Gothic" w:hAnsi="Century Gothic" w:cs="Arial"/>
                      <w:lang w:eastAsia="zh-CN"/>
                    </w:rPr>
                    <w:t>dnik</w:t>
                  </w:r>
                  <w:r w:rsidR="00433575">
                    <w:rPr>
                      <w:rFonts w:ascii="Century Gothic" w:hAnsi="Century Gothic" w:cs="Arial"/>
                      <w:lang w:eastAsia="zh-CN"/>
                    </w:rPr>
                    <w:t>a</w:t>
                  </w:r>
                  <w:r w:rsidR="00AF038C">
                    <w:rPr>
                      <w:rFonts w:ascii="Century Gothic" w:hAnsi="Century Gothic" w:cs="Arial"/>
                      <w:lang w:eastAsia="zh-CN"/>
                    </w:rPr>
                    <w:t xml:space="preserve"> – Priloga št. 7</w:t>
                  </w:r>
                  <w:r w:rsidR="009D40B8">
                    <w:rPr>
                      <w:rFonts w:ascii="Century Gothic" w:hAnsi="Century Gothic" w:cs="Arial"/>
                      <w:lang w:eastAsia="zh-CN"/>
                    </w:rPr>
                    <w:t>.</w:t>
                  </w:r>
                  <w:r w:rsidR="00BA4B78" w:rsidRPr="00550034">
                    <w:rPr>
                      <w:rFonts w:ascii="Century Gothic" w:hAnsi="Century Gothic" w:cs="Arial"/>
                      <w:lang w:eastAsia="zh-CN"/>
                    </w:rPr>
                    <w:t xml:space="preserve"> </w:t>
                  </w:r>
                </w:p>
              </w:tc>
            </w:tr>
          </w:tbl>
          <w:p w:rsidR="00131729" w:rsidRPr="00550034" w:rsidRDefault="00131729" w:rsidP="007172E6">
            <w:pPr>
              <w:spacing w:after="0"/>
              <w:jc w:val="both"/>
              <w:rPr>
                <w:rFonts w:ascii="Century Gothic" w:hAnsi="Century Gothic" w:cs="Arial"/>
                <w:lang w:eastAsia="zh-CN"/>
              </w:rPr>
            </w:pPr>
          </w:p>
        </w:tc>
      </w:tr>
      <w:tr w:rsidR="00131729" w:rsidRPr="00550034">
        <w:tc>
          <w:tcPr>
            <w:tcW w:w="699" w:type="dxa"/>
          </w:tcPr>
          <w:p w:rsidR="00131729" w:rsidRPr="00550034" w:rsidRDefault="00131729" w:rsidP="007172E6">
            <w:pPr>
              <w:spacing w:after="0"/>
              <w:jc w:val="both"/>
              <w:rPr>
                <w:rFonts w:ascii="Century Gothic" w:hAnsi="Century Gothic" w:cs="Arial"/>
                <w:lang w:eastAsia="zh-CN"/>
              </w:rPr>
            </w:pPr>
            <w:r w:rsidRPr="00550034">
              <w:rPr>
                <w:rFonts w:ascii="Century Gothic" w:hAnsi="Century Gothic" w:cs="Arial"/>
                <w:lang w:eastAsia="zh-CN"/>
              </w:rPr>
              <w:lastRenderedPageBreak/>
              <w:t>2.</w:t>
            </w:r>
          </w:p>
        </w:tc>
        <w:tc>
          <w:tcPr>
            <w:tcW w:w="2126" w:type="dxa"/>
          </w:tcPr>
          <w:p w:rsidR="00131729" w:rsidRPr="00550034" w:rsidRDefault="00131729" w:rsidP="007172E6">
            <w:pPr>
              <w:spacing w:after="0"/>
              <w:rPr>
                <w:rFonts w:ascii="Century Gothic" w:hAnsi="Century Gothic" w:cs="Arial"/>
                <w:lang w:eastAsia="zh-CN"/>
              </w:rPr>
            </w:pPr>
            <w:r w:rsidRPr="00550034">
              <w:rPr>
                <w:rFonts w:ascii="Century Gothic" w:hAnsi="Century Gothic" w:cs="Arial"/>
                <w:lang w:eastAsia="zh-CN"/>
              </w:rPr>
              <w:t>drugi odstavek 75. člena ZJN-3</w:t>
            </w:r>
          </w:p>
        </w:tc>
        <w:tc>
          <w:tcPr>
            <w:tcW w:w="11159" w:type="dxa"/>
          </w:tcPr>
          <w:p w:rsidR="00131729" w:rsidRPr="00550034" w:rsidRDefault="00131729" w:rsidP="007172E6">
            <w:pPr>
              <w:spacing w:after="0"/>
              <w:jc w:val="both"/>
              <w:rPr>
                <w:rFonts w:ascii="Century Gothic" w:hAnsi="Century Gothic" w:cs="Arial"/>
                <w:lang w:eastAsia="zh-CN"/>
              </w:rPr>
            </w:pPr>
            <w:r w:rsidRPr="00550034">
              <w:rPr>
                <w:rFonts w:ascii="Century Gothic" w:hAnsi="Century Gothic" w:cs="Arial"/>
                <w:lang w:eastAsia="zh-CN"/>
              </w:rPr>
              <w:t xml:space="preserve">Gospodarski subjekt ne izpolnjuje </w:t>
            </w:r>
            <w:r w:rsidRPr="00550034">
              <w:rPr>
                <w:rFonts w:ascii="Century Gothic" w:hAnsi="Century Gothic" w:cs="Arial"/>
                <w:b/>
                <w:bCs/>
                <w:color w:val="7030A0"/>
                <w:lang w:eastAsia="zh-CN"/>
              </w:rPr>
              <w:t>obveznih dajatev</w:t>
            </w:r>
            <w:r w:rsidRPr="00550034">
              <w:rPr>
                <w:rFonts w:ascii="Century Gothic" w:hAnsi="Century Gothic" w:cs="Arial"/>
                <w:color w:val="7030A0"/>
                <w:lang w:eastAsia="zh-CN"/>
              </w:rPr>
              <w:t xml:space="preserve"> </w:t>
            </w:r>
            <w:r w:rsidRPr="00550034">
              <w:rPr>
                <w:rFonts w:ascii="Century Gothic" w:hAnsi="Century Gothic" w:cs="Arial"/>
                <w:lang w:eastAsia="zh-CN"/>
              </w:rPr>
              <w:t xml:space="preserve">in drugih </w:t>
            </w:r>
            <w:r w:rsidRPr="00550034">
              <w:rPr>
                <w:rFonts w:ascii="Century Gothic" w:hAnsi="Century Gothic" w:cs="Arial"/>
                <w:b/>
                <w:bCs/>
                <w:color w:val="7030A0"/>
                <w:lang w:eastAsia="zh-CN"/>
              </w:rPr>
              <w:t>denarnih nedavčnih obveznosti</w:t>
            </w:r>
            <w:r w:rsidRPr="00550034">
              <w:rPr>
                <w:rFonts w:ascii="Century Gothic" w:hAnsi="Century Gothic" w:cs="Arial"/>
                <w:color w:val="7030A0"/>
                <w:lang w:eastAsia="zh-CN"/>
              </w:rPr>
              <w:t xml:space="preserve"> </w:t>
            </w:r>
            <w:r w:rsidRPr="00550034">
              <w:rPr>
                <w:rFonts w:ascii="Century Gothic" w:hAnsi="Century Gothic" w:cs="Arial"/>
                <w:lang w:eastAsia="zh-CN"/>
              </w:rPr>
              <w:t>v skladu z zakonom, ki ureja finančno upravo, ki jih pobira davčni organ v skladu s predpisi države, v kateri ima sedež, ali predpisi države naročnika, če vrednost teh neplačanih zapadlih obveznosti na dan oddaje ponudbe ali prijave znaša 50 eurov ali več. Šteje se, da gospodarski subjekt ne izpolnjuje obveznosti iz prejšnjega stavka tudi, če na dan oddaje ponudbe ali prijave ni imel predloženih vseh obračunov davčnih odtegljajev za dohodke iz delovnega razmerja za obdobje zadnjih petih let do dne oddaje ponudbe ali prijave.</w:t>
            </w:r>
          </w:p>
          <w:p w:rsidR="00131729" w:rsidRPr="00550034" w:rsidRDefault="00131729" w:rsidP="007172E6">
            <w:pPr>
              <w:spacing w:after="0"/>
              <w:jc w:val="both"/>
              <w:rPr>
                <w:rFonts w:ascii="Century Gothic" w:hAnsi="Century Gothic" w:cs="Arial"/>
                <w:lang w:eastAsia="zh-CN"/>
              </w:rPr>
            </w:pPr>
          </w:p>
          <w:tbl>
            <w:tblPr>
              <w:tblW w:w="0" w:type="auto"/>
              <w:tblInd w:w="8" w:type="dxa"/>
              <w:tblBorders>
                <w:top w:val="single" w:sz="8" w:space="0" w:color="96488B"/>
                <w:left w:val="single" w:sz="8" w:space="0" w:color="96488B"/>
                <w:bottom w:val="single" w:sz="8" w:space="0" w:color="96488B"/>
                <w:right w:val="single" w:sz="8" w:space="0" w:color="96488B"/>
                <w:insideH w:val="single" w:sz="8" w:space="0" w:color="96488B"/>
                <w:insideV w:val="single" w:sz="8" w:space="0" w:color="96488B"/>
              </w:tblBorders>
              <w:tblLook w:val="00A0" w:firstRow="1" w:lastRow="0" w:firstColumn="1" w:lastColumn="0" w:noHBand="0" w:noVBand="0"/>
            </w:tblPr>
            <w:tblGrid>
              <w:gridCol w:w="6435"/>
            </w:tblGrid>
            <w:tr w:rsidR="00131729" w:rsidRPr="00550034">
              <w:tc>
                <w:tcPr>
                  <w:tcW w:w="10933" w:type="dxa"/>
                  <w:tcBorders>
                    <w:top w:val="single" w:sz="8" w:space="0" w:color="96488B"/>
                    <w:left w:val="single" w:sz="8" w:space="0" w:color="96488B"/>
                    <w:bottom w:val="single" w:sz="8" w:space="0" w:color="96488B"/>
                    <w:right w:val="single" w:sz="8" w:space="0" w:color="96488B"/>
                  </w:tcBorders>
                </w:tcPr>
                <w:p w:rsidR="00131729" w:rsidRPr="00550034" w:rsidRDefault="00433575" w:rsidP="00684BB3">
                  <w:pPr>
                    <w:spacing w:after="0"/>
                    <w:jc w:val="both"/>
                    <w:rPr>
                      <w:rFonts w:ascii="Century Gothic" w:hAnsi="Century Gothic" w:cs="Arial"/>
                      <w:lang w:eastAsia="zh-CN"/>
                    </w:rPr>
                  </w:pPr>
                  <w:r w:rsidRPr="00550034">
                    <w:rPr>
                      <w:rFonts w:ascii="Century Gothic" w:hAnsi="Century Gothic" w:cs="Arial"/>
                      <w:b/>
                      <w:bCs/>
                      <w:lang w:eastAsia="zh-CN"/>
                    </w:rPr>
                    <w:t>INFORMACIJA ZA UGOTAVLJANJE SPOSOBNOSTI</w:t>
                  </w:r>
                  <w:r w:rsidRPr="00550034">
                    <w:rPr>
                      <w:rFonts w:ascii="Century Gothic" w:hAnsi="Century Gothic" w:cs="Arial"/>
                      <w:lang w:eastAsia="zh-CN"/>
                    </w:rPr>
                    <w:t xml:space="preserve">: </w:t>
                  </w:r>
                  <w:r>
                    <w:rPr>
                      <w:rFonts w:ascii="Century Gothic" w:hAnsi="Century Gothic" w:cs="Arial"/>
                      <w:lang w:eastAsia="zh-CN"/>
                    </w:rPr>
                    <w:t xml:space="preserve">Izjava </w:t>
                  </w:r>
                  <w:r w:rsidRPr="00550034">
                    <w:rPr>
                      <w:rFonts w:ascii="Century Gothic" w:hAnsi="Century Gothic" w:cs="Arial"/>
                      <w:lang w:eastAsia="zh-CN"/>
                    </w:rPr>
                    <w:t>ponudnik</w:t>
                  </w:r>
                  <w:r>
                    <w:rPr>
                      <w:rFonts w:ascii="Century Gothic" w:hAnsi="Century Gothic" w:cs="Arial"/>
                      <w:lang w:eastAsia="zh-CN"/>
                    </w:rPr>
                    <w:t>a</w:t>
                  </w:r>
                  <w:r w:rsidRPr="00550034">
                    <w:rPr>
                      <w:rFonts w:ascii="Century Gothic" w:hAnsi="Century Gothic" w:cs="Arial"/>
                      <w:lang w:eastAsia="zh-CN"/>
                    </w:rPr>
                    <w:t xml:space="preserve">  </w:t>
                  </w:r>
                  <w:r w:rsidR="00AF038C">
                    <w:rPr>
                      <w:rFonts w:ascii="Century Gothic" w:hAnsi="Century Gothic" w:cs="Arial"/>
                      <w:lang w:eastAsia="zh-CN"/>
                    </w:rPr>
                    <w:t>– Priloga št. 7.</w:t>
                  </w:r>
                </w:p>
              </w:tc>
            </w:tr>
          </w:tbl>
          <w:p w:rsidR="00131729" w:rsidRPr="00550034" w:rsidRDefault="00131729" w:rsidP="007172E6">
            <w:pPr>
              <w:spacing w:after="0"/>
              <w:jc w:val="both"/>
              <w:rPr>
                <w:rFonts w:ascii="Century Gothic" w:hAnsi="Century Gothic" w:cs="Arial"/>
                <w:lang w:eastAsia="zh-CN"/>
              </w:rPr>
            </w:pPr>
          </w:p>
        </w:tc>
      </w:tr>
      <w:tr w:rsidR="00131729" w:rsidRPr="00550034">
        <w:tc>
          <w:tcPr>
            <w:tcW w:w="699" w:type="dxa"/>
          </w:tcPr>
          <w:p w:rsidR="00131729" w:rsidRPr="00550034" w:rsidRDefault="00131729" w:rsidP="007172E6">
            <w:pPr>
              <w:spacing w:after="0"/>
              <w:jc w:val="both"/>
              <w:rPr>
                <w:rFonts w:ascii="Century Gothic" w:hAnsi="Century Gothic" w:cs="Arial"/>
                <w:lang w:eastAsia="zh-CN"/>
              </w:rPr>
            </w:pPr>
            <w:r w:rsidRPr="00550034">
              <w:rPr>
                <w:rFonts w:ascii="Century Gothic" w:hAnsi="Century Gothic" w:cs="Arial"/>
                <w:lang w:eastAsia="zh-CN"/>
              </w:rPr>
              <w:t>3.</w:t>
            </w:r>
          </w:p>
        </w:tc>
        <w:tc>
          <w:tcPr>
            <w:tcW w:w="2126" w:type="dxa"/>
          </w:tcPr>
          <w:p w:rsidR="00131729" w:rsidRPr="00550034" w:rsidRDefault="00131729" w:rsidP="007172E6">
            <w:pPr>
              <w:spacing w:after="0"/>
              <w:rPr>
                <w:rFonts w:ascii="Century Gothic" w:hAnsi="Century Gothic" w:cs="Arial"/>
                <w:lang w:eastAsia="zh-CN"/>
              </w:rPr>
            </w:pPr>
            <w:r w:rsidRPr="00550034">
              <w:rPr>
                <w:rFonts w:ascii="Century Gothic" w:hAnsi="Century Gothic" w:cs="Arial"/>
                <w:lang w:eastAsia="zh-CN"/>
              </w:rPr>
              <w:t xml:space="preserve">a) točka četrtega </w:t>
            </w:r>
            <w:r w:rsidRPr="00550034">
              <w:rPr>
                <w:rFonts w:ascii="Century Gothic" w:hAnsi="Century Gothic" w:cs="Arial"/>
                <w:lang w:eastAsia="zh-CN"/>
              </w:rPr>
              <w:lastRenderedPageBreak/>
              <w:t>odstavka 75. člena ZJN-3</w:t>
            </w:r>
          </w:p>
        </w:tc>
        <w:tc>
          <w:tcPr>
            <w:tcW w:w="11159" w:type="dxa"/>
          </w:tcPr>
          <w:p w:rsidR="00131729" w:rsidRPr="00550034" w:rsidRDefault="00131729" w:rsidP="007172E6">
            <w:pPr>
              <w:spacing w:after="0"/>
              <w:jc w:val="both"/>
              <w:rPr>
                <w:rFonts w:ascii="Century Gothic" w:hAnsi="Century Gothic" w:cs="Arial"/>
                <w:lang w:eastAsia="zh-CN"/>
              </w:rPr>
            </w:pPr>
            <w:r w:rsidRPr="00550034">
              <w:rPr>
                <w:rFonts w:ascii="Century Gothic" w:hAnsi="Century Gothic" w:cs="Arial"/>
                <w:lang w:eastAsia="zh-CN"/>
              </w:rPr>
              <w:lastRenderedPageBreak/>
              <w:t xml:space="preserve">Če je gospodarski subjekt na dan, ko poteče rok za oddajo ponudb, izločen iz postopkov oddaje javnih naročil zaradi </w:t>
            </w:r>
            <w:r w:rsidRPr="00550034">
              <w:rPr>
                <w:rFonts w:ascii="Century Gothic" w:hAnsi="Century Gothic" w:cs="Arial"/>
                <w:lang w:eastAsia="zh-CN"/>
              </w:rPr>
              <w:lastRenderedPageBreak/>
              <w:t xml:space="preserve">uvrstitve v </w:t>
            </w:r>
            <w:r w:rsidRPr="00550034">
              <w:rPr>
                <w:rFonts w:ascii="Century Gothic" w:hAnsi="Century Gothic" w:cs="Arial"/>
                <w:b/>
                <w:bCs/>
                <w:color w:val="7030A0"/>
                <w:lang w:eastAsia="zh-CN"/>
              </w:rPr>
              <w:t>evidenco gospodarskih subjektov z negativnimi referencami</w:t>
            </w:r>
            <w:r w:rsidRPr="00550034">
              <w:rPr>
                <w:rFonts w:ascii="Century Gothic" w:hAnsi="Century Gothic" w:cs="Arial"/>
                <w:lang w:eastAsia="zh-CN"/>
              </w:rPr>
              <w:t>.</w:t>
            </w:r>
          </w:p>
          <w:p w:rsidR="00131729" w:rsidRPr="00550034" w:rsidRDefault="00131729" w:rsidP="007172E6">
            <w:pPr>
              <w:spacing w:after="0"/>
              <w:jc w:val="both"/>
              <w:rPr>
                <w:rFonts w:ascii="Century Gothic" w:hAnsi="Century Gothic" w:cs="Arial"/>
                <w:lang w:eastAsia="zh-CN"/>
              </w:rPr>
            </w:pPr>
          </w:p>
          <w:tbl>
            <w:tblPr>
              <w:tblW w:w="0" w:type="auto"/>
              <w:tblInd w:w="8" w:type="dxa"/>
              <w:tblBorders>
                <w:top w:val="single" w:sz="8" w:space="0" w:color="96488B"/>
                <w:left w:val="single" w:sz="8" w:space="0" w:color="96488B"/>
                <w:bottom w:val="single" w:sz="8" w:space="0" w:color="96488B"/>
                <w:right w:val="single" w:sz="8" w:space="0" w:color="96488B"/>
                <w:insideH w:val="single" w:sz="8" w:space="0" w:color="96488B"/>
                <w:insideV w:val="single" w:sz="8" w:space="0" w:color="96488B"/>
              </w:tblBorders>
              <w:tblLook w:val="00A0" w:firstRow="1" w:lastRow="0" w:firstColumn="1" w:lastColumn="0" w:noHBand="0" w:noVBand="0"/>
            </w:tblPr>
            <w:tblGrid>
              <w:gridCol w:w="6435"/>
            </w:tblGrid>
            <w:tr w:rsidR="00131729" w:rsidRPr="00550034">
              <w:tc>
                <w:tcPr>
                  <w:tcW w:w="10933" w:type="dxa"/>
                  <w:tcBorders>
                    <w:top w:val="single" w:sz="8" w:space="0" w:color="96488B"/>
                    <w:left w:val="single" w:sz="8" w:space="0" w:color="96488B"/>
                    <w:bottom w:val="single" w:sz="8" w:space="0" w:color="96488B"/>
                    <w:right w:val="single" w:sz="8" w:space="0" w:color="96488B"/>
                  </w:tcBorders>
                </w:tcPr>
                <w:p w:rsidR="00390F7B" w:rsidRPr="00550034" w:rsidRDefault="00131729" w:rsidP="00433575">
                  <w:pPr>
                    <w:spacing w:after="0"/>
                    <w:jc w:val="both"/>
                    <w:rPr>
                      <w:rFonts w:ascii="Century Gothic" w:hAnsi="Century Gothic" w:cs="Arial"/>
                      <w:lang w:eastAsia="zh-CN"/>
                    </w:rPr>
                  </w:pPr>
                  <w:r w:rsidRPr="00550034">
                    <w:rPr>
                      <w:rFonts w:ascii="Century Gothic" w:hAnsi="Century Gothic" w:cs="Arial"/>
                      <w:b/>
                      <w:bCs/>
                      <w:lang w:eastAsia="zh-CN"/>
                    </w:rPr>
                    <w:t>INFORMACIJA ZA UGOTAVLJANJE SPOSOBNOSTI</w:t>
                  </w:r>
                  <w:r w:rsidRPr="00550034">
                    <w:rPr>
                      <w:rFonts w:ascii="Century Gothic" w:hAnsi="Century Gothic" w:cs="Arial"/>
                      <w:lang w:eastAsia="zh-CN"/>
                    </w:rPr>
                    <w:t xml:space="preserve">: </w:t>
                  </w:r>
                  <w:r w:rsidR="00433575">
                    <w:rPr>
                      <w:rFonts w:ascii="Century Gothic" w:hAnsi="Century Gothic" w:cs="Arial"/>
                      <w:lang w:eastAsia="zh-CN"/>
                    </w:rPr>
                    <w:t xml:space="preserve">Izjava </w:t>
                  </w:r>
                  <w:r w:rsidR="00433575" w:rsidRPr="00550034">
                    <w:rPr>
                      <w:rFonts w:ascii="Century Gothic" w:hAnsi="Century Gothic" w:cs="Arial"/>
                      <w:lang w:eastAsia="zh-CN"/>
                    </w:rPr>
                    <w:t>ponudnik</w:t>
                  </w:r>
                  <w:r w:rsidR="00433575">
                    <w:rPr>
                      <w:rFonts w:ascii="Century Gothic" w:hAnsi="Century Gothic" w:cs="Arial"/>
                      <w:lang w:eastAsia="zh-CN"/>
                    </w:rPr>
                    <w:t>a</w:t>
                  </w:r>
                  <w:r w:rsidR="00433575" w:rsidRPr="00550034">
                    <w:rPr>
                      <w:rFonts w:ascii="Century Gothic" w:hAnsi="Century Gothic" w:cs="Arial"/>
                      <w:lang w:eastAsia="zh-CN"/>
                    </w:rPr>
                    <w:t xml:space="preserve">  </w:t>
                  </w:r>
                  <w:r w:rsidR="000543BF">
                    <w:rPr>
                      <w:rFonts w:ascii="Century Gothic" w:hAnsi="Century Gothic" w:cs="Arial"/>
                      <w:lang w:eastAsia="zh-CN"/>
                    </w:rPr>
                    <w:t>– Priloga št. 7.</w:t>
                  </w:r>
                </w:p>
              </w:tc>
            </w:tr>
          </w:tbl>
          <w:p w:rsidR="00131729" w:rsidRPr="00550034" w:rsidRDefault="00131729" w:rsidP="007172E6">
            <w:pPr>
              <w:spacing w:after="0"/>
              <w:jc w:val="both"/>
              <w:rPr>
                <w:rFonts w:ascii="Century Gothic" w:hAnsi="Century Gothic" w:cs="Arial"/>
                <w:lang w:eastAsia="zh-CN"/>
              </w:rPr>
            </w:pPr>
          </w:p>
        </w:tc>
      </w:tr>
      <w:tr w:rsidR="00131729" w:rsidRPr="00550034">
        <w:tc>
          <w:tcPr>
            <w:tcW w:w="699" w:type="dxa"/>
          </w:tcPr>
          <w:p w:rsidR="00131729" w:rsidRPr="00550034" w:rsidRDefault="00131729" w:rsidP="007172E6">
            <w:pPr>
              <w:spacing w:after="0"/>
              <w:jc w:val="both"/>
              <w:rPr>
                <w:rFonts w:ascii="Century Gothic" w:hAnsi="Century Gothic" w:cs="Arial"/>
                <w:lang w:eastAsia="zh-CN"/>
              </w:rPr>
            </w:pPr>
            <w:r w:rsidRPr="00550034">
              <w:rPr>
                <w:rFonts w:ascii="Century Gothic" w:hAnsi="Century Gothic" w:cs="Arial"/>
                <w:lang w:eastAsia="zh-CN"/>
              </w:rPr>
              <w:lastRenderedPageBreak/>
              <w:t>4.</w:t>
            </w:r>
          </w:p>
        </w:tc>
        <w:tc>
          <w:tcPr>
            <w:tcW w:w="2126" w:type="dxa"/>
          </w:tcPr>
          <w:p w:rsidR="00131729" w:rsidRPr="00550034" w:rsidRDefault="00131729" w:rsidP="007172E6">
            <w:pPr>
              <w:spacing w:after="0"/>
              <w:rPr>
                <w:rFonts w:ascii="Century Gothic" w:hAnsi="Century Gothic" w:cs="Arial"/>
                <w:lang w:eastAsia="zh-CN"/>
              </w:rPr>
            </w:pPr>
            <w:r w:rsidRPr="00550034">
              <w:rPr>
                <w:rFonts w:ascii="Century Gothic" w:hAnsi="Century Gothic" w:cs="Arial"/>
                <w:lang w:eastAsia="zh-CN"/>
              </w:rPr>
              <w:t>b) točka četrtega odstavka 75. člena ZJN-3</w:t>
            </w:r>
          </w:p>
        </w:tc>
        <w:tc>
          <w:tcPr>
            <w:tcW w:w="11159" w:type="dxa"/>
          </w:tcPr>
          <w:p w:rsidR="00131729" w:rsidRPr="00550034" w:rsidRDefault="00131729" w:rsidP="007172E6">
            <w:pPr>
              <w:spacing w:after="0"/>
              <w:jc w:val="both"/>
              <w:rPr>
                <w:rFonts w:ascii="Century Gothic" w:hAnsi="Century Gothic" w:cs="Arial"/>
                <w:lang w:eastAsia="zh-CN"/>
              </w:rPr>
            </w:pPr>
            <w:r w:rsidRPr="00550034">
              <w:rPr>
                <w:rFonts w:ascii="Century Gothic" w:hAnsi="Century Gothic" w:cs="Arial"/>
                <w:lang w:eastAsia="zh-CN"/>
              </w:rPr>
              <w:t xml:space="preserve">Če je bila gospodarskemu subjektu v zadnjih treh letih pred potekom roka za oddajo ponudb s pravnomočno odločbo pristojnega organa Republike Slovenije ali druge države članice ali tretje države dvakrat izrečena globa zaradi </w:t>
            </w:r>
            <w:r w:rsidRPr="00550034">
              <w:rPr>
                <w:rFonts w:ascii="Century Gothic" w:hAnsi="Century Gothic" w:cs="Arial"/>
                <w:b/>
                <w:bCs/>
                <w:color w:val="7030A0"/>
                <w:lang w:eastAsia="zh-CN"/>
              </w:rPr>
              <w:t>prekrška v zvezi s plačilom za delo</w:t>
            </w:r>
            <w:r w:rsidRPr="00550034">
              <w:rPr>
                <w:rFonts w:ascii="Century Gothic" w:hAnsi="Century Gothic" w:cs="Arial"/>
                <w:lang w:eastAsia="zh-CN"/>
              </w:rPr>
              <w:t>.</w:t>
            </w:r>
          </w:p>
          <w:p w:rsidR="00131729" w:rsidRPr="00550034" w:rsidRDefault="00131729" w:rsidP="007172E6">
            <w:pPr>
              <w:spacing w:after="0"/>
              <w:jc w:val="both"/>
              <w:rPr>
                <w:rFonts w:ascii="Century Gothic" w:hAnsi="Century Gothic" w:cs="Arial"/>
                <w:lang w:eastAsia="zh-CN"/>
              </w:rPr>
            </w:pPr>
          </w:p>
          <w:tbl>
            <w:tblPr>
              <w:tblW w:w="0" w:type="auto"/>
              <w:tblInd w:w="8" w:type="dxa"/>
              <w:tblBorders>
                <w:top w:val="single" w:sz="8" w:space="0" w:color="96488B"/>
                <w:left w:val="single" w:sz="8" w:space="0" w:color="96488B"/>
                <w:bottom w:val="single" w:sz="8" w:space="0" w:color="96488B"/>
                <w:right w:val="single" w:sz="8" w:space="0" w:color="96488B"/>
                <w:insideH w:val="single" w:sz="8" w:space="0" w:color="96488B"/>
                <w:insideV w:val="single" w:sz="8" w:space="0" w:color="96488B"/>
              </w:tblBorders>
              <w:tblLook w:val="00A0" w:firstRow="1" w:lastRow="0" w:firstColumn="1" w:lastColumn="0" w:noHBand="0" w:noVBand="0"/>
            </w:tblPr>
            <w:tblGrid>
              <w:gridCol w:w="6435"/>
            </w:tblGrid>
            <w:tr w:rsidR="00131729" w:rsidRPr="00550034">
              <w:tc>
                <w:tcPr>
                  <w:tcW w:w="10933" w:type="dxa"/>
                  <w:tcBorders>
                    <w:top w:val="single" w:sz="8" w:space="0" w:color="96488B"/>
                    <w:left w:val="single" w:sz="8" w:space="0" w:color="96488B"/>
                    <w:bottom w:val="single" w:sz="8" w:space="0" w:color="96488B"/>
                    <w:right w:val="single" w:sz="8" w:space="0" w:color="96488B"/>
                  </w:tcBorders>
                </w:tcPr>
                <w:p w:rsidR="005D1017" w:rsidRPr="00550034" w:rsidRDefault="00433575" w:rsidP="007172E6">
                  <w:pPr>
                    <w:spacing w:after="0"/>
                    <w:jc w:val="both"/>
                    <w:rPr>
                      <w:rFonts w:ascii="Century Gothic" w:hAnsi="Century Gothic" w:cs="Arial"/>
                      <w:lang w:eastAsia="zh-CN"/>
                    </w:rPr>
                  </w:pPr>
                  <w:r w:rsidRPr="00550034">
                    <w:rPr>
                      <w:rFonts w:ascii="Century Gothic" w:hAnsi="Century Gothic" w:cs="Arial"/>
                      <w:b/>
                      <w:bCs/>
                      <w:lang w:eastAsia="zh-CN"/>
                    </w:rPr>
                    <w:t>INFORMACIJA ZA UGOTAVLJANJE SPOSOBNOSTI</w:t>
                  </w:r>
                  <w:r w:rsidRPr="00550034">
                    <w:rPr>
                      <w:rFonts w:ascii="Century Gothic" w:hAnsi="Century Gothic" w:cs="Arial"/>
                      <w:lang w:eastAsia="zh-CN"/>
                    </w:rPr>
                    <w:t xml:space="preserve">: </w:t>
                  </w:r>
                  <w:r>
                    <w:rPr>
                      <w:rFonts w:ascii="Century Gothic" w:hAnsi="Century Gothic" w:cs="Arial"/>
                      <w:lang w:eastAsia="zh-CN"/>
                    </w:rPr>
                    <w:t xml:space="preserve">Izjava </w:t>
                  </w:r>
                  <w:r w:rsidRPr="00550034">
                    <w:rPr>
                      <w:rFonts w:ascii="Century Gothic" w:hAnsi="Century Gothic" w:cs="Arial"/>
                      <w:lang w:eastAsia="zh-CN"/>
                    </w:rPr>
                    <w:t>ponudnik</w:t>
                  </w:r>
                  <w:r>
                    <w:rPr>
                      <w:rFonts w:ascii="Century Gothic" w:hAnsi="Century Gothic" w:cs="Arial"/>
                      <w:lang w:eastAsia="zh-CN"/>
                    </w:rPr>
                    <w:t>a</w:t>
                  </w:r>
                  <w:r w:rsidRPr="00550034">
                    <w:rPr>
                      <w:rFonts w:ascii="Century Gothic" w:hAnsi="Century Gothic" w:cs="Arial"/>
                      <w:lang w:eastAsia="zh-CN"/>
                    </w:rPr>
                    <w:t xml:space="preserve">  </w:t>
                  </w:r>
                  <w:r w:rsidR="000543BF">
                    <w:rPr>
                      <w:rFonts w:ascii="Century Gothic" w:hAnsi="Century Gothic" w:cs="Arial"/>
                      <w:lang w:eastAsia="zh-CN"/>
                    </w:rPr>
                    <w:t>– Priloga št. 7.</w:t>
                  </w:r>
                </w:p>
              </w:tc>
            </w:tr>
          </w:tbl>
          <w:p w:rsidR="00131729" w:rsidRPr="00550034" w:rsidRDefault="00131729" w:rsidP="007172E6">
            <w:pPr>
              <w:spacing w:after="0"/>
              <w:jc w:val="both"/>
              <w:rPr>
                <w:rFonts w:ascii="Century Gothic" w:hAnsi="Century Gothic" w:cs="Arial"/>
                <w:lang w:eastAsia="zh-CN"/>
              </w:rPr>
            </w:pPr>
          </w:p>
        </w:tc>
      </w:tr>
      <w:tr w:rsidR="00131729" w:rsidRPr="00550034">
        <w:tc>
          <w:tcPr>
            <w:tcW w:w="699" w:type="dxa"/>
          </w:tcPr>
          <w:p w:rsidR="00131729" w:rsidRPr="00550034" w:rsidRDefault="00131729" w:rsidP="007172E6">
            <w:pPr>
              <w:spacing w:after="0"/>
              <w:jc w:val="both"/>
              <w:rPr>
                <w:rFonts w:ascii="Century Gothic" w:hAnsi="Century Gothic" w:cs="Arial"/>
                <w:lang w:eastAsia="zh-CN"/>
              </w:rPr>
            </w:pPr>
            <w:r w:rsidRPr="00550034">
              <w:rPr>
                <w:rFonts w:ascii="Century Gothic" w:hAnsi="Century Gothic" w:cs="Arial"/>
                <w:lang w:eastAsia="zh-CN"/>
              </w:rPr>
              <w:t>5.</w:t>
            </w:r>
          </w:p>
        </w:tc>
        <w:tc>
          <w:tcPr>
            <w:tcW w:w="2126" w:type="dxa"/>
          </w:tcPr>
          <w:p w:rsidR="00131729" w:rsidRPr="00550034" w:rsidRDefault="00131729" w:rsidP="007172E6">
            <w:pPr>
              <w:spacing w:after="0"/>
              <w:rPr>
                <w:rFonts w:ascii="Century Gothic" w:hAnsi="Century Gothic" w:cs="Arial"/>
                <w:lang w:eastAsia="zh-CN"/>
              </w:rPr>
            </w:pPr>
            <w:r w:rsidRPr="00550034">
              <w:rPr>
                <w:rFonts w:ascii="Century Gothic" w:hAnsi="Century Gothic" w:cs="Arial"/>
                <w:lang w:eastAsia="zh-CN"/>
              </w:rPr>
              <w:t>a) točka šestega odstavka 75. člena ZJN-3</w:t>
            </w:r>
          </w:p>
        </w:tc>
        <w:tc>
          <w:tcPr>
            <w:tcW w:w="11159" w:type="dxa"/>
          </w:tcPr>
          <w:p w:rsidR="00131729" w:rsidRPr="00550034" w:rsidRDefault="00131729" w:rsidP="007172E6">
            <w:pPr>
              <w:spacing w:after="0"/>
              <w:jc w:val="both"/>
              <w:rPr>
                <w:rFonts w:ascii="Century Gothic" w:hAnsi="Century Gothic" w:cs="Arial"/>
                <w:lang w:eastAsia="zh-CN"/>
              </w:rPr>
            </w:pPr>
            <w:r w:rsidRPr="00550034">
              <w:rPr>
                <w:rFonts w:ascii="Century Gothic" w:hAnsi="Century Gothic" w:cs="Arial"/>
                <w:lang w:eastAsia="zh-CN"/>
              </w:rPr>
              <w:t xml:space="preserve">Če lahko naročnik na kakršen koli način izkaže </w:t>
            </w:r>
            <w:r w:rsidRPr="00550034">
              <w:rPr>
                <w:rFonts w:ascii="Century Gothic" w:hAnsi="Century Gothic" w:cs="Arial"/>
                <w:b/>
                <w:bCs/>
                <w:color w:val="7030A0"/>
                <w:lang w:eastAsia="zh-CN"/>
              </w:rPr>
              <w:t>kršitev obveznosti na področju okoljskega, socialnega in delovnega prava</w:t>
            </w:r>
            <w:r w:rsidRPr="00550034">
              <w:rPr>
                <w:rFonts w:ascii="Century Gothic" w:hAnsi="Century Gothic" w:cs="Arial"/>
                <w:lang w:eastAsia="zh-CN"/>
              </w:rPr>
              <w:t>, ki so</w:t>
            </w:r>
            <w:r w:rsidR="00953D5A" w:rsidRPr="00550034">
              <w:rPr>
                <w:rFonts w:ascii="Century Gothic" w:hAnsi="Century Gothic" w:cs="Arial"/>
                <w:lang w:eastAsia="zh-CN"/>
              </w:rPr>
              <w:t xml:space="preserve"> </w:t>
            </w:r>
            <w:r w:rsidRPr="00550034">
              <w:rPr>
                <w:rFonts w:ascii="Century Gothic" w:hAnsi="Century Gothic" w:cs="Arial"/>
                <w:lang w:eastAsia="zh-CN"/>
              </w:rPr>
              <w:t>določene v pravu Evropske unije, predpisih, ki veljajo v Republiki Sloveniji, kolektivnih pogodbah ali predpisih mednarodnega okoljskega, socialnega in delovnega prava. Seznam mednarodnih socialnih in okoljskih konvencij določata Priloga X Direktive 2014/24/EU in Priloga XIV Direktive 2014/25/EU.</w:t>
            </w:r>
          </w:p>
          <w:p w:rsidR="00131729" w:rsidRPr="00550034" w:rsidRDefault="00131729" w:rsidP="007172E6">
            <w:pPr>
              <w:spacing w:after="0"/>
              <w:jc w:val="both"/>
              <w:rPr>
                <w:rFonts w:ascii="Century Gothic" w:hAnsi="Century Gothic" w:cs="Arial"/>
                <w:lang w:eastAsia="zh-CN"/>
              </w:rPr>
            </w:pPr>
          </w:p>
          <w:tbl>
            <w:tblPr>
              <w:tblW w:w="0" w:type="auto"/>
              <w:tblInd w:w="8" w:type="dxa"/>
              <w:tblBorders>
                <w:top w:val="single" w:sz="8" w:space="0" w:color="96488B"/>
                <w:left w:val="single" w:sz="8" w:space="0" w:color="96488B"/>
                <w:bottom w:val="single" w:sz="8" w:space="0" w:color="96488B"/>
                <w:right w:val="single" w:sz="8" w:space="0" w:color="96488B"/>
                <w:insideH w:val="single" w:sz="8" w:space="0" w:color="96488B"/>
                <w:insideV w:val="single" w:sz="8" w:space="0" w:color="96488B"/>
              </w:tblBorders>
              <w:tblLook w:val="00A0" w:firstRow="1" w:lastRow="0" w:firstColumn="1" w:lastColumn="0" w:noHBand="0" w:noVBand="0"/>
            </w:tblPr>
            <w:tblGrid>
              <w:gridCol w:w="6435"/>
            </w:tblGrid>
            <w:tr w:rsidR="00131729" w:rsidRPr="00550034">
              <w:tc>
                <w:tcPr>
                  <w:tcW w:w="10933" w:type="dxa"/>
                  <w:tcBorders>
                    <w:top w:val="single" w:sz="8" w:space="0" w:color="96488B"/>
                    <w:left w:val="single" w:sz="8" w:space="0" w:color="96488B"/>
                    <w:bottom w:val="single" w:sz="8" w:space="0" w:color="96488B"/>
                    <w:right w:val="single" w:sz="8" w:space="0" w:color="96488B"/>
                  </w:tcBorders>
                </w:tcPr>
                <w:p w:rsidR="00131729" w:rsidRPr="00550034" w:rsidRDefault="00433575" w:rsidP="007172E6">
                  <w:pPr>
                    <w:spacing w:after="0"/>
                    <w:jc w:val="both"/>
                    <w:rPr>
                      <w:rFonts w:ascii="Century Gothic" w:hAnsi="Century Gothic" w:cs="Arial"/>
                      <w:lang w:eastAsia="zh-CN"/>
                    </w:rPr>
                  </w:pPr>
                  <w:r w:rsidRPr="00550034">
                    <w:rPr>
                      <w:rFonts w:ascii="Century Gothic" w:hAnsi="Century Gothic" w:cs="Arial"/>
                      <w:b/>
                      <w:bCs/>
                      <w:lang w:eastAsia="zh-CN"/>
                    </w:rPr>
                    <w:t>INFORMACIJA ZA UGOTAVLJANJE SPOSOBNOSTI</w:t>
                  </w:r>
                  <w:r w:rsidRPr="00550034">
                    <w:rPr>
                      <w:rFonts w:ascii="Century Gothic" w:hAnsi="Century Gothic" w:cs="Arial"/>
                      <w:lang w:eastAsia="zh-CN"/>
                    </w:rPr>
                    <w:t xml:space="preserve">: </w:t>
                  </w:r>
                  <w:r>
                    <w:rPr>
                      <w:rFonts w:ascii="Century Gothic" w:hAnsi="Century Gothic" w:cs="Arial"/>
                      <w:lang w:eastAsia="zh-CN"/>
                    </w:rPr>
                    <w:t xml:space="preserve">Izjava </w:t>
                  </w:r>
                  <w:r w:rsidRPr="00550034">
                    <w:rPr>
                      <w:rFonts w:ascii="Century Gothic" w:hAnsi="Century Gothic" w:cs="Arial"/>
                      <w:lang w:eastAsia="zh-CN"/>
                    </w:rPr>
                    <w:t>ponudnik</w:t>
                  </w:r>
                  <w:r>
                    <w:rPr>
                      <w:rFonts w:ascii="Century Gothic" w:hAnsi="Century Gothic" w:cs="Arial"/>
                      <w:lang w:eastAsia="zh-CN"/>
                    </w:rPr>
                    <w:t>a</w:t>
                  </w:r>
                  <w:r w:rsidRPr="00550034">
                    <w:rPr>
                      <w:rFonts w:ascii="Century Gothic" w:hAnsi="Century Gothic" w:cs="Arial"/>
                      <w:lang w:eastAsia="zh-CN"/>
                    </w:rPr>
                    <w:t xml:space="preserve">  </w:t>
                  </w:r>
                  <w:r w:rsidR="000543BF">
                    <w:rPr>
                      <w:rFonts w:ascii="Century Gothic" w:hAnsi="Century Gothic" w:cs="Arial"/>
                      <w:lang w:eastAsia="zh-CN"/>
                    </w:rPr>
                    <w:t>– Priloga št. 7.</w:t>
                  </w:r>
                </w:p>
              </w:tc>
            </w:tr>
          </w:tbl>
          <w:p w:rsidR="00131729" w:rsidRPr="00550034" w:rsidRDefault="00131729" w:rsidP="007172E6">
            <w:pPr>
              <w:spacing w:after="0"/>
              <w:jc w:val="both"/>
              <w:rPr>
                <w:rFonts w:ascii="Century Gothic" w:hAnsi="Century Gothic" w:cs="Arial"/>
                <w:lang w:eastAsia="zh-CN"/>
              </w:rPr>
            </w:pPr>
          </w:p>
        </w:tc>
      </w:tr>
      <w:tr w:rsidR="00131729" w:rsidRPr="00550034">
        <w:tc>
          <w:tcPr>
            <w:tcW w:w="699" w:type="dxa"/>
          </w:tcPr>
          <w:p w:rsidR="00131729" w:rsidRPr="00550034" w:rsidRDefault="00131729" w:rsidP="007172E6">
            <w:pPr>
              <w:spacing w:after="0"/>
              <w:jc w:val="both"/>
              <w:rPr>
                <w:rFonts w:ascii="Century Gothic" w:hAnsi="Century Gothic" w:cs="Arial"/>
                <w:lang w:eastAsia="zh-CN"/>
              </w:rPr>
            </w:pPr>
            <w:r w:rsidRPr="00550034">
              <w:rPr>
                <w:rFonts w:ascii="Century Gothic" w:hAnsi="Century Gothic" w:cs="Arial"/>
                <w:lang w:eastAsia="zh-CN"/>
              </w:rPr>
              <w:t>6.</w:t>
            </w:r>
          </w:p>
        </w:tc>
        <w:tc>
          <w:tcPr>
            <w:tcW w:w="2126" w:type="dxa"/>
          </w:tcPr>
          <w:p w:rsidR="00131729" w:rsidRPr="00550034" w:rsidRDefault="00131729" w:rsidP="007172E6">
            <w:pPr>
              <w:spacing w:after="0"/>
              <w:rPr>
                <w:rFonts w:ascii="Century Gothic" w:hAnsi="Century Gothic" w:cs="Arial"/>
                <w:lang w:eastAsia="zh-CN"/>
              </w:rPr>
            </w:pPr>
            <w:r w:rsidRPr="00550034">
              <w:rPr>
                <w:rFonts w:ascii="Century Gothic" w:hAnsi="Century Gothic" w:cs="Arial"/>
                <w:lang w:eastAsia="zh-CN"/>
              </w:rPr>
              <w:t>b) točka šestega odstavka 75. člena ZJN-3</w:t>
            </w:r>
          </w:p>
        </w:tc>
        <w:tc>
          <w:tcPr>
            <w:tcW w:w="11159" w:type="dxa"/>
          </w:tcPr>
          <w:p w:rsidR="00131729" w:rsidRPr="00550034" w:rsidRDefault="00131729" w:rsidP="007172E6">
            <w:pPr>
              <w:spacing w:after="0"/>
              <w:jc w:val="both"/>
              <w:rPr>
                <w:rFonts w:ascii="Century Gothic" w:hAnsi="Century Gothic" w:cs="Arial"/>
                <w:lang w:eastAsia="zh-CN"/>
              </w:rPr>
            </w:pPr>
            <w:r w:rsidRPr="00550034">
              <w:rPr>
                <w:rFonts w:ascii="Century Gothic" w:hAnsi="Century Gothic" w:cs="Arial"/>
                <w:lang w:eastAsia="zh-CN"/>
              </w:rPr>
              <w:t xml:space="preserve">Če se je nad gospodarskim subjektom začel </w:t>
            </w:r>
            <w:r w:rsidRPr="00550034">
              <w:rPr>
                <w:rFonts w:ascii="Century Gothic" w:hAnsi="Century Gothic" w:cs="Arial"/>
                <w:b/>
                <w:bCs/>
                <w:color w:val="7030A0"/>
                <w:lang w:eastAsia="zh-CN"/>
              </w:rPr>
              <w:t>postopek zaradi insolventnosti ali prisilnega prenehanja  ali postopek likvidacije</w:t>
            </w:r>
            <w:r w:rsidRPr="00550034">
              <w:rPr>
                <w:rFonts w:ascii="Century Gothic" w:hAnsi="Century Gothic" w:cs="Arial"/>
                <w:lang w:eastAsia="zh-CN"/>
              </w:rPr>
              <w:t>, če njegova sredstva ali poslovanje upravlja upravitelj ali sodišče, ali če so njegove poslovne dejavnosti začasno ustavljene, ali če se je v skladu s predpisi druge države nad njim začel postopek ali pa je nastal položaj z enakimi pravnimi posledicami.</w:t>
            </w:r>
          </w:p>
          <w:p w:rsidR="00131729" w:rsidRPr="00550034" w:rsidRDefault="00131729" w:rsidP="007172E6">
            <w:pPr>
              <w:spacing w:after="0"/>
              <w:jc w:val="both"/>
              <w:rPr>
                <w:rFonts w:ascii="Century Gothic" w:hAnsi="Century Gothic" w:cs="Arial"/>
                <w:lang w:eastAsia="zh-CN"/>
              </w:rPr>
            </w:pPr>
          </w:p>
          <w:tbl>
            <w:tblPr>
              <w:tblW w:w="0" w:type="auto"/>
              <w:tblInd w:w="8" w:type="dxa"/>
              <w:tblBorders>
                <w:top w:val="single" w:sz="8" w:space="0" w:color="96488B"/>
                <w:left w:val="single" w:sz="8" w:space="0" w:color="96488B"/>
                <w:bottom w:val="single" w:sz="8" w:space="0" w:color="96488B"/>
                <w:right w:val="single" w:sz="8" w:space="0" w:color="96488B"/>
                <w:insideH w:val="single" w:sz="8" w:space="0" w:color="96488B"/>
                <w:insideV w:val="single" w:sz="8" w:space="0" w:color="96488B"/>
              </w:tblBorders>
              <w:tblLook w:val="00A0" w:firstRow="1" w:lastRow="0" w:firstColumn="1" w:lastColumn="0" w:noHBand="0" w:noVBand="0"/>
            </w:tblPr>
            <w:tblGrid>
              <w:gridCol w:w="6435"/>
            </w:tblGrid>
            <w:tr w:rsidR="00131729" w:rsidRPr="00550034">
              <w:tc>
                <w:tcPr>
                  <w:tcW w:w="10933" w:type="dxa"/>
                  <w:tcBorders>
                    <w:top w:val="single" w:sz="8" w:space="0" w:color="96488B"/>
                    <w:left w:val="single" w:sz="8" w:space="0" w:color="96488B"/>
                    <w:bottom w:val="single" w:sz="8" w:space="0" w:color="96488B"/>
                    <w:right w:val="single" w:sz="8" w:space="0" w:color="96488B"/>
                  </w:tcBorders>
                </w:tcPr>
                <w:p w:rsidR="00131729" w:rsidRPr="00550034" w:rsidRDefault="00433575" w:rsidP="007172E6">
                  <w:pPr>
                    <w:spacing w:after="0"/>
                    <w:jc w:val="both"/>
                    <w:rPr>
                      <w:rFonts w:ascii="Century Gothic" w:hAnsi="Century Gothic" w:cs="Arial"/>
                      <w:lang w:eastAsia="zh-CN"/>
                    </w:rPr>
                  </w:pPr>
                  <w:r w:rsidRPr="00550034">
                    <w:rPr>
                      <w:rFonts w:ascii="Century Gothic" w:hAnsi="Century Gothic" w:cs="Arial"/>
                      <w:b/>
                      <w:bCs/>
                      <w:lang w:eastAsia="zh-CN"/>
                    </w:rPr>
                    <w:t>INFORMACIJA ZA UGOTAVLJANJE SPOSOBNOSTI</w:t>
                  </w:r>
                  <w:r w:rsidRPr="00550034">
                    <w:rPr>
                      <w:rFonts w:ascii="Century Gothic" w:hAnsi="Century Gothic" w:cs="Arial"/>
                      <w:lang w:eastAsia="zh-CN"/>
                    </w:rPr>
                    <w:t xml:space="preserve">: </w:t>
                  </w:r>
                  <w:r>
                    <w:rPr>
                      <w:rFonts w:ascii="Century Gothic" w:hAnsi="Century Gothic" w:cs="Arial"/>
                      <w:lang w:eastAsia="zh-CN"/>
                    </w:rPr>
                    <w:t xml:space="preserve">Izjava </w:t>
                  </w:r>
                  <w:r w:rsidRPr="00550034">
                    <w:rPr>
                      <w:rFonts w:ascii="Century Gothic" w:hAnsi="Century Gothic" w:cs="Arial"/>
                      <w:lang w:eastAsia="zh-CN"/>
                    </w:rPr>
                    <w:t>ponudnik</w:t>
                  </w:r>
                  <w:r>
                    <w:rPr>
                      <w:rFonts w:ascii="Century Gothic" w:hAnsi="Century Gothic" w:cs="Arial"/>
                      <w:lang w:eastAsia="zh-CN"/>
                    </w:rPr>
                    <w:t>a</w:t>
                  </w:r>
                  <w:r w:rsidRPr="00550034">
                    <w:rPr>
                      <w:rFonts w:ascii="Century Gothic" w:hAnsi="Century Gothic" w:cs="Arial"/>
                      <w:lang w:eastAsia="zh-CN"/>
                    </w:rPr>
                    <w:t xml:space="preserve">  </w:t>
                  </w:r>
                  <w:r w:rsidR="000543BF">
                    <w:rPr>
                      <w:rFonts w:ascii="Century Gothic" w:hAnsi="Century Gothic" w:cs="Arial"/>
                      <w:lang w:eastAsia="zh-CN"/>
                    </w:rPr>
                    <w:t>– Priloga št. 7.</w:t>
                  </w:r>
                </w:p>
              </w:tc>
            </w:tr>
          </w:tbl>
          <w:p w:rsidR="00131729" w:rsidRPr="00550034" w:rsidRDefault="00131729" w:rsidP="007172E6">
            <w:pPr>
              <w:spacing w:after="0"/>
              <w:jc w:val="both"/>
              <w:rPr>
                <w:rFonts w:ascii="Century Gothic" w:hAnsi="Century Gothic" w:cs="Arial"/>
                <w:lang w:eastAsia="zh-CN"/>
              </w:rPr>
            </w:pPr>
          </w:p>
        </w:tc>
      </w:tr>
      <w:tr w:rsidR="00131729" w:rsidRPr="00550034">
        <w:tc>
          <w:tcPr>
            <w:tcW w:w="699" w:type="dxa"/>
          </w:tcPr>
          <w:p w:rsidR="00131729" w:rsidRPr="00550034" w:rsidRDefault="00131729" w:rsidP="007172E6">
            <w:pPr>
              <w:spacing w:after="0"/>
              <w:jc w:val="both"/>
              <w:rPr>
                <w:rFonts w:ascii="Century Gothic" w:hAnsi="Century Gothic" w:cs="Arial"/>
                <w:lang w:eastAsia="zh-CN"/>
              </w:rPr>
            </w:pPr>
            <w:r w:rsidRPr="00550034">
              <w:rPr>
                <w:rFonts w:ascii="Century Gothic" w:hAnsi="Century Gothic" w:cs="Arial"/>
                <w:lang w:eastAsia="zh-CN"/>
              </w:rPr>
              <w:t>7.</w:t>
            </w:r>
          </w:p>
        </w:tc>
        <w:tc>
          <w:tcPr>
            <w:tcW w:w="2126" w:type="dxa"/>
          </w:tcPr>
          <w:p w:rsidR="00131729" w:rsidRPr="00550034" w:rsidRDefault="00131729" w:rsidP="007172E6">
            <w:pPr>
              <w:spacing w:after="0"/>
              <w:rPr>
                <w:rFonts w:ascii="Century Gothic" w:hAnsi="Century Gothic" w:cs="Arial"/>
                <w:lang w:eastAsia="zh-CN"/>
              </w:rPr>
            </w:pPr>
            <w:r w:rsidRPr="00550034">
              <w:rPr>
                <w:rFonts w:ascii="Century Gothic" w:hAnsi="Century Gothic" w:cs="Arial"/>
                <w:lang w:eastAsia="zh-CN"/>
              </w:rPr>
              <w:t>c) točka šestega odstavka 75. člena ZJN-3</w:t>
            </w:r>
          </w:p>
        </w:tc>
        <w:tc>
          <w:tcPr>
            <w:tcW w:w="11159" w:type="dxa"/>
          </w:tcPr>
          <w:p w:rsidR="00131729" w:rsidRPr="00550034" w:rsidRDefault="00131729" w:rsidP="007172E6">
            <w:pPr>
              <w:spacing w:after="0"/>
              <w:jc w:val="both"/>
              <w:rPr>
                <w:rFonts w:ascii="Century Gothic" w:hAnsi="Century Gothic" w:cs="Arial"/>
                <w:lang w:eastAsia="zh-CN"/>
              </w:rPr>
            </w:pPr>
            <w:r w:rsidRPr="00550034">
              <w:rPr>
                <w:rFonts w:ascii="Century Gothic" w:hAnsi="Century Gothic" w:cs="Arial"/>
                <w:lang w:eastAsia="zh-CN"/>
              </w:rPr>
              <w:t xml:space="preserve">Če lahko naročnik z ustreznimi sredstvi izkaže, da je gospodarski subjekt zagrešil </w:t>
            </w:r>
            <w:r w:rsidRPr="00550034">
              <w:rPr>
                <w:rFonts w:ascii="Century Gothic" w:hAnsi="Century Gothic" w:cs="Arial"/>
                <w:b/>
                <w:bCs/>
                <w:color w:val="7030A0"/>
                <w:lang w:eastAsia="zh-CN"/>
              </w:rPr>
              <w:t>hujšo kršitev poklicnih pravil</w:t>
            </w:r>
            <w:r w:rsidRPr="00550034">
              <w:rPr>
                <w:rFonts w:ascii="Century Gothic" w:hAnsi="Century Gothic" w:cs="Arial"/>
                <w:lang w:eastAsia="zh-CN"/>
              </w:rPr>
              <w:t>, zaradi česar je omajana njegova integriteta.</w:t>
            </w:r>
          </w:p>
          <w:p w:rsidR="00131729" w:rsidRPr="00550034" w:rsidRDefault="00131729" w:rsidP="007172E6">
            <w:pPr>
              <w:spacing w:after="0"/>
              <w:jc w:val="both"/>
              <w:rPr>
                <w:rFonts w:ascii="Century Gothic" w:hAnsi="Century Gothic" w:cs="Arial"/>
                <w:lang w:eastAsia="zh-CN"/>
              </w:rPr>
            </w:pPr>
          </w:p>
          <w:tbl>
            <w:tblPr>
              <w:tblW w:w="0" w:type="auto"/>
              <w:tblInd w:w="8" w:type="dxa"/>
              <w:tblBorders>
                <w:top w:val="single" w:sz="8" w:space="0" w:color="96488B"/>
                <w:left w:val="single" w:sz="8" w:space="0" w:color="96488B"/>
                <w:bottom w:val="single" w:sz="8" w:space="0" w:color="96488B"/>
                <w:right w:val="single" w:sz="8" w:space="0" w:color="96488B"/>
                <w:insideH w:val="single" w:sz="8" w:space="0" w:color="96488B"/>
                <w:insideV w:val="single" w:sz="8" w:space="0" w:color="96488B"/>
              </w:tblBorders>
              <w:tblLook w:val="00A0" w:firstRow="1" w:lastRow="0" w:firstColumn="1" w:lastColumn="0" w:noHBand="0" w:noVBand="0"/>
            </w:tblPr>
            <w:tblGrid>
              <w:gridCol w:w="6435"/>
            </w:tblGrid>
            <w:tr w:rsidR="00131729" w:rsidRPr="00550034">
              <w:tc>
                <w:tcPr>
                  <w:tcW w:w="10933" w:type="dxa"/>
                  <w:tcBorders>
                    <w:top w:val="single" w:sz="8" w:space="0" w:color="96488B"/>
                    <w:left w:val="single" w:sz="8" w:space="0" w:color="96488B"/>
                    <w:bottom w:val="single" w:sz="8" w:space="0" w:color="96488B"/>
                    <w:right w:val="single" w:sz="8" w:space="0" w:color="96488B"/>
                  </w:tcBorders>
                </w:tcPr>
                <w:p w:rsidR="00131729" w:rsidRPr="00550034" w:rsidRDefault="00433575" w:rsidP="007172E6">
                  <w:pPr>
                    <w:spacing w:after="0"/>
                    <w:jc w:val="both"/>
                    <w:rPr>
                      <w:rFonts w:ascii="Century Gothic" w:hAnsi="Century Gothic" w:cs="Arial"/>
                      <w:lang w:eastAsia="zh-CN"/>
                    </w:rPr>
                  </w:pPr>
                  <w:r w:rsidRPr="00550034">
                    <w:rPr>
                      <w:rFonts w:ascii="Century Gothic" w:hAnsi="Century Gothic" w:cs="Arial"/>
                      <w:b/>
                      <w:bCs/>
                      <w:lang w:eastAsia="zh-CN"/>
                    </w:rPr>
                    <w:t>INFORMACIJA ZA UGOTAVLJANJE SPOSOBNOSTI</w:t>
                  </w:r>
                  <w:r w:rsidRPr="00550034">
                    <w:rPr>
                      <w:rFonts w:ascii="Century Gothic" w:hAnsi="Century Gothic" w:cs="Arial"/>
                      <w:lang w:eastAsia="zh-CN"/>
                    </w:rPr>
                    <w:t xml:space="preserve">: </w:t>
                  </w:r>
                  <w:r>
                    <w:rPr>
                      <w:rFonts w:ascii="Century Gothic" w:hAnsi="Century Gothic" w:cs="Arial"/>
                      <w:lang w:eastAsia="zh-CN"/>
                    </w:rPr>
                    <w:t xml:space="preserve">Izjava </w:t>
                  </w:r>
                  <w:r w:rsidRPr="00550034">
                    <w:rPr>
                      <w:rFonts w:ascii="Century Gothic" w:hAnsi="Century Gothic" w:cs="Arial"/>
                      <w:lang w:eastAsia="zh-CN"/>
                    </w:rPr>
                    <w:t>ponudnik</w:t>
                  </w:r>
                  <w:r>
                    <w:rPr>
                      <w:rFonts w:ascii="Century Gothic" w:hAnsi="Century Gothic" w:cs="Arial"/>
                      <w:lang w:eastAsia="zh-CN"/>
                    </w:rPr>
                    <w:t>a</w:t>
                  </w:r>
                  <w:r w:rsidRPr="00550034">
                    <w:rPr>
                      <w:rFonts w:ascii="Century Gothic" w:hAnsi="Century Gothic" w:cs="Arial"/>
                      <w:lang w:eastAsia="zh-CN"/>
                    </w:rPr>
                    <w:t xml:space="preserve">  </w:t>
                  </w:r>
                  <w:r w:rsidR="000543BF">
                    <w:rPr>
                      <w:rFonts w:ascii="Century Gothic" w:hAnsi="Century Gothic" w:cs="Arial"/>
                      <w:lang w:eastAsia="zh-CN"/>
                    </w:rPr>
                    <w:t>– Priloga št. 7.</w:t>
                  </w:r>
                </w:p>
              </w:tc>
            </w:tr>
          </w:tbl>
          <w:p w:rsidR="00131729" w:rsidRPr="00550034" w:rsidRDefault="00131729" w:rsidP="007172E6">
            <w:pPr>
              <w:spacing w:after="0"/>
              <w:jc w:val="both"/>
              <w:rPr>
                <w:rFonts w:ascii="Century Gothic" w:hAnsi="Century Gothic" w:cs="Arial"/>
                <w:lang w:eastAsia="zh-CN"/>
              </w:rPr>
            </w:pPr>
          </w:p>
        </w:tc>
      </w:tr>
      <w:tr w:rsidR="00131729" w:rsidRPr="00550034">
        <w:tc>
          <w:tcPr>
            <w:tcW w:w="699" w:type="dxa"/>
            <w:tcBorders>
              <w:bottom w:val="single" w:sz="8" w:space="0" w:color="auto"/>
            </w:tcBorders>
          </w:tcPr>
          <w:p w:rsidR="00131729" w:rsidRPr="00550034" w:rsidRDefault="00131729" w:rsidP="007172E6">
            <w:pPr>
              <w:spacing w:after="0"/>
              <w:jc w:val="both"/>
              <w:rPr>
                <w:rFonts w:ascii="Century Gothic" w:hAnsi="Century Gothic" w:cs="Arial"/>
                <w:lang w:eastAsia="zh-CN"/>
              </w:rPr>
            </w:pPr>
            <w:r w:rsidRPr="00550034">
              <w:rPr>
                <w:rFonts w:ascii="Century Gothic" w:hAnsi="Century Gothic" w:cs="Arial"/>
                <w:lang w:eastAsia="zh-CN"/>
              </w:rPr>
              <w:t>8.</w:t>
            </w:r>
          </w:p>
        </w:tc>
        <w:tc>
          <w:tcPr>
            <w:tcW w:w="2126" w:type="dxa"/>
            <w:tcBorders>
              <w:bottom w:val="single" w:sz="8" w:space="0" w:color="auto"/>
            </w:tcBorders>
          </w:tcPr>
          <w:p w:rsidR="00131729" w:rsidRPr="00550034" w:rsidRDefault="00131729" w:rsidP="007172E6">
            <w:pPr>
              <w:spacing w:after="0"/>
              <w:rPr>
                <w:rFonts w:ascii="Century Gothic" w:hAnsi="Century Gothic" w:cs="Arial"/>
                <w:lang w:eastAsia="zh-CN"/>
              </w:rPr>
            </w:pPr>
            <w:r w:rsidRPr="00550034">
              <w:rPr>
                <w:rFonts w:ascii="Century Gothic" w:hAnsi="Century Gothic" w:cs="Arial"/>
                <w:lang w:eastAsia="zh-CN"/>
              </w:rPr>
              <w:t>f) točka šestega odstavka 75. člena ZJN-3</w:t>
            </w:r>
          </w:p>
        </w:tc>
        <w:tc>
          <w:tcPr>
            <w:tcW w:w="11159" w:type="dxa"/>
            <w:tcBorders>
              <w:bottom w:val="single" w:sz="8" w:space="0" w:color="auto"/>
            </w:tcBorders>
          </w:tcPr>
          <w:p w:rsidR="00131729" w:rsidRPr="00550034" w:rsidRDefault="00131729" w:rsidP="007172E6">
            <w:pPr>
              <w:spacing w:after="0"/>
              <w:jc w:val="both"/>
              <w:rPr>
                <w:rFonts w:ascii="Century Gothic" w:hAnsi="Century Gothic" w:cs="Arial"/>
                <w:lang w:eastAsia="zh-CN"/>
              </w:rPr>
            </w:pPr>
            <w:r w:rsidRPr="00550034">
              <w:rPr>
                <w:rFonts w:ascii="Century Gothic" w:hAnsi="Century Gothic" w:cs="Arial"/>
                <w:lang w:eastAsia="zh-CN"/>
              </w:rPr>
              <w:t xml:space="preserve">Če so se pri gospodarskem subjektu pri prejšnji pogodbi o izvedbi javnega naročila ali prejšnji koncesijski pogodbi, ne glede na to, s katerim naročnikom je bila pogodba o izvedbi javnega naročila ali koncesijska pogodba sklenjena, </w:t>
            </w:r>
            <w:r w:rsidRPr="00550034">
              <w:rPr>
                <w:rFonts w:ascii="Century Gothic" w:hAnsi="Century Gothic" w:cs="Arial"/>
                <w:lang w:eastAsia="zh-CN"/>
              </w:rPr>
              <w:lastRenderedPageBreak/>
              <w:t xml:space="preserve">pokazale </w:t>
            </w:r>
            <w:r w:rsidRPr="00550034">
              <w:rPr>
                <w:rFonts w:ascii="Century Gothic" w:hAnsi="Century Gothic" w:cs="Arial"/>
                <w:b/>
                <w:bCs/>
                <w:color w:val="7030A0"/>
                <w:lang w:eastAsia="zh-CN"/>
              </w:rPr>
              <w:t>precejšnje ali stalne pomanjkljivosti pri izpolnjevanju ključne obveznosti</w:t>
            </w:r>
            <w:r w:rsidRPr="00550034">
              <w:rPr>
                <w:rFonts w:ascii="Century Gothic" w:hAnsi="Century Gothic" w:cs="Arial"/>
                <w:lang w:eastAsia="zh-CN"/>
              </w:rPr>
              <w:t>, zaradi česar je naročnik predčasno odstopil od prejšnjega naročila oziroma pogodbe ali uveljavljal odškodnino ali so bile izvedene druge primerljive sankcije.</w:t>
            </w:r>
          </w:p>
          <w:p w:rsidR="00131729" w:rsidRPr="00550034" w:rsidRDefault="00131729" w:rsidP="007172E6">
            <w:pPr>
              <w:spacing w:after="0"/>
              <w:jc w:val="both"/>
              <w:rPr>
                <w:rFonts w:ascii="Century Gothic" w:hAnsi="Century Gothic" w:cs="Arial"/>
                <w:lang w:eastAsia="zh-CN"/>
              </w:rPr>
            </w:pPr>
          </w:p>
          <w:tbl>
            <w:tblPr>
              <w:tblW w:w="0" w:type="auto"/>
              <w:tblInd w:w="8" w:type="dxa"/>
              <w:tblBorders>
                <w:top w:val="single" w:sz="8" w:space="0" w:color="96488B"/>
                <w:left w:val="single" w:sz="8" w:space="0" w:color="96488B"/>
                <w:bottom w:val="single" w:sz="8" w:space="0" w:color="96488B"/>
                <w:right w:val="single" w:sz="8" w:space="0" w:color="96488B"/>
                <w:insideH w:val="single" w:sz="8" w:space="0" w:color="96488B"/>
                <w:insideV w:val="single" w:sz="8" w:space="0" w:color="96488B"/>
              </w:tblBorders>
              <w:tblLook w:val="00A0" w:firstRow="1" w:lastRow="0" w:firstColumn="1" w:lastColumn="0" w:noHBand="0" w:noVBand="0"/>
            </w:tblPr>
            <w:tblGrid>
              <w:gridCol w:w="6435"/>
            </w:tblGrid>
            <w:tr w:rsidR="00131729" w:rsidRPr="00550034">
              <w:tc>
                <w:tcPr>
                  <w:tcW w:w="10933" w:type="dxa"/>
                  <w:tcBorders>
                    <w:top w:val="single" w:sz="8" w:space="0" w:color="96488B"/>
                    <w:left w:val="single" w:sz="8" w:space="0" w:color="96488B"/>
                    <w:bottom w:val="single" w:sz="8" w:space="0" w:color="96488B"/>
                    <w:right w:val="single" w:sz="8" w:space="0" w:color="96488B"/>
                  </w:tcBorders>
                </w:tcPr>
                <w:p w:rsidR="00131729" w:rsidRPr="00550034" w:rsidRDefault="00433575" w:rsidP="007172E6">
                  <w:pPr>
                    <w:spacing w:after="0"/>
                    <w:jc w:val="both"/>
                    <w:rPr>
                      <w:rFonts w:ascii="Century Gothic" w:hAnsi="Century Gothic" w:cs="Arial"/>
                      <w:lang w:eastAsia="zh-CN"/>
                    </w:rPr>
                  </w:pPr>
                  <w:r w:rsidRPr="00550034">
                    <w:rPr>
                      <w:rFonts w:ascii="Century Gothic" w:hAnsi="Century Gothic" w:cs="Arial"/>
                      <w:b/>
                      <w:bCs/>
                      <w:lang w:eastAsia="zh-CN"/>
                    </w:rPr>
                    <w:t>INFORMACIJA ZA UGOTAVLJANJE SPOSOBNOSTI</w:t>
                  </w:r>
                  <w:r w:rsidRPr="00550034">
                    <w:rPr>
                      <w:rFonts w:ascii="Century Gothic" w:hAnsi="Century Gothic" w:cs="Arial"/>
                      <w:lang w:eastAsia="zh-CN"/>
                    </w:rPr>
                    <w:t xml:space="preserve">: </w:t>
                  </w:r>
                  <w:r>
                    <w:rPr>
                      <w:rFonts w:ascii="Century Gothic" w:hAnsi="Century Gothic" w:cs="Arial"/>
                      <w:lang w:eastAsia="zh-CN"/>
                    </w:rPr>
                    <w:t xml:space="preserve">Izjava </w:t>
                  </w:r>
                  <w:r w:rsidRPr="00550034">
                    <w:rPr>
                      <w:rFonts w:ascii="Century Gothic" w:hAnsi="Century Gothic" w:cs="Arial"/>
                      <w:lang w:eastAsia="zh-CN"/>
                    </w:rPr>
                    <w:t>ponudnik</w:t>
                  </w:r>
                  <w:r>
                    <w:rPr>
                      <w:rFonts w:ascii="Century Gothic" w:hAnsi="Century Gothic" w:cs="Arial"/>
                      <w:lang w:eastAsia="zh-CN"/>
                    </w:rPr>
                    <w:t>a</w:t>
                  </w:r>
                  <w:r w:rsidRPr="00550034">
                    <w:rPr>
                      <w:rFonts w:ascii="Century Gothic" w:hAnsi="Century Gothic" w:cs="Arial"/>
                      <w:lang w:eastAsia="zh-CN"/>
                    </w:rPr>
                    <w:t xml:space="preserve">  </w:t>
                  </w:r>
                  <w:r w:rsidR="000543BF">
                    <w:rPr>
                      <w:rFonts w:ascii="Century Gothic" w:hAnsi="Century Gothic" w:cs="Arial"/>
                      <w:lang w:eastAsia="zh-CN"/>
                    </w:rPr>
                    <w:t>– Priloga št. 7.</w:t>
                  </w:r>
                </w:p>
              </w:tc>
            </w:tr>
          </w:tbl>
          <w:p w:rsidR="00131729" w:rsidRPr="00550034" w:rsidRDefault="00131729" w:rsidP="007172E6">
            <w:pPr>
              <w:spacing w:after="0"/>
              <w:jc w:val="both"/>
              <w:rPr>
                <w:rFonts w:ascii="Century Gothic" w:hAnsi="Century Gothic" w:cs="Arial"/>
                <w:lang w:eastAsia="zh-CN"/>
              </w:rPr>
            </w:pPr>
          </w:p>
        </w:tc>
      </w:tr>
    </w:tbl>
    <w:p w:rsidR="00131729" w:rsidRPr="00550034" w:rsidRDefault="00131729" w:rsidP="007172E6">
      <w:pPr>
        <w:spacing w:after="0"/>
        <w:rPr>
          <w:rFonts w:ascii="Century Gothic" w:hAnsi="Century Gothic" w:cs="Arial"/>
          <w:lang w:eastAsia="zh-CN"/>
        </w:rPr>
      </w:pPr>
    </w:p>
    <w:p w:rsidR="00131729" w:rsidRPr="00550034" w:rsidRDefault="000B3247" w:rsidP="00B14F5E">
      <w:pPr>
        <w:pStyle w:val="Naslov3"/>
        <w:numPr>
          <w:ilvl w:val="2"/>
          <w:numId w:val="1"/>
        </w:numPr>
      </w:pPr>
      <w:bookmarkStart w:id="37" w:name="_Toc505585554"/>
      <w:r w:rsidRPr="00550034">
        <w:t>G</w:t>
      </w:r>
      <w:r w:rsidR="00131729" w:rsidRPr="00550034">
        <w:t>ospodarski subjekti, za katere ne smejo obstajati razlogi za izključitev</w:t>
      </w:r>
      <w:bookmarkEnd w:id="37"/>
    </w:p>
    <w:p w:rsidR="00131729" w:rsidRDefault="00131729" w:rsidP="00C574BF">
      <w:pPr>
        <w:spacing w:after="0"/>
        <w:jc w:val="both"/>
        <w:rPr>
          <w:rFonts w:ascii="Century Gothic" w:hAnsi="Century Gothic" w:cs="Arial"/>
          <w:lang w:eastAsia="zh-CN"/>
        </w:rPr>
      </w:pPr>
      <w:r w:rsidRPr="00550034">
        <w:rPr>
          <w:rFonts w:ascii="Century Gothic" w:hAnsi="Century Gothic" w:cs="Arial"/>
          <w:lang w:eastAsia="zh-CN"/>
        </w:rPr>
        <w:t>Neobstoj razlogov za izključitev</w:t>
      </w:r>
      <w:r w:rsidR="00E209A0">
        <w:rPr>
          <w:rFonts w:ascii="Century Gothic" w:hAnsi="Century Gothic" w:cs="Arial"/>
          <w:lang w:eastAsia="zh-CN"/>
        </w:rPr>
        <w:t>, ki so navedeni v točki 8.1.1. te dokumentacije</w:t>
      </w:r>
      <w:r w:rsidR="00C574BF">
        <w:rPr>
          <w:rFonts w:ascii="Century Gothic" w:hAnsi="Century Gothic" w:cs="Arial"/>
          <w:lang w:eastAsia="zh-CN"/>
        </w:rPr>
        <w:t>,</w:t>
      </w:r>
      <w:r w:rsidRPr="00550034">
        <w:rPr>
          <w:rFonts w:ascii="Century Gothic" w:hAnsi="Century Gothic" w:cs="Arial"/>
          <w:lang w:eastAsia="zh-CN"/>
        </w:rPr>
        <w:t xml:space="preserve"> morajo izkazati naslednji gospodarski subjekti:</w:t>
      </w:r>
    </w:p>
    <w:p w:rsidR="00C574BF" w:rsidRPr="00550034" w:rsidRDefault="00C574BF" w:rsidP="00C574BF">
      <w:pPr>
        <w:spacing w:after="0"/>
        <w:jc w:val="both"/>
        <w:rPr>
          <w:rFonts w:ascii="Century Gothic" w:hAnsi="Century Gothic" w:cs="Arial"/>
          <w:lang w:eastAsia="zh-CN"/>
        </w:rPr>
      </w:pPr>
    </w:p>
    <w:p w:rsidR="00131729" w:rsidRPr="00550034" w:rsidRDefault="00131729" w:rsidP="007172E6">
      <w:pPr>
        <w:pStyle w:val="Odstavekseznama"/>
        <w:numPr>
          <w:ilvl w:val="0"/>
          <w:numId w:val="2"/>
        </w:numPr>
        <w:spacing w:after="0"/>
        <w:rPr>
          <w:rFonts w:ascii="Century Gothic" w:hAnsi="Century Gothic" w:cs="Arial"/>
          <w:lang w:eastAsia="zh-CN"/>
        </w:rPr>
      </w:pPr>
      <w:r w:rsidRPr="00550034">
        <w:rPr>
          <w:rFonts w:ascii="Century Gothic" w:hAnsi="Century Gothic" w:cs="Arial"/>
          <w:lang w:eastAsia="zh-CN"/>
        </w:rPr>
        <w:t>ponudnik;</w:t>
      </w:r>
    </w:p>
    <w:p w:rsidR="00131729" w:rsidRPr="00550034" w:rsidRDefault="00131729" w:rsidP="007172E6">
      <w:pPr>
        <w:pStyle w:val="Odstavekseznama"/>
        <w:numPr>
          <w:ilvl w:val="0"/>
          <w:numId w:val="2"/>
        </w:numPr>
        <w:spacing w:after="0"/>
        <w:rPr>
          <w:rFonts w:ascii="Century Gothic" w:hAnsi="Century Gothic" w:cs="Arial"/>
          <w:lang w:eastAsia="zh-CN"/>
        </w:rPr>
      </w:pPr>
      <w:r w:rsidRPr="00550034">
        <w:rPr>
          <w:rFonts w:ascii="Century Gothic" w:hAnsi="Century Gothic" w:cs="Arial"/>
          <w:lang w:eastAsia="zh-CN"/>
        </w:rPr>
        <w:t>vsi partnerji v skupni ponudbi;</w:t>
      </w:r>
    </w:p>
    <w:p w:rsidR="00131729" w:rsidRPr="00550034" w:rsidRDefault="00131729" w:rsidP="007172E6">
      <w:pPr>
        <w:pStyle w:val="Odstavekseznama"/>
        <w:numPr>
          <w:ilvl w:val="0"/>
          <w:numId w:val="2"/>
        </w:numPr>
        <w:spacing w:after="0"/>
        <w:jc w:val="both"/>
        <w:rPr>
          <w:rFonts w:ascii="Century Gothic" w:hAnsi="Century Gothic" w:cs="Arial"/>
          <w:lang w:eastAsia="zh-CN"/>
        </w:rPr>
      </w:pPr>
      <w:r w:rsidRPr="00550034">
        <w:rPr>
          <w:rFonts w:ascii="Century Gothic" w:hAnsi="Century Gothic" w:cs="Arial"/>
          <w:lang w:eastAsia="zh-CN"/>
        </w:rPr>
        <w:t>vsi podizvajalci, ne glede na fazo izvedbe javnega naročila, v kateri se vključijo v izvedbo javnega naročila;</w:t>
      </w:r>
    </w:p>
    <w:p w:rsidR="00131729" w:rsidRPr="00550034" w:rsidRDefault="00131729" w:rsidP="007172E6">
      <w:pPr>
        <w:pStyle w:val="Odstavekseznama"/>
        <w:numPr>
          <w:ilvl w:val="0"/>
          <w:numId w:val="2"/>
        </w:numPr>
        <w:spacing w:after="0"/>
        <w:jc w:val="both"/>
        <w:rPr>
          <w:rFonts w:ascii="Century Gothic" w:hAnsi="Century Gothic" w:cs="Arial"/>
          <w:lang w:eastAsia="zh-CN"/>
        </w:rPr>
      </w:pPr>
      <w:r w:rsidRPr="00550034">
        <w:rPr>
          <w:rFonts w:ascii="Century Gothic" w:hAnsi="Century Gothic" w:cs="Arial"/>
          <w:lang w:eastAsia="zh-CN"/>
        </w:rPr>
        <w:t>če ponudnik v skladu z 81. členom ZJN-3 uporablja zmogljivosti drugih subjektov, subjekti, katerih zmogljivosti uporablja ponudnik.</w:t>
      </w:r>
    </w:p>
    <w:p w:rsidR="00131729" w:rsidRPr="00550034" w:rsidRDefault="00131729" w:rsidP="007172E6">
      <w:pPr>
        <w:spacing w:after="0"/>
        <w:jc w:val="both"/>
        <w:rPr>
          <w:rFonts w:ascii="Century Gothic" w:hAnsi="Century Gothic" w:cs="Arial"/>
          <w:lang w:eastAsia="zh-CN"/>
        </w:rPr>
      </w:pPr>
    </w:p>
    <w:p w:rsidR="00131729" w:rsidRPr="00550034" w:rsidRDefault="00131729" w:rsidP="007172E6">
      <w:pPr>
        <w:spacing w:after="0"/>
        <w:jc w:val="both"/>
        <w:rPr>
          <w:rFonts w:ascii="Century Gothic" w:hAnsi="Century Gothic" w:cs="Arial"/>
          <w:lang w:eastAsia="zh-CN"/>
        </w:rPr>
      </w:pPr>
      <w:r w:rsidRPr="00550034">
        <w:rPr>
          <w:rFonts w:ascii="Century Gothic" w:hAnsi="Century Gothic" w:cs="Arial"/>
          <w:lang w:eastAsia="zh-CN"/>
        </w:rPr>
        <w:t xml:space="preserve">Vsi navedeni gospodarski subjekti morajo </w:t>
      </w:r>
      <w:r w:rsidRPr="00E209A0">
        <w:rPr>
          <w:rFonts w:ascii="Century Gothic" w:hAnsi="Century Gothic" w:cs="Arial"/>
          <w:lang w:eastAsia="zh-CN"/>
        </w:rPr>
        <w:t xml:space="preserve">oddati </w:t>
      </w:r>
      <w:r w:rsidR="00967A01" w:rsidRPr="00E209A0">
        <w:rPr>
          <w:rFonts w:ascii="Century Gothic" w:hAnsi="Century Gothic" w:cs="Arial"/>
          <w:lang w:eastAsia="zh-CN"/>
        </w:rPr>
        <w:t>Izjavo</w:t>
      </w:r>
      <w:r w:rsidR="00E209A0" w:rsidRPr="00E209A0">
        <w:rPr>
          <w:rFonts w:ascii="Century Gothic" w:hAnsi="Century Gothic" w:cs="Arial"/>
          <w:lang w:eastAsia="zh-CN"/>
        </w:rPr>
        <w:t xml:space="preserve"> na  Prilogi št. 7, </w:t>
      </w:r>
      <w:r w:rsidR="00967A01" w:rsidRPr="00E209A0">
        <w:rPr>
          <w:rFonts w:ascii="Century Gothic" w:hAnsi="Century Gothic" w:cs="Arial"/>
          <w:lang w:eastAsia="zh-CN"/>
        </w:rPr>
        <w:t xml:space="preserve"> tudi p</w:t>
      </w:r>
      <w:r w:rsidRPr="00E209A0">
        <w:rPr>
          <w:rFonts w:ascii="Century Gothic" w:hAnsi="Century Gothic" w:cs="Arial"/>
          <w:lang w:eastAsia="zh-CN"/>
        </w:rPr>
        <w:t>odizvajalci, ki bodo priglašeni že ob oddaji ponudbe glavnega izvajalca ali skupne ponudb</w:t>
      </w:r>
      <w:r w:rsidR="00967A01" w:rsidRPr="00E209A0">
        <w:rPr>
          <w:rFonts w:ascii="Century Gothic" w:hAnsi="Century Gothic" w:cs="Arial"/>
          <w:lang w:eastAsia="zh-CN"/>
        </w:rPr>
        <w:t>e.</w:t>
      </w:r>
      <w:r w:rsidRPr="00550034">
        <w:rPr>
          <w:rFonts w:ascii="Century Gothic" w:hAnsi="Century Gothic" w:cs="Arial"/>
          <w:lang w:eastAsia="zh-CN"/>
        </w:rPr>
        <w:t xml:space="preserve"> </w:t>
      </w:r>
    </w:p>
    <w:p w:rsidR="00131729" w:rsidRPr="00550034" w:rsidRDefault="00131729" w:rsidP="007172E6">
      <w:pPr>
        <w:spacing w:after="0"/>
        <w:jc w:val="both"/>
        <w:rPr>
          <w:rFonts w:ascii="Century Gothic" w:hAnsi="Century Gothic" w:cs="Arial"/>
          <w:lang w:eastAsia="zh-CN"/>
        </w:rPr>
      </w:pPr>
    </w:p>
    <w:p w:rsidR="00131729" w:rsidRPr="00550034" w:rsidRDefault="00131729" w:rsidP="007172E6">
      <w:pPr>
        <w:spacing w:after="0"/>
        <w:jc w:val="both"/>
        <w:rPr>
          <w:rFonts w:ascii="Century Gothic" w:hAnsi="Century Gothic" w:cs="Arial"/>
          <w:lang w:eastAsia="zh-CN"/>
        </w:rPr>
      </w:pPr>
      <w:r w:rsidRPr="00550034">
        <w:rPr>
          <w:rFonts w:ascii="Century Gothic" w:hAnsi="Century Gothic" w:cs="Arial"/>
          <w:lang w:eastAsia="zh-CN"/>
        </w:rPr>
        <w:t xml:space="preserve">Podizvajalci, ki bodo v javno naročilo vključeni po sklenitvi pogodbe z glavnim izvajalcem ali s konzorcijem izvajalcev, </w:t>
      </w:r>
      <w:r w:rsidRPr="00E209A0">
        <w:rPr>
          <w:rFonts w:ascii="Century Gothic" w:hAnsi="Century Gothic" w:cs="Arial"/>
          <w:lang w:eastAsia="zh-CN"/>
        </w:rPr>
        <w:t xml:space="preserve">morajo </w:t>
      </w:r>
      <w:r w:rsidR="0082119A" w:rsidRPr="00E209A0">
        <w:rPr>
          <w:rFonts w:ascii="Century Gothic" w:hAnsi="Century Gothic" w:cs="Arial"/>
          <w:lang w:eastAsia="zh-CN"/>
        </w:rPr>
        <w:t>izjavo</w:t>
      </w:r>
      <w:r w:rsidRPr="00E209A0">
        <w:rPr>
          <w:rFonts w:ascii="Century Gothic" w:hAnsi="Century Gothic" w:cs="Arial"/>
          <w:lang w:eastAsia="zh-CN"/>
        </w:rPr>
        <w:t xml:space="preserve"> ali dokazila o neobstoju razlogov za izključitev predložiti ob nominaciji, pred pričetkom izvedbe del. Noben naknadno angažiran podizvajalec, ki ni bil priglašen že ob oddaji ponudbe, ne sme pričeti z izvedbo del prej, preden naročnik ne odobri njegovega angažiranja. Naročnik bo podizvajalca potrdil takoj, ko bo preveril izpolnjevanje neobstoja vseh razlogov za izključitev in drugih sorazmernih pogojev, ki veljajo za podizvajalca. Zaradi časovnega vidika trajanja preverjanja neobstoja vseh razlogov za izključitev in drugih sorazmernih pogojev naročnik svetuje, da se za novo angažirane podizvajalce predloži dokazila o neobstoju razlogov za izključitev ter o izpolnjevanju sorazmernih pogojev in ne zgolj </w:t>
      </w:r>
      <w:r w:rsidR="0082119A" w:rsidRPr="00E209A0">
        <w:rPr>
          <w:rFonts w:ascii="Century Gothic" w:hAnsi="Century Gothic" w:cs="Arial"/>
          <w:lang w:eastAsia="zh-CN"/>
        </w:rPr>
        <w:t>izjave</w:t>
      </w:r>
      <w:r w:rsidRPr="00E209A0">
        <w:rPr>
          <w:rFonts w:ascii="Century Gothic" w:hAnsi="Century Gothic" w:cs="Arial"/>
          <w:lang w:eastAsia="zh-CN"/>
        </w:rPr>
        <w:t>.</w:t>
      </w:r>
    </w:p>
    <w:p w:rsidR="00131729" w:rsidRPr="00550034" w:rsidRDefault="00131729" w:rsidP="007172E6">
      <w:pPr>
        <w:spacing w:after="0"/>
        <w:jc w:val="both"/>
        <w:rPr>
          <w:rFonts w:ascii="Century Gothic" w:hAnsi="Century Gothic" w:cs="Arial"/>
          <w:highlight w:val="cyan"/>
          <w:lang w:eastAsia="zh-CN"/>
        </w:rPr>
      </w:pPr>
    </w:p>
    <w:p w:rsidR="00131729" w:rsidRPr="00940DCD" w:rsidRDefault="00131729" w:rsidP="00B14F5E">
      <w:pPr>
        <w:pStyle w:val="Naslov3"/>
        <w:numPr>
          <w:ilvl w:val="2"/>
          <w:numId w:val="1"/>
        </w:numPr>
      </w:pPr>
      <w:bookmarkStart w:id="38" w:name="_Toc505585555"/>
      <w:r w:rsidRPr="00940DCD">
        <w:t>Popravni mehanizem</w:t>
      </w:r>
      <w:bookmarkEnd w:id="38"/>
    </w:p>
    <w:p w:rsidR="00131729" w:rsidRPr="00550034" w:rsidRDefault="00F16E35" w:rsidP="007172E6">
      <w:pPr>
        <w:spacing w:after="0"/>
        <w:jc w:val="both"/>
        <w:rPr>
          <w:rFonts w:ascii="Century Gothic" w:hAnsi="Century Gothic" w:cs="Arial"/>
          <w:lang w:eastAsia="zh-CN"/>
        </w:rPr>
      </w:pPr>
      <w:r>
        <w:rPr>
          <w:rFonts w:ascii="Century Gothic" w:hAnsi="Century Gothic" w:cs="Arial"/>
          <w:lang w:eastAsia="zh-CN"/>
        </w:rPr>
        <w:t xml:space="preserve">Če naročnik oceni, da dokazi, ki jih je predložil gospodarski subjekt </w:t>
      </w:r>
      <w:r w:rsidRPr="00550034">
        <w:rPr>
          <w:rFonts w:ascii="Century Gothic" w:hAnsi="Century Gothic" w:cs="Arial"/>
          <w:lang w:eastAsia="zh-CN"/>
        </w:rPr>
        <w:t>v okviru instituta popravnega mehanizma</w:t>
      </w:r>
      <w:r>
        <w:rPr>
          <w:rFonts w:ascii="Century Gothic" w:hAnsi="Century Gothic" w:cs="Arial"/>
          <w:lang w:eastAsia="zh-CN"/>
        </w:rPr>
        <w:t xml:space="preserve">, ki ga ureja deveti odstavek </w:t>
      </w:r>
      <w:r w:rsidRPr="00550034">
        <w:rPr>
          <w:rFonts w:ascii="Century Gothic" w:hAnsi="Century Gothic" w:cs="Arial"/>
          <w:lang w:eastAsia="zh-CN"/>
        </w:rPr>
        <w:t>75. člena ZJN-3</w:t>
      </w:r>
      <w:r>
        <w:rPr>
          <w:rFonts w:ascii="Century Gothic" w:hAnsi="Century Gothic" w:cs="Arial"/>
          <w:lang w:eastAsia="zh-CN"/>
        </w:rPr>
        <w:t xml:space="preserve">, </w:t>
      </w:r>
      <w:r w:rsidR="00131729" w:rsidRPr="00550034">
        <w:rPr>
          <w:rFonts w:ascii="Century Gothic" w:hAnsi="Century Gothic" w:cs="Arial"/>
          <w:lang w:eastAsia="zh-CN"/>
        </w:rPr>
        <w:t xml:space="preserve">zadoščajo, gospodarskega subjekta ne izključi iz postopka javnega naročanja. </w:t>
      </w:r>
    </w:p>
    <w:p w:rsidR="00131729" w:rsidRPr="00550034" w:rsidRDefault="00131729" w:rsidP="007172E6">
      <w:pPr>
        <w:spacing w:after="0"/>
        <w:jc w:val="both"/>
        <w:rPr>
          <w:rFonts w:ascii="Century Gothic" w:hAnsi="Century Gothic" w:cs="Arial"/>
          <w:lang w:eastAsia="zh-CN"/>
        </w:rPr>
      </w:pPr>
    </w:p>
    <w:p w:rsidR="00131729" w:rsidRPr="00550034" w:rsidRDefault="00131729" w:rsidP="007172E6">
      <w:pPr>
        <w:spacing w:after="0"/>
        <w:jc w:val="both"/>
        <w:rPr>
          <w:rFonts w:ascii="Century Gothic" w:hAnsi="Century Gothic" w:cs="Arial"/>
          <w:lang w:eastAsia="zh-CN"/>
        </w:rPr>
      </w:pPr>
      <w:r w:rsidRPr="00550034">
        <w:rPr>
          <w:rFonts w:ascii="Century Gothic" w:hAnsi="Century Gothic" w:cs="Arial"/>
          <w:lang w:eastAsia="zh-CN"/>
        </w:rPr>
        <w:t>Ponudnik mora predložiti dokazila, ki dokazujejo, da je gospodarski subjekt sprejel ukrepe v okviru instituta popravnega mehanizma že ob oddaji ponudbe. Kasneje predloženih dokazil naročnik ne bo upošteval.</w:t>
      </w:r>
    </w:p>
    <w:p w:rsidR="00131729" w:rsidRPr="00550034" w:rsidRDefault="00131729" w:rsidP="007172E6">
      <w:pPr>
        <w:spacing w:after="0"/>
        <w:jc w:val="both"/>
        <w:rPr>
          <w:rFonts w:ascii="Century Gothic" w:hAnsi="Century Gothic" w:cs="Arial"/>
          <w:lang w:eastAsia="zh-CN"/>
        </w:rPr>
      </w:pPr>
    </w:p>
    <w:p w:rsidR="00131729" w:rsidRPr="00550034" w:rsidRDefault="00131729" w:rsidP="007172E6">
      <w:pPr>
        <w:spacing w:after="0"/>
        <w:jc w:val="both"/>
        <w:rPr>
          <w:rFonts w:ascii="Century Gothic" w:hAnsi="Century Gothic" w:cs="Arial"/>
          <w:lang w:eastAsia="zh-CN"/>
        </w:rPr>
      </w:pPr>
      <w:r w:rsidRPr="00550034">
        <w:rPr>
          <w:rFonts w:ascii="Century Gothic" w:hAnsi="Century Gothic" w:cs="Arial"/>
          <w:lang w:eastAsia="zh-CN"/>
        </w:rPr>
        <w:lastRenderedPageBreak/>
        <w:t>Če naročnik oceni, da ukrepi ne zadoščajo, gospodarskemu subjektu pošlje utemeljitev takšne odločitve.</w:t>
      </w:r>
    </w:p>
    <w:p w:rsidR="00131729" w:rsidRPr="00940DCD" w:rsidRDefault="00131729" w:rsidP="007172E6">
      <w:pPr>
        <w:spacing w:after="0"/>
        <w:jc w:val="both"/>
        <w:rPr>
          <w:rFonts w:ascii="Century Gothic" w:hAnsi="Century Gothic" w:cs="Arial"/>
          <w:color w:val="76923C" w:themeColor="accent3" w:themeShade="BF"/>
          <w:lang w:eastAsia="zh-CN"/>
        </w:rPr>
      </w:pPr>
    </w:p>
    <w:p w:rsidR="00131729" w:rsidRPr="00940DCD" w:rsidRDefault="00131729" w:rsidP="00433575">
      <w:pPr>
        <w:pStyle w:val="Naslov2"/>
      </w:pPr>
      <w:bookmarkStart w:id="39" w:name="_Toc505585556"/>
      <w:r w:rsidRPr="00940DCD">
        <w:t>Pogoji za sodelovanje</w:t>
      </w:r>
      <w:bookmarkEnd w:id="39"/>
    </w:p>
    <w:p w:rsidR="00131729" w:rsidRPr="00550034" w:rsidRDefault="00131729" w:rsidP="007172E6">
      <w:pPr>
        <w:spacing w:after="0"/>
        <w:jc w:val="both"/>
        <w:rPr>
          <w:rFonts w:ascii="Century Gothic" w:hAnsi="Century Gothic" w:cs="Arial"/>
          <w:lang w:eastAsia="zh-CN"/>
        </w:rPr>
      </w:pPr>
      <w:r w:rsidRPr="00550034">
        <w:rPr>
          <w:rFonts w:ascii="Century Gothic" w:hAnsi="Century Gothic" w:cs="Arial"/>
          <w:lang w:eastAsia="zh-CN"/>
        </w:rPr>
        <w:t>Naročnik določa pogoje za sodelovanje, ki so navedeni v tem poglavju dokumentacije.</w:t>
      </w:r>
    </w:p>
    <w:p w:rsidR="00390F7B" w:rsidRPr="00940DCD" w:rsidRDefault="00390F7B" w:rsidP="007172E6">
      <w:pPr>
        <w:spacing w:after="0"/>
        <w:jc w:val="both"/>
        <w:rPr>
          <w:rFonts w:ascii="Century Gothic" w:hAnsi="Century Gothic" w:cs="Arial"/>
          <w:color w:val="76923C" w:themeColor="accent3" w:themeShade="BF"/>
          <w:lang w:eastAsia="zh-CN"/>
        </w:rPr>
      </w:pPr>
    </w:p>
    <w:p w:rsidR="00131729" w:rsidRPr="00550034" w:rsidRDefault="00131729" w:rsidP="007172E6">
      <w:pPr>
        <w:spacing w:after="0"/>
        <w:rPr>
          <w:rFonts w:ascii="Century Gothic" w:hAnsi="Century Gothic" w:cs="Arial"/>
          <w:lang w:eastAsia="zh-CN"/>
        </w:rPr>
      </w:pPr>
      <w:r w:rsidRPr="00550034">
        <w:rPr>
          <w:rFonts w:ascii="Century Gothic" w:hAnsi="Century Gothic" w:cs="Arial"/>
          <w:lang w:eastAsia="zh-CN"/>
        </w:rPr>
        <w:t>Pogoji se nanašajo na naslednje gospodarske subjekte:</w:t>
      </w:r>
    </w:p>
    <w:p w:rsidR="00131729" w:rsidRPr="00550034" w:rsidRDefault="00131729" w:rsidP="007172E6">
      <w:pPr>
        <w:pStyle w:val="Odstavekseznama"/>
        <w:numPr>
          <w:ilvl w:val="0"/>
          <w:numId w:val="2"/>
        </w:numPr>
        <w:spacing w:after="0"/>
        <w:rPr>
          <w:rFonts w:ascii="Century Gothic" w:hAnsi="Century Gothic" w:cs="Arial"/>
          <w:lang w:eastAsia="zh-CN"/>
        </w:rPr>
      </w:pPr>
      <w:r w:rsidRPr="00550034">
        <w:rPr>
          <w:rFonts w:ascii="Century Gothic" w:hAnsi="Century Gothic" w:cs="Arial"/>
          <w:lang w:eastAsia="zh-CN"/>
        </w:rPr>
        <w:t>na ponudnika;</w:t>
      </w:r>
    </w:p>
    <w:p w:rsidR="00131729" w:rsidRPr="00550034" w:rsidRDefault="00131729" w:rsidP="007172E6">
      <w:pPr>
        <w:pStyle w:val="Odstavekseznama"/>
        <w:numPr>
          <w:ilvl w:val="0"/>
          <w:numId w:val="2"/>
        </w:numPr>
        <w:spacing w:after="0"/>
        <w:rPr>
          <w:rFonts w:ascii="Century Gothic" w:hAnsi="Century Gothic" w:cs="Arial"/>
          <w:lang w:eastAsia="zh-CN"/>
        </w:rPr>
      </w:pPr>
      <w:r w:rsidRPr="00550034">
        <w:rPr>
          <w:rFonts w:ascii="Century Gothic" w:hAnsi="Century Gothic" w:cs="Arial"/>
          <w:lang w:eastAsia="zh-CN"/>
        </w:rPr>
        <w:t>na partnerje v skupni ponudbi</w:t>
      </w:r>
      <w:r w:rsidRPr="00550034">
        <w:rPr>
          <w:rFonts w:ascii="Century Gothic" w:hAnsi="Century Gothic" w:cs="Arial"/>
        </w:rPr>
        <w:t xml:space="preserve"> </w:t>
      </w:r>
      <w:r w:rsidRPr="00550034">
        <w:rPr>
          <w:rFonts w:ascii="Century Gothic" w:hAnsi="Century Gothic" w:cs="Arial"/>
          <w:lang w:eastAsia="zh-CN"/>
        </w:rPr>
        <w:t>na podlagi četrtega odstavka 10. člena ZJN-3 ;</w:t>
      </w:r>
    </w:p>
    <w:p w:rsidR="00131729" w:rsidRPr="00550034" w:rsidRDefault="00131729" w:rsidP="007172E6">
      <w:pPr>
        <w:pStyle w:val="Odstavekseznama"/>
        <w:numPr>
          <w:ilvl w:val="0"/>
          <w:numId w:val="2"/>
        </w:numPr>
        <w:spacing w:after="0"/>
        <w:jc w:val="both"/>
        <w:rPr>
          <w:rFonts w:ascii="Century Gothic" w:hAnsi="Century Gothic" w:cs="Arial"/>
          <w:lang w:eastAsia="zh-CN"/>
        </w:rPr>
      </w:pPr>
      <w:r w:rsidRPr="00550034">
        <w:rPr>
          <w:rFonts w:ascii="Century Gothic" w:hAnsi="Century Gothic" w:cs="Arial"/>
          <w:lang w:eastAsia="zh-CN"/>
        </w:rPr>
        <w:t>na podizvajalce, ne glede na fazo izvedbe javnega naročila, v kateri se vključijo v izvedbo javnega naročila;</w:t>
      </w:r>
    </w:p>
    <w:p w:rsidR="00131729" w:rsidRPr="00550034" w:rsidRDefault="00131729" w:rsidP="007172E6">
      <w:pPr>
        <w:pStyle w:val="Odstavekseznama"/>
        <w:numPr>
          <w:ilvl w:val="0"/>
          <w:numId w:val="3"/>
        </w:numPr>
        <w:spacing w:after="0"/>
        <w:jc w:val="both"/>
        <w:rPr>
          <w:rFonts w:ascii="Century Gothic" w:hAnsi="Century Gothic" w:cs="Arial"/>
          <w:lang w:eastAsia="zh-CN"/>
        </w:rPr>
      </w:pPr>
      <w:r w:rsidRPr="00550034">
        <w:rPr>
          <w:rFonts w:ascii="Century Gothic" w:hAnsi="Century Gothic" w:cs="Arial"/>
          <w:lang w:eastAsia="zh-CN"/>
        </w:rPr>
        <w:t>na dejanskega  (končnega) izvajalca posla, ne glede na člen v podizvajalski verigi, ki mu dejanski izvajalec posla pripada;</w:t>
      </w:r>
    </w:p>
    <w:p w:rsidR="00131729" w:rsidRPr="00550034" w:rsidRDefault="00131729" w:rsidP="007172E6">
      <w:pPr>
        <w:pStyle w:val="Odstavekseznama"/>
        <w:numPr>
          <w:ilvl w:val="0"/>
          <w:numId w:val="3"/>
        </w:numPr>
        <w:spacing w:after="0"/>
        <w:jc w:val="both"/>
        <w:rPr>
          <w:rFonts w:ascii="Century Gothic" w:hAnsi="Century Gothic" w:cs="Arial"/>
          <w:lang w:eastAsia="zh-CN"/>
        </w:rPr>
      </w:pPr>
      <w:r w:rsidRPr="00550034">
        <w:rPr>
          <w:rFonts w:ascii="Century Gothic" w:hAnsi="Century Gothic" w:cs="Arial"/>
          <w:lang w:eastAsia="zh-CN"/>
        </w:rPr>
        <w:t>če ponudnik v skladu z 81. členom ZJN-3 uporablja zmogljivosti drugih subjektov, na subjekte, katerih zmogljivosti uporablja ponudnik.</w:t>
      </w:r>
    </w:p>
    <w:p w:rsidR="00131729" w:rsidRPr="00550034" w:rsidRDefault="00131729" w:rsidP="007172E6">
      <w:pPr>
        <w:spacing w:after="0"/>
        <w:rPr>
          <w:rFonts w:ascii="Century Gothic" w:hAnsi="Century Gothic" w:cs="Arial"/>
          <w:lang w:eastAsia="zh-CN"/>
        </w:rPr>
      </w:pPr>
    </w:p>
    <w:p w:rsidR="00131729" w:rsidRDefault="00131729" w:rsidP="007172E6">
      <w:pPr>
        <w:spacing w:after="0"/>
        <w:jc w:val="both"/>
        <w:rPr>
          <w:rFonts w:ascii="Century Gothic" w:hAnsi="Century Gothic" w:cs="Arial"/>
          <w:lang w:eastAsia="zh-CN"/>
        </w:rPr>
      </w:pPr>
      <w:r w:rsidRPr="00550034">
        <w:rPr>
          <w:rFonts w:ascii="Century Gothic" w:hAnsi="Century Gothic" w:cs="Arial"/>
          <w:lang w:eastAsia="zh-CN"/>
        </w:rPr>
        <w:t xml:space="preserve">Podizvajalci, ki bodo v javno naročilo vključeni po sklenitvi pogodbe z glavnim izvajalcem ali s konzorcijem izvajalcev, morajo </w:t>
      </w:r>
      <w:r w:rsidR="005B2915">
        <w:rPr>
          <w:rFonts w:ascii="Century Gothic" w:hAnsi="Century Gothic" w:cs="Arial"/>
          <w:lang w:eastAsia="zh-CN"/>
        </w:rPr>
        <w:t>izjavo</w:t>
      </w:r>
      <w:r w:rsidRPr="00550034">
        <w:rPr>
          <w:rFonts w:ascii="Century Gothic" w:hAnsi="Century Gothic" w:cs="Arial"/>
          <w:lang w:eastAsia="zh-CN"/>
        </w:rPr>
        <w:t xml:space="preserve"> ali dokazila o izpolnjevanju pogojev predložiti ob nominaciji, pred pričetkom izvedbe del. Noben naknadno angažiran podizvajalec, ki ni bil priglašen že ob oddaji ponudbe, ne sme pričeti z izvedbo del prej, preden naročnik ne odobri njegovega angažiranja. Naročnik bo podizvajalca potrdil takoj, ko bo preveril izpolnjevanje pogojev, ki veljajo za podizvajalca. </w:t>
      </w:r>
    </w:p>
    <w:p w:rsidR="005B2915" w:rsidRPr="00550034" w:rsidRDefault="005B2915" w:rsidP="007172E6">
      <w:pPr>
        <w:spacing w:after="0"/>
        <w:jc w:val="both"/>
        <w:rPr>
          <w:rFonts w:ascii="Century Gothic" w:hAnsi="Century Gothic" w:cs="Arial"/>
          <w:lang w:eastAsia="zh-CN"/>
        </w:rPr>
      </w:pPr>
    </w:p>
    <w:p w:rsidR="00131729" w:rsidRPr="00550034" w:rsidRDefault="00131729" w:rsidP="007172E6">
      <w:pPr>
        <w:spacing w:after="0"/>
        <w:jc w:val="both"/>
        <w:rPr>
          <w:rFonts w:ascii="Century Gothic" w:hAnsi="Century Gothic" w:cs="Arial"/>
          <w:lang w:eastAsia="zh-CN"/>
        </w:rPr>
      </w:pPr>
      <w:r w:rsidRPr="00550034">
        <w:rPr>
          <w:rFonts w:ascii="Century Gothic" w:hAnsi="Century Gothic" w:cs="Arial"/>
          <w:lang w:eastAsia="zh-CN"/>
        </w:rPr>
        <w:t>Druga alineja osmega odstavka 94. člena ZJN-3 daje naročniku možnost, da obveznosti iz 94. člena ZJN-3, ki se nanašajo na podizvajalce, veljajo tudi za podizvajalce podizvajalcev in nadaljnje podizvajalce v podizvajalski verigi, zaradi česar naročnik določene pogoje določa tudi za dejanskega (končnega)</w:t>
      </w:r>
      <w:r w:rsidRPr="00550034">
        <w:rPr>
          <w:rFonts w:ascii="Century Gothic" w:hAnsi="Century Gothic" w:cs="Arial"/>
        </w:rPr>
        <w:t xml:space="preserve"> </w:t>
      </w:r>
      <w:r w:rsidRPr="00550034">
        <w:rPr>
          <w:rFonts w:ascii="Century Gothic" w:hAnsi="Century Gothic" w:cs="Arial"/>
          <w:lang w:eastAsia="zh-CN"/>
        </w:rPr>
        <w:t xml:space="preserve">izvajalca posla, ne glede na člen v podizvajalski verigi, ki mu dejanski izvajalec posla pripada. </w:t>
      </w:r>
    </w:p>
    <w:p w:rsidR="00F26F5A" w:rsidRPr="00550034" w:rsidRDefault="00F26F5A" w:rsidP="007172E6">
      <w:pPr>
        <w:spacing w:after="0"/>
        <w:jc w:val="both"/>
        <w:rPr>
          <w:rFonts w:ascii="Century Gothic" w:hAnsi="Century Gothic" w:cs="Arial"/>
          <w:lang w:eastAsia="zh-CN"/>
        </w:rPr>
      </w:pPr>
    </w:p>
    <w:p w:rsidR="00F26F5A" w:rsidRPr="00550034" w:rsidRDefault="00F26F5A" w:rsidP="007172E6">
      <w:pPr>
        <w:spacing w:after="0"/>
        <w:jc w:val="both"/>
        <w:rPr>
          <w:rFonts w:ascii="Century Gothic" w:hAnsi="Century Gothic" w:cs="Arial"/>
          <w:lang w:eastAsia="zh-CN"/>
        </w:rPr>
      </w:pPr>
      <w:r w:rsidRPr="00550034">
        <w:rPr>
          <w:rFonts w:ascii="Century Gothic" w:hAnsi="Century Gothic" w:cs="Arial"/>
          <w:lang w:eastAsia="zh-CN"/>
        </w:rPr>
        <w:t>Naročniku na podlagi tretjega odstavka 47. člena ZJN-3 v postopku naročila male vrednosti ni treba preveriti obstoja in vsebine navedb v ponudbi, razen če dvomi o resničnosti ponudnikovih izjav.</w:t>
      </w:r>
    </w:p>
    <w:p w:rsidR="00F26F5A" w:rsidRPr="00550034" w:rsidRDefault="00F26F5A" w:rsidP="007172E6">
      <w:pPr>
        <w:spacing w:after="0"/>
        <w:rPr>
          <w:rFonts w:ascii="Century Gothic" w:hAnsi="Century Gothic" w:cs="Arial"/>
          <w:lang w:eastAsia="zh-CN"/>
        </w:rPr>
      </w:pPr>
    </w:p>
    <w:p w:rsidR="00131729" w:rsidRDefault="00131729" w:rsidP="00B14F5E">
      <w:pPr>
        <w:pStyle w:val="Naslov3"/>
        <w:numPr>
          <w:ilvl w:val="2"/>
          <w:numId w:val="1"/>
        </w:numPr>
      </w:pPr>
      <w:bookmarkStart w:id="40" w:name="_Toc505585557"/>
      <w:r w:rsidRPr="00550034">
        <w:t>Ustreznost za opravljanje poklicne dejavnosti</w:t>
      </w:r>
      <w:bookmarkEnd w:id="40"/>
    </w:p>
    <w:tbl>
      <w:tblPr>
        <w:tblW w:w="0" w:type="auto"/>
        <w:tblInd w:w="2" w:type="dxa"/>
        <w:tblBorders>
          <w:top w:val="single" w:sz="8" w:space="0" w:color="auto"/>
          <w:left w:val="single" w:sz="8" w:space="0" w:color="auto"/>
          <w:bottom w:val="dotted" w:sz="4" w:space="0" w:color="auto"/>
          <w:right w:val="single" w:sz="8" w:space="0" w:color="auto"/>
          <w:insideH w:val="dotted" w:sz="4" w:space="0" w:color="auto"/>
          <w:insideV w:val="dotted" w:sz="4" w:space="0" w:color="auto"/>
        </w:tblBorders>
        <w:tblLook w:val="00A0" w:firstRow="1" w:lastRow="0" w:firstColumn="1" w:lastColumn="0" w:noHBand="0" w:noVBand="0"/>
      </w:tblPr>
      <w:tblGrid>
        <w:gridCol w:w="689"/>
        <w:gridCol w:w="1315"/>
        <w:gridCol w:w="3690"/>
        <w:gridCol w:w="3354"/>
      </w:tblGrid>
      <w:tr w:rsidR="00131729" w:rsidRPr="00550034" w:rsidTr="005D53DD">
        <w:tc>
          <w:tcPr>
            <w:tcW w:w="689" w:type="dxa"/>
            <w:tcBorders>
              <w:top w:val="single" w:sz="8" w:space="0" w:color="auto"/>
            </w:tcBorders>
            <w:vAlign w:val="center"/>
          </w:tcPr>
          <w:p w:rsidR="00131729" w:rsidRPr="00550034" w:rsidRDefault="00131729" w:rsidP="007172E6">
            <w:pPr>
              <w:spacing w:after="0"/>
              <w:rPr>
                <w:rFonts w:ascii="Century Gothic" w:hAnsi="Century Gothic" w:cs="Arial"/>
                <w:b/>
                <w:bCs/>
                <w:lang w:eastAsia="zh-CN"/>
              </w:rPr>
            </w:pPr>
            <w:r w:rsidRPr="00550034">
              <w:rPr>
                <w:rFonts w:ascii="Century Gothic" w:hAnsi="Century Gothic" w:cs="Arial"/>
                <w:b/>
                <w:bCs/>
                <w:lang w:eastAsia="zh-CN"/>
              </w:rPr>
              <w:t>ZAP. ŠT.</w:t>
            </w:r>
          </w:p>
        </w:tc>
        <w:tc>
          <w:tcPr>
            <w:tcW w:w="1315" w:type="dxa"/>
            <w:tcBorders>
              <w:top w:val="single" w:sz="8" w:space="0" w:color="auto"/>
            </w:tcBorders>
            <w:vAlign w:val="center"/>
          </w:tcPr>
          <w:p w:rsidR="00131729" w:rsidRPr="00550034" w:rsidRDefault="00131729" w:rsidP="007172E6">
            <w:pPr>
              <w:spacing w:after="0"/>
              <w:rPr>
                <w:rFonts w:ascii="Century Gothic" w:hAnsi="Century Gothic" w:cs="Arial"/>
                <w:b/>
                <w:bCs/>
                <w:lang w:eastAsia="zh-CN"/>
              </w:rPr>
            </w:pPr>
            <w:r w:rsidRPr="00550034">
              <w:rPr>
                <w:rFonts w:ascii="Century Gothic" w:hAnsi="Century Gothic" w:cs="Arial"/>
                <w:b/>
                <w:bCs/>
                <w:lang w:eastAsia="zh-CN"/>
              </w:rPr>
              <w:t>PRAVNA PODLAGA</w:t>
            </w:r>
          </w:p>
        </w:tc>
        <w:tc>
          <w:tcPr>
            <w:tcW w:w="3690" w:type="dxa"/>
            <w:tcBorders>
              <w:top w:val="single" w:sz="8" w:space="0" w:color="auto"/>
            </w:tcBorders>
            <w:vAlign w:val="center"/>
          </w:tcPr>
          <w:p w:rsidR="00131729" w:rsidRPr="00550034" w:rsidRDefault="00131729" w:rsidP="007172E6">
            <w:pPr>
              <w:spacing w:after="0"/>
              <w:rPr>
                <w:rFonts w:ascii="Century Gothic" w:hAnsi="Century Gothic" w:cs="Arial"/>
                <w:b/>
                <w:bCs/>
                <w:lang w:eastAsia="zh-CN"/>
              </w:rPr>
            </w:pPr>
            <w:r w:rsidRPr="00550034">
              <w:rPr>
                <w:rFonts w:ascii="Century Gothic" w:hAnsi="Century Gothic" w:cs="Arial"/>
                <w:b/>
                <w:bCs/>
                <w:lang w:eastAsia="zh-CN"/>
              </w:rPr>
              <w:t>POGOJ</w:t>
            </w:r>
          </w:p>
        </w:tc>
        <w:tc>
          <w:tcPr>
            <w:tcW w:w="3354" w:type="dxa"/>
            <w:tcBorders>
              <w:top w:val="single" w:sz="8" w:space="0" w:color="auto"/>
            </w:tcBorders>
            <w:vAlign w:val="center"/>
          </w:tcPr>
          <w:p w:rsidR="00131729" w:rsidRPr="00550034" w:rsidRDefault="00131729" w:rsidP="007172E6">
            <w:pPr>
              <w:spacing w:after="0"/>
              <w:rPr>
                <w:rFonts w:ascii="Century Gothic" w:hAnsi="Century Gothic" w:cs="Arial"/>
                <w:b/>
                <w:bCs/>
                <w:lang w:eastAsia="zh-CN"/>
              </w:rPr>
            </w:pPr>
            <w:r w:rsidRPr="00550034">
              <w:rPr>
                <w:rFonts w:ascii="Century Gothic" w:hAnsi="Century Gothic" w:cs="Arial"/>
                <w:b/>
                <w:bCs/>
                <w:lang w:eastAsia="zh-CN"/>
              </w:rPr>
              <w:t>ZA KOGA VELJA POGOJ</w:t>
            </w:r>
          </w:p>
        </w:tc>
      </w:tr>
      <w:tr w:rsidR="00131729" w:rsidRPr="00550034" w:rsidTr="005D53DD">
        <w:tc>
          <w:tcPr>
            <w:tcW w:w="689" w:type="dxa"/>
          </w:tcPr>
          <w:p w:rsidR="00131729" w:rsidRPr="00550034" w:rsidRDefault="00131729" w:rsidP="007172E6">
            <w:pPr>
              <w:spacing w:after="0"/>
              <w:jc w:val="both"/>
              <w:rPr>
                <w:rFonts w:ascii="Century Gothic" w:hAnsi="Century Gothic" w:cs="Arial"/>
                <w:lang w:eastAsia="zh-CN"/>
              </w:rPr>
            </w:pPr>
            <w:r w:rsidRPr="00550034">
              <w:rPr>
                <w:rFonts w:ascii="Century Gothic" w:hAnsi="Century Gothic" w:cs="Arial"/>
                <w:lang w:eastAsia="zh-CN"/>
              </w:rPr>
              <w:t>1.</w:t>
            </w:r>
          </w:p>
        </w:tc>
        <w:tc>
          <w:tcPr>
            <w:tcW w:w="1315" w:type="dxa"/>
          </w:tcPr>
          <w:p w:rsidR="00131729" w:rsidRPr="00550034" w:rsidRDefault="00131729" w:rsidP="007172E6">
            <w:pPr>
              <w:spacing w:after="0"/>
              <w:rPr>
                <w:rFonts w:ascii="Century Gothic" w:hAnsi="Century Gothic" w:cs="Arial"/>
                <w:lang w:eastAsia="zh-CN"/>
              </w:rPr>
            </w:pPr>
            <w:r w:rsidRPr="00550034">
              <w:rPr>
                <w:rFonts w:ascii="Century Gothic" w:hAnsi="Century Gothic" w:cs="Arial"/>
                <w:lang w:eastAsia="zh-CN"/>
              </w:rPr>
              <w:t>prvi odstavek 76. člena ZJN-3</w:t>
            </w:r>
          </w:p>
        </w:tc>
        <w:tc>
          <w:tcPr>
            <w:tcW w:w="3690" w:type="dxa"/>
          </w:tcPr>
          <w:p w:rsidR="00131729" w:rsidRPr="00550034" w:rsidRDefault="00131729" w:rsidP="007172E6">
            <w:pPr>
              <w:spacing w:after="0"/>
              <w:jc w:val="both"/>
              <w:rPr>
                <w:rFonts w:ascii="Century Gothic" w:hAnsi="Century Gothic" w:cs="Arial"/>
                <w:color w:val="FF0000"/>
                <w:lang w:eastAsia="zh-CN"/>
              </w:rPr>
            </w:pPr>
            <w:r w:rsidRPr="00550034">
              <w:rPr>
                <w:rFonts w:ascii="Century Gothic" w:hAnsi="Century Gothic" w:cs="Arial"/>
                <w:lang w:eastAsia="zh-CN"/>
              </w:rPr>
              <w:t xml:space="preserve">Gospodarski subjekt mora biti </w:t>
            </w:r>
            <w:r w:rsidRPr="00550034">
              <w:rPr>
                <w:rFonts w:ascii="Century Gothic" w:hAnsi="Century Gothic" w:cs="Arial"/>
                <w:b/>
                <w:bCs/>
                <w:color w:val="7030A0"/>
                <w:lang w:eastAsia="zh-CN"/>
              </w:rPr>
              <w:t>registriran za opravljanje dejavnosti</w:t>
            </w:r>
            <w:r w:rsidR="005D1017" w:rsidRPr="00550034">
              <w:rPr>
                <w:rFonts w:ascii="Century Gothic" w:hAnsi="Century Gothic" w:cs="Arial"/>
                <w:lang w:eastAsia="zh-CN"/>
              </w:rPr>
              <w:t>, ki je predmet javnega naročila.</w:t>
            </w:r>
          </w:p>
          <w:p w:rsidR="00131729" w:rsidRPr="00550034" w:rsidRDefault="00131729" w:rsidP="007172E6">
            <w:pPr>
              <w:spacing w:after="0"/>
              <w:jc w:val="both"/>
              <w:rPr>
                <w:rFonts w:ascii="Century Gothic" w:hAnsi="Century Gothic" w:cs="Arial"/>
                <w:lang w:eastAsia="zh-CN"/>
              </w:rPr>
            </w:pPr>
          </w:p>
          <w:tbl>
            <w:tblPr>
              <w:tblW w:w="0" w:type="auto"/>
              <w:tblInd w:w="8" w:type="dxa"/>
              <w:tblBorders>
                <w:top w:val="single" w:sz="8" w:space="0" w:color="96488B"/>
                <w:left w:val="single" w:sz="8" w:space="0" w:color="96488B"/>
                <w:bottom w:val="single" w:sz="8" w:space="0" w:color="96488B"/>
                <w:right w:val="single" w:sz="8" w:space="0" w:color="96488B"/>
                <w:insideH w:val="single" w:sz="8" w:space="0" w:color="96488B"/>
                <w:insideV w:val="single" w:sz="8" w:space="0" w:color="96488B"/>
              </w:tblBorders>
              <w:tblLook w:val="00A0" w:firstRow="1" w:lastRow="0" w:firstColumn="1" w:lastColumn="0" w:noHBand="0" w:noVBand="0"/>
            </w:tblPr>
            <w:tblGrid>
              <w:gridCol w:w="3446"/>
            </w:tblGrid>
            <w:tr w:rsidR="00131729" w:rsidRPr="00550034">
              <w:tc>
                <w:tcPr>
                  <w:tcW w:w="11329" w:type="dxa"/>
                  <w:tcBorders>
                    <w:top w:val="single" w:sz="8" w:space="0" w:color="96488B"/>
                    <w:left w:val="single" w:sz="8" w:space="0" w:color="96488B"/>
                    <w:bottom w:val="single" w:sz="8" w:space="0" w:color="96488B"/>
                    <w:right w:val="single" w:sz="8" w:space="0" w:color="96488B"/>
                  </w:tcBorders>
                </w:tcPr>
                <w:p w:rsidR="00390F7B" w:rsidRPr="00550034" w:rsidRDefault="00131729" w:rsidP="007172E6">
                  <w:pPr>
                    <w:spacing w:after="0"/>
                    <w:jc w:val="both"/>
                    <w:rPr>
                      <w:rFonts w:ascii="Century Gothic" w:hAnsi="Century Gothic" w:cs="Arial"/>
                    </w:rPr>
                  </w:pPr>
                  <w:r w:rsidRPr="00550034">
                    <w:rPr>
                      <w:rFonts w:ascii="Century Gothic" w:hAnsi="Century Gothic" w:cs="Arial"/>
                      <w:b/>
                      <w:bCs/>
                      <w:lang w:eastAsia="zh-CN"/>
                    </w:rPr>
                    <w:lastRenderedPageBreak/>
                    <w:t>INFORMACIJA ZA UGOTAVLJANJE SPOSOBNOSTI</w:t>
                  </w:r>
                  <w:r w:rsidRPr="00550034">
                    <w:rPr>
                      <w:rFonts w:ascii="Century Gothic" w:hAnsi="Century Gothic" w:cs="Arial"/>
                      <w:lang w:eastAsia="zh-CN"/>
                    </w:rPr>
                    <w:t xml:space="preserve">: </w:t>
                  </w:r>
                  <w:r w:rsidR="00390F7B" w:rsidRPr="00E209A0">
                    <w:rPr>
                      <w:rFonts w:ascii="Century Gothic" w:hAnsi="Century Gothic" w:cs="Arial"/>
                    </w:rPr>
                    <w:t>Ponudnik predloži izjav</w:t>
                  </w:r>
                  <w:r w:rsidR="00BF70FE" w:rsidRPr="00E209A0">
                    <w:rPr>
                      <w:rFonts w:ascii="Century Gothic" w:hAnsi="Century Gothic" w:cs="Arial"/>
                    </w:rPr>
                    <w:t>o</w:t>
                  </w:r>
                  <w:r w:rsidR="00390F7B" w:rsidRPr="00E209A0">
                    <w:rPr>
                      <w:rFonts w:ascii="Century Gothic" w:hAnsi="Century Gothic" w:cs="Arial"/>
                    </w:rPr>
                    <w:t xml:space="preserve">, da je registriran za opravljanje dejavnosti, ki je predmet tega javnega naročila na </w:t>
                  </w:r>
                  <w:r w:rsidR="00C574BF">
                    <w:rPr>
                      <w:rFonts w:ascii="Century Gothic" w:hAnsi="Century Gothic" w:cs="Arial"/>
                    </w:rPr>
                    <w:t>P</w:t>
                  </w:r>
                  <w:r w:rsidR="00390F7B" w:rsidRPr="00E209A0">
                    <w:rPr>
                      <w:rFonts w:ascii="Century Gothic" w:hAnsi="Century Gothic" w:cs="Arial"/>
                    </w:rPr>
                    <w:t xml:space="preserve">rilogi št. </w:t>
                  </w:r>
                  <w:r w:rsidR="00433150" w:rsidRPr="00E209A0">
                    <w:rPr>
                      <w:rFonts w:ascii="Century Gothic" w:hAnsi="Century Gothic" w:cs="Arial"/>
                    </w:rPr>
                    <w:t>5</w:t>
                  </w:r>
                  <w:r w:rsidR="00390F7B" w:rsidRPr="00E209A0">
                    <w:rPr>
                      <w:rFonts w:ascii="Century Gothic" w:hAnsi="Century Gothic" w:cs="Arial"/>
                    </w:rPr>
                    <w:t>.</w:t>
                  </w:r>
                </w:p>
                <w:p w:rsidR="00131729" w:rsidRPr="00550034" w:rsidRDefault="00131729" w:rsidP="007172E6">
                  <w:pPr>
                    <w:spacing w:after="0"/>
                    <w:jc w:val="both"/>
                    <w:rPr>
                      <w:rFonts w:ascii="Century Gothic" w:hAnsi="Century Gothic" w:cs="Arial"/>
                      <w:lang w:eastAsia="zh-CN"/>
                    </w:rPr>
                  </w:pPr>
                </w:p>
              </w:tc>
            </w:tr>
          </w:tbl>
          <w:p w:rsidR="00131729" w:rsidRPr="00550034" w:rsidRDefault="00131729" w:rsidP="007172E6">
            <w:pPr>
              <w:spacing w:after="0"/>
              <w:jc w:val="both"/>
              <w:rPr>
                <w:rFonts w:ascii="Century Gothic" w:hAnsi="Century Gothic" w:cs="Arial"/>
                <w:lang w:eastAsia="zh-CN"/>
              </w:rPr>
            </w:pPr>
          </w:p>
        </w:tc>
        <w:tc>
          <w:tcPr>
            <w:tcW w:w="3354" w:type="dxa"/>
          </w:tcPr>
          <w:p w:rsidR="00131729" w:rsidRPr="00550034" w:rsidRDefault="00131729" w:rsidP="007172E6">
            <w:pPr>
              <w:spacing w:after="0"/>
              <w:jc w:val="both"/>
              <w:rPr>
                <w:rFonts w:ascii="Century Gothic" w:hAnsi="Century Gothic" w:cs="Arial"/>
                <w:lang w:eastAsia="zh-CN"/>
              </w:rPr>
            </w:pPr>
            <w:r w:rsidRPr="00550034">
              <w:rPr>
                <w:rFonts w:ascii="Century Gothic" w:hAnsi="Century Gothic" w:cs="Arial"/>
                <w:lang w:eastAsia="zh-CN"/>
              </w:rPr>
              <w:lastRenderedPageBreak/>
              <w:t>Pogoj morajo izpolniti naslednji gospodarski subjekti:</w:t>
            </w:r>
          </w:p>
          <w:p w:rsidR="00131729" w:rsidRPr="00550034" w:rsidRDefault="00131729" w:rsidP="00E520A5">
            <w:pPr>
              <w:pStyle w:val="Odstavekseznama"/>
              <w:numPr>
                <w:ilvl w:val="0"/>
                <w:numId w:val="16"/>
              </w:numPr>
              <w:spacing w:after="0"/>
              <w:jc w:val="both"/>
              <w:rPr>
                <w:rFonts w:ascii="Century Gothic" w:hAnsi="Century Gothic" w:cs="Arial"/>
                <w:lang w:eastAsia="zh-CN"/>
              </w:rPr>
            </w:pPr>
            <w:r w:rsidRPr="00550034">
              <w:rPr>
                <w:rFonts w:ascii="Century Gothic" w:hAnsi="Century Gothic" w:cs="Arial"/>
                <w:lang w:eastAsia="zh-CN"/>
              </w:rPr>
              <w:t>ponudnik;</w:t>
            </w:r>
          </w:p>
          <w:p w:rsidR="00131729" w:rsidRPr="00550034" w:rsidRDefault="00131729" w:rsidP="00E520A5">
            <w:pPr>
              <w:pStyle w:val="Odstavekseznama"/>
              <w:numPr>
                <w:ilvl w:val="0"/>
                <w:numId w:val="16"/>
              </w:numPr>
              <w:spacing w:after="0"/>
              <w:jc w:val="both"/>
              <w:rPr>
                <w:rFonts w:ascii="Century Gothic" w:hAnsi="Century Gothic" w:cs="Arial"/>
                <w:lang w:eastAsia="zh-CN"/>
              </w:rPr>
            </w:pPr>
            <w:r w:rsidRPr="00550034">
              <w:rPr>
                <w:rFonts w:ascii="Century Gothic" w:hAnsi="Century Gothic" w:cs="Arial"/>
                <w:lang w:eastAsia="zh-CN"/>
              </w:rPr>
              <w:t>vsi partnerji v skupni ponudbi;</w:t>
            </w:r>
          </w:p>
          <w:p w:rsidR="00131729" w:rsidRPr="00550034" w:rsidRDefault="00131729" w:rsidP="00E520A5">
            <w:pPr>
              <w:pStyle w:val="Odstavekseznama"/>
              <w:numPr>
                <w:ilvl w:val="0"/>
                <w:numId w:val="16"/>
              </w:numPr>
              <w:spacing w:after="0"/>
              <w:jc w:val="both"/>
              <w:rPr>
                <w:rFonts w:ascii="Century Gothic" w:hAnsi="Century Gothic" w:cs="Arial"/>
                <w:lang w:eastAsia="zh-CN"/>
              </w:rPr>
            </w:pPr>
            <w:r w:rsidRPr="00550034">
              <w:rPr>
                <w:rFonts w:ascii="Century Gothic" w:hAnsi="Century Gothic" w:cs="Arial"/>
                <w:lang w:eastAsia="zh-CN"/>
              </w:rPr>
              <w:lastRenderedPageBreak/>
              <w:t>vsi podizvajalci, ne glede na fazo izvedbe javnega naročila, v kateri se vklju</w:t>
            </w:r>
            <w:r w:rsidR="00B736FD" w:rsidRPr="00550034">
              <w:rPr>
                <w:rFonts w:ascii="Century Gothic" w:hAnsi="Century Gothic" w:cs="Arial"/>
                <w:lang w:eastAsia="zh-CN"/>
              </w:rPr>
              <w:t>čijo v izvedbo javnega naročila.</w:t>
            </w:r>
          </w:p>
          <w:p w:rsidR="00131729" w:rsidRPr="00550034" w:rsidRDefault="00131729" w:rsidP="007172E6">
            <w:pPr>
              <w:pStyle w:val="Odstavekseznama"/>
              <w:spacing w:after="0"/>
              <w:jc w:val="both"/>
              <w:rPr>
                <w:rFonts w:ascii="Century Gothic" w:hAnsi="Century Gothic" w:cs="Arial"/>
                <w:lang w:eastAsia="zh-CN"/>
              </w:rPr>
            </w:pPr>
          </w:p>
        </w:tc>
      </w:tr>
    </w:tbl>
    <w:p w:rsidR="00B25222" w:rsidRDefault="00B25222" w:rsidP="007172E6">
      <w:pPr>
        <w:spacing w:after="0"/>
        <w:rPr>
          <w:rFonts w:ascii="Century Gothic" w:hAnsi="Century Gothic" w:cs="Arial"/>
          <w:lang w:eastAsia="zh-CN"/>
        </w:rPr>
      </w:pPr>
    </w:p>
    <w:p w:rsidR="00D36E26" w:rsidRDefault="00D36E26" w:rsidP="007172E6">
      <w:pPr>
        <w:spacing w:after="0"/>
        <w:rPr>
          <w:rFonts w:ascii="Century Gothic" w:hAnsi="Century Gothic" w:cs="Arial"/>
          <w:lang w:eastAsia="zh-CN"/>
        </w:rPr>
      </w:pPr>
    </w:p>
    <w:p w:rsidR="0047513C" w:rsidRDefault="0047513C" w:rsidP="00B14F5E">
      <w:pPr>
        <w:pStyle w:val="Naslov3"/>
        <w:numPr>
          <w:ilvl w:val="2"/>
          <w:numId w:val="1"/>
        </w:numPr>
      </w:pPr>
      <w:bookmarkStart w:id="41" w:name="_Toc505585558"/>
      <w:bookmarkStart w:id="42" w:name="_Hlk505081273"/>
      <w:r>
        <w:t>Izpolnjevanje pogojev standardov FSC in PEFC</w:t>
      </w:r>
      <w:r w:rsidR="002A2C91">
        <w:t>, ki se nanašajo na servisiranje gozdarske mehanizacije v gozdu</w:t>
      </w:r>
      <w:bookmarkEnd w:id="41"/>
    </w:p>
    <w:p w:rsidR="0047513C" w:rsidRDefault="0047513C" w:rsidP="00503CFE">
      <w:pPr>
        <w:jc w:val="both"/>
        <w:rPr>
          <w:rFonts w:ascii="Century Gothic" w:hAnsi="Century Gothic" w:cs="Arial"/>
        </w:rPr>
      </w:pPr>
      <w:r>
        <w:rPr>
          <w:rFonts w:ascii="Century Gothic" w:hAnsi="Century Gothic" w:cs="Arial"/>
        </w:rPr>
        <w:t>Ker se popravilo gozdarske mehanizacije lahko vrši tudi na delovišču</w:t>
      </w:r>
      <w:r w:rsidR="00503CFE">
        <w:rPr>
          <w:rFonts w:ascii="Century Gothic" w:hAnsi="Century Gothic" w:cs="Arial"/>
        </w:rPr>
        <w:t xml:space="preserve"> naročnika, mora ponudnik izpolnjevati zahteve standarda FSC in PEFC, in sicer:</w:t>
      </w:r>
    </w:p>
    <w:p w:rsidR="002A2C91" w:rsidRDefault="002A2C91" w:rsidP="00716B71">
      <w:pPr>
        <w:pStyle w:val="Odstavekseznama"/>
        <w:numPr>
          <w:ilvl w:val="0"/>
          <w:numId w:val="44"/>
        </w:numPr>
        <w:jc w:val="both"/>
        <w:rPr>
          <w:rFonts w:ascii="Century Gothic" w:hAnsi="Century Gothic" w:cs="Arial"/>
        </w:rPr>
      </w:pPr>
      <w:r>
        <w:rPr>
          <w:rFonts w:ascii="Century Gothic" w:hAnsi="Century Gothic" w:cs="Arial"/>
        </w:rPr>
        <w:t>Zahteve standarda FSC:</w:t>
      </w:r>
    </w:p>
    <w:p w:rsidR="002A2C91" w:rsidRPr="002A2C91" w:rsidRDefault="002A2C91" w:rsidP="00716B71">
      <w:pPr>
        <w:numPr>
          <w:ilvl w:val="0"/>
          <w:numId w:val="45"/>
        </w:numPr>
        <w:spacing w:after="0" w:line="240" w:lineRule="auto"/>
        <w:jc w:val="both"/>
        <w:rPr>
          <w:rFonts w:ascii="Century Gothic" w:hAnsi="Century Gothic" w:cs="Arial"/>
        </w:rPr>
      </w:pPr>
      <w:r w:rsidRPr="002A2C91">
        <w:rPr>
          <w:rFonts w:ascii="Century Gothic" w:hAnsi="Century Gothic" w:cs="Arial"/>
        </w:rPr>
        <w:t>Upravljavci strojev so opravili ustrezno izobraževanje in se zavedajo zahtev v zvezi z zaščito vodnih virov.</w:t>
      </w:r>
    </w:p>
    <w:p w:rsidR="002A2C91" w:rsidRPr="002A2C91" w:rsidRDefault="002A2C91" w:rsidP="00716B71">
      <w:pPr>
        <w:numPr>
          <w:ilvl w:val="0"/>
          <w:numId w:val="45"/>
        </w:numPr>
        <w:spacing w:after="0" w:line="240" w:lineRule="auto"/>
        <w:jc w:val="both"/>
        <w:rPr>
          <w:rFonts w:ascii="Century Gothic" w:hAnsi="Century Gothic" w:cs="Arial"/>
        </w:rPr>
      </w:pPr>
      <w:r w:rsidRPr="002A2C91">
        <w:rPr>
          <w:rFonts w:ascii="Century Gothic" w:hAnsi="Century Gothic" w:cs="Arial"/>
        </w:rPr>
        <w:t>Rezervoarji z gorivom in skladišča so locirani tako, da razlitja zaradi poškodb, napak ali pretakanja goriva ne dosežejo vodnih virov.</w:t>
      </w:r>
    </w:p>
    <w:p w:rsidR="002A2C91" w:rsidRPr="002A2C91" w:rsidRDefault="002A2C91" w:rsidP="00716B71">
      <w:pPr>
        <w:numPr>
          <w:ilvl w:val="0"/>
          <w:numId w:val="45"/>
        </w:numPr>
        <w:spacing w:after="0" w:line="240" w:lineRule="auto"/>
        <w:jc w:val="both"/>
        <w:rPr>
          <w:rFonts w:ascii="Century Gothic" w:hAnsi="Century Gothic" w:cs="Arial"/>
        </w:rPr>
      </w:pPr>
      <w:r w:rsidRPr="002A2C91">
        <w:rPr>
          <w:rFonts w:ascii="Century Gothic" w:hAnsi="Century Gothic" w:cs="Arial"/>
        </w:rPr>
        <w:t>Vzpostavljen je sistem odvoza odpadkov na za to ustrezna mesta.</w:t>
      </w:r>
    </w:p>
    <w:p w:rsidR="002A2C91" w:rsidRPr="002A2C91" w:rsidRDefault="002A2C91" w:rsidP="00716B71">
      <w:pPr>
        <w:numPr>
          <w:ilvl w:val="0"/>
          <w:numId w:val="45"/>
        </w:numPr>
        <w:spacing w:after="0" w:line="240" w:lineRule="auto"/>
        <w:jc w:val="both"/>
        <w:rPr>
          <w:rFonts w:ascii="Century Gothic" w:hAnsi="Century Gothic" w:cs="Arial"/>
        </w:rPr>
      </w:pPr>
      <w:r w:rsidRPr="002A2C91">
        <w:rPr>
          <w:rFonts w:ascii="Century Gothic" w:hAnsi="Century Gothic" w:cs="Arial"/>
        </w:rPr>
        <w:t>Odpadki se ne odlagajo v vodotoke ali jezera, prav tako se jih ne zakopava.</w:t>
      </w:r>
    </w:p>
    <w:p w:rsidR="002A2C91" w:rsidRPr="002A2C91" w:rsidRDefault="002A2C91" w:rsidP="00716B71">
      <w:pPr>
        <w:numPr>
          <w:ilvl w:val="0"/>
          <w:numId w:val="45"/>
        </w:numPr>
        <w:spacing w:after="0" w:line="240" w:lineRule="auto"/>
        <w:jc w:val="both"/>
        <w:rPr>
          <w:rFonts w:ascii="Century Gothic" w:hAnsi="Century Gothic" w:cs="Arial"/>
        </w:rPr>
      </w:pPr>
      <w:r w:rsidRPr="002A2C91">
        <w:rPr>
          <w:rFonts w:ascii="Century Gothic" w:hAnsi="Century Gothic" w:cs="Arial"/>
        </w:rPr>
        <w:t>Odpadkov ni dovoljeno puščati v gozdu.</w:t>
      </w:r>
    </w:p>
    <w:p w:rsidR="002A2C91" w:rsidRDefault="002A2C91" w:rsidP="00716B71">
      <w:pPr>
        <w:numPr>
          <w:ilvl w:val="0"/>
          <w:numId w:val="45"/>
        </w:numPr>
        <w:spacing w:after="0" w:line="240" w:lineRule="auto"/>
        <w:ind w:left="714" w:hanging="357"/>
        <w:jc w:val="both"/>
        <w:rPr>
          <w:rFonts w:ascii="Century Gothic" w:hAnsi="Century Gothic" w:cs="Arial"/>
        </w:rPr>
      </w:pPr>
      <w:r w:rsidRPr="002A2C91">
        <w:rPr>
          <w:rFonts w:ascii="Century Gothic" w:hAnsi="Century Gothic" w:cs="Arial"/>
        </w:rPr>
        <w:t>Mehanizacija oz. delovišča so opremljena s pivniki za primere razlitij goriv, mazil, čistil.</w:t>
      </w:r>
    </w:p>
    <w:p w:rsidR="002A2C91" w:rsidRDefault="002A2C91" w:rsidP="002A2C91">
      <w:pPr>
        <w:spacing w:after="0" w:line="240" w:lineRule="auto"/>
        <w:jc w:val="both"/>
        <w:rPr>
          <w:rFonts w:ascii="Century Gothic" w:hAnsi="Century Gothic" w:cs="Arial"/>
        </w:rPr>
      </w:pPr>
    </w:p>
    <w:p w:rsidR="002A2C91" w:rsidRDefault="002A2C91" w:rsidP="00716B71">
      <w:pPr>
        <w:pStyle w:val="Odstavekseznama"/>
        <w:numPr>
          <w:ilvl w:val="0"/>
          <w:numId w:val="44"/>
        </w:numPr>
        <w:jc w:val="both"/>
        <w:rPr>
          <w:rFonts w:ascii="Century Gothic" w:hAnsi="Century Gothic" w:cs="Arial"/>
        </w:rPr>
      </w:pPr>
      <w:r w:rsidRPr="002A2C91">
        <w:rPr>
          <w:rFonts w:ascii="Century Gothic" w:hAnsi="Century Gothic" w:cs="Arial"/>
        </w:rPr>
        <w:t xml:space="preserve">Zahteve standarda </w:t>
      </w:r>
      <w:r>
        <w:rPr>
          <w:rFonts w:ascii="Century Gothic" w:hAnsi="Century Gothic" w:cs="Arial"/>
        </w:rPr>
        <w:t>PEFC</w:t>
      </w:r>
      <w:r w:rsidRPr="002A2C91">
        <w:rPr>
          <w:rFonts w:ascii="Century Gothic" w:hAnsi="Century Gothic" w:cs="Arial"/>
        </w:rPr>
        <w:t>:</w:t>
      </w:r>
    </w:p>
    <w:p w:rsidR="002A2C91" w:rsidRPr="002A2C91" w:rsidRDefault="002A2C91" w:rsidP="00716B71">
      <w:pPr>
        <w:numPr>
          <w:ilvl w:val="0"/>
          <w:numId w:val="45"/>
        </w:numPr>
        <w:spacing w:after="0" w:line="240" w:lineRule="auto"/>
        <w:jc w:val="both"/>
        <w:rPr>
          <w:rFonts w:ascii="Century Gothic" w:hAnsi="Century Gothic" w:cs="Arial"/>
        </w:rPr>
      </w:pPr>
      <w:r w:rsidRPr="002A2C91">
        <w:rPr>
          <w:rFonts w:ascii="Century Gothic" w:hAnsi="Century Gothic" w:cs="Arial"/>
        </w:rPr>
        <w:t>Prepovedana je uporaba kemičnih sredstev tudi recimo detergentov za pranje motorja in drugih delov stroja.</w:t>
      </w:r>
    </w:p>
    <w:p w:rsidR="002A2C91" w:rsidRPr="002A2C91" w:rsidRDefault="002A2C91" w:rsidP="00716B71">
      <w:pPr>
        <w:numPr>
          <w:ilvl w:val="0"/>
          <w:numId w:val="45"/>
        </w:numPr>
        <w:spacing w:after="0" w:line="240" w:lineRule="auto"/>
        <w:jc w:val="both"/>
        <w:rPr>
          <w:rFonts w:ascii="Century Gothic" w:hAnsi="Century Gothic" w:cs="Arial"/>
        </w:rPr>
      </w:pPr>
      <w:r w:rsidRPr="002A2C91">
        <w:rPr>
          <w:rFonts w:ascii="Century Gothic" w:hAnsi="Century Gothic" w:cs="Arial"/>
        </w:rPr>
        <w:t>Z gorivi, mazivi in drugimi sredstvi, s katerimi lahko onesnažimo gozdno zemljišče, moramo skrbno ravnati, da ne pride do njihovega vnosa gozdno zemljišče. Iz gozda je potrebno odstraniti tudi vsa odpadni material, ki je nastal zaradi vzdrževanja strojev.    </w:t>
      </w:r>
    </w:p>
    <w:p w:rsidR="002A2C91" w:rsidRDefault="002A2C91" w:rsidP="002A2C91">
      <w:pPr>
        <w:spacing w:after="0" w:line="240" w:lineRule="auto"/>
        <w:jc w:val="both"/>
        <w:rPr>
          <w:rFonts w:ascii="Century Gothic" w:hAnsi="Century Gothic" w:cs="Arial"/>
        </w:rPr>
      </w:pPr>
    </w:p>
    <w:p w:rsidR="002A2C91" w:rsidRPr="005A4E60" w:rsidRDefault="002A2C91" w:rsidP="002A2C91">
      <w:pPr>
        <w:jc w:val="both"/>
        <w:rPr>
          <w:rFonts w:ascii="Century Gothic" w:hAnsi="Century Gothic" w:cs="Arial"/>
        </w:rPr>
      </w:pPr>
      <w:r w:rsidRPr="002A2C91">
        <w:rPr>
          <w:rFonts w:ascii="Century Gothic" w:hAnsi="Century Gothic" w:cs="Arial"/>
        </w:rPr>
        <w:t xml:space="preserve">V </w:t>
      </w:r>
      <w:r w:rsidRPr="005A4E60">
        <w:rPr>
          <w:rFonts w:ascii="Century Gothic" w:hAnsi="Century Gothic" w:cs="Arial"/>
        </w:rPr>
        <w:t>primeru nesreče- razlitja nevarnih snovi je potrebno takoj izvesti naslednje postopke:</w:t>
      </w:r>
    </w:p>
    <w:p w:rsidR="002A2C91" w:rsidRPr="005A4E60" w:rsidRDefault="002A2C91" w:rsidP="00716B71">
      <w:pPr>
        <w:numPr>
          <w:ilvl w:val="0"/>
          <w:numId w:val="46"/>
        </w:numPr>
        <w:overflowPunct w:val="0"/>
        <w:autoSpaceDE w:val="0"/>
        <w:autoSpaceDN w:val="0"/>
        <w:spacing w:after="0" w:line="240" w:lineRule="auto"/>
        <w:jc w:val="both"/>
        <w:rPr>
          <w:rFonts w:ascii="Century Gothic" w:hAnsi="Century Gothic" w:cs="Arial"/>
        </w:rPr>
      </w:pPr>
      <w:r w:rsidRPr="005A4E60">
        <w:rPr>
          <w:rFonts w:ascii="Century Gothic" w:hAnsi="Century Gothic" w:cs="Arial"/>
        </w:rPr>
        <w:t>Uporabiti ustrezno zaščitno opremo, ki jo ima delovni stroj.</w:t>
      </w:r>
    </w:p>
    <w:p w:rsidR="002A2C91" w:rsidRPr="005A4E60" w:rsidRDefault="002A2C91" w:rsidP="00716B71">
      <w:pPr>
        <w:numPr>
          <w:ilvl w:val="0"/>
          <w:numId w:val="46"/>
        </w:numPr>
        <w:overflowPunct w:val="0"/>
        <w:autoSpaceDE w:val="0"/>
        <w:autoSpaceDN w:val="0"/>
        <w:spacing w:after="0" w:line="240" w:lineRule="auto"/>
        <w:jc w:val="both"/>
        <w:rPr>
          <w:rFonts w:ascii="Century Gothic" w:hAnsi="Century Gothic" w:cs="Arial"/>
        </w:rPr>
      </w:pPr>
      <w:r w:rsidRPr="005A4E60">
        <w:rPr>
          <w:rFonts w:ascii="Century Gothic" w:hAnsi="Century Gothic" w:cs="Arial"/>
        </w:rPr>
        <w:t xml:space="preserve">Poklicati odgovorno osebo za zdravje in varstvo pri delu na SiDG, </w:t>
      </w:r>
      <w:r w:rsidR="005D580D" w:rsidRPr="005A4E60">
        <w:rPr>
          <w:rFonts w:ascii="Century Gothic" w:hAnsi="Century Gothic" w:cs="Arial"/>
        </w:rPr>
        <w:t xml:space="preserve"> ________________  (ime in priimek), </w:t>
      </w:r>
      <w:r w:rsidRPr="005A4E60">
        <w:rPr>
          <w:rFonts w:ascii="Century Gothic" w:hAnsi="Century Gothic" w:cs="Arial"/>
        </w:rPr>
        <w:t xml:space="preserve"> na telefon: </w:t>
      </w:r>
      <w:r w:rsidR="005D580D" w:rsidRPr="005A4E60">
        <w:rPr>
          <w:rFonts w:ascii="Century Gothic" w:hAnsi="Century Gothic" w:cs="Arial"/>
        </w:rPr>
        <w:t>___________</w:t>
      </w:r>
      <w:r w:rsidRPr="005A4E60">
        <w:rPr>
          <w:rFonts w:ascii="Century Gothic" w:hAnsi="Century Gothic" w:cs="Arial"/>
        </w:rPr>
        <w:t>.</w:t>
      </w:r>
    </w:p>
    <w:p w:rsidR="002A2C91" w:rsidRPr="002A2C91" w:rsidRDefault="002A2C91" w:rsidP="00716B71">
      <w:pPr>
        <w:numPr>
          <w:ilvl w:val="0"/>
          <w:numId w:val="46"/>
        </w:numPr>
        <w:spacing w:after="0" w:line="240" w:lineRule="auto"/>
        <w:jc w:val="both"/>
        <w:rPr>
          <w:rFonts w:ascii="Century Gothic" w:hAnsi="Century Gothic" w:cs="Arial"/>
        </w:rPr>
      </w:pPr>
      <w:r w:rsidRPr="005A4E60">
        <w:rPr>
          <w:rFonts w:ascii="Century Gothic" w:hAnsi="Century Gothic" w:cs="Arial"/>
        </w:rPr>
        <w:t>Vzdrževalci (mehanične delavnice) obiščejo kraj razlitja in s pomočjo ekološkega zabojnika in njegove</w:t>
      </w:r>
      <w:r w:rsidRPr="002A2C91">
        <w:rPr>
          <w:rFonts w:ascii="Century Gothic" w:hAnsi="Century Gothic" w:cs="Arial"/>
        </w:rPr>
        <w:t xml:space="preserve"> vsebine sanirajo onesnaženo zemljišče in odpeljejo nevarne odpadke na ustrezno lokacijo in nadomestijo porabljeno opremo(pivnike, granulat …).</w:t>
      </w:r>
    </w:p>
    <w:p w:rsidR="002A2C91" w:rsidRPr="002A2C91" w:rsidRDefault="002A2C91" w:rsidP="002A2C91">
      <w:pPr>
        <w:spacing w:after="0" w:line="240" w:lineRule="auto"/>
        <w:jc w:val="both"/>
        <w:rPr>
          <w:rFonts w:ascii="Century Gothic" w:hAnsi="Century Gothic" w:cs="Arial"/>
        </w:rPr>
      </w:pPr>
    </w:p>
    <w:p w:rsidR="0047513C" w:rsidRPr="005D580D" w:rsidRDefault="005D580D" w:rsidP="005D580D">
      <w:pPr>
        <w:jc w:val="both"/>
        <w:rPr>
          <w:rFonts w:ascii="Century Gothic" w:hAnsi="Century Gothic" w:cs="Arial"/>
          <w:lang w:eastAsia="zh-CN"/>
        </w:rPr>
      </w:pPr>
      <w:r w:rsidRPr="00550034">
        <w:rPr>
          <w:rFonts w:ascii="Century Gothic" w:hAnsi="Century Gothic" w:cs="Arial"/>
          <w:b/>
          <w:bCs/>
          <w:lang w:eastAsia="zh-CN"/>
        </w:rPr>
        <w:t>INFORMACIJA ZA UGOTAVLJANJE SPOSOBNOSTI</w:t>
      </w:r>
      <w:r w:rsidRPr="00550034">
        <w:rPr>
          <w:rFonts w:ascii="Century Gothic" w:hAnsi="Century Gothic" w:cs="Arial"/>
          <w:lang w:eastAsia="zh-CN"/>
        </w:rPr>
        <w:t xml:space="preserve">: </w:t>
      </w:r>
      <w:r w:rsidRPr="00E209A0">
        <w:rPr>
          <w:rFonts w:ascii="Century Gothic" w:hAnsi="Century Gothic" w:cs="Arial"/>
        </w:rPr>
        <w:t>Ponudnik predloži izjavo</w:t>
      </w:r>
      <w:r>
        <w:rPr>
          <w:rFonts w:ascii="Century Gothic" w:hAnsi="Century Gothic" w:cs="Arial"/>
        </w:rPr>
        <w:t xml:space="preserve"> </w:t>
      </w:r>
      <w:r w:rsidRPr="00E209A0">
        <w:rPr>
          <w:rFonts w:ascii="Century Gothic" w:hAnsi="Century Gothic" w:cs="Arial"/>
        </w:rPr>
        <w:t xml:space="preserve">na </w:t>
      </w:r>
      <w:r>
        <w:rPr>
          <w:rFonts w:ascii="Century Gothic" w:hAnsi="Century Gothic" w:cs="Arial"/>
        </w:rPr>
        <w:t>P</w:t>
      </w:r>
      <w:r w:rsidRPr="00E209A0">
        <w:rPr>
          <w:rFonts w:ascii="Century Gothic" w:hAnsi="Century Gothic" w:cs="Arial"/>
        </w:rPr>
        <w:t xml:space="preserve">rilogi št. </w:t>
      </w:r>
      <w:r>
        <w:rPr>
          <w:rFonts w:ascii="Century Gothic" w:hAnsi="Century Gothic" w:cs="Arial"/>
        </w:rPr>
        <w:t>7</w:t>
      </w:r>
      <w:r w:rsidRPr="00E209A0">
        <w:rPr>
          <w:rFonts w:ascii="Century Gothic" w:hAnsi="Century Gothic" w:cs="Arial"/>
        </w:rPr>
        <w:t>, da</w:t>
      </w:r>
      <w:r>
        <w:rPr>
          <w:rFonts w:ascii="Century Gothic" w:hAnsi="Century Gothic" w:cs="Arial"/>
        </w:rPr>
        <w:t xml:space="preserve"> bo pri predmetnem javnem naročilu spoštoval vse zahteve glede FSC in PEFC standardov, kot je to opredeljeno v točki 8.2.2. te dokumentacije.</w:t>
      </w:r>
    </w:p>
    <w:bookmarkEnd w:id="42"/>
    <w:p w:rsidR="0047513C" w:rsidRDefault="0047513C" w:rsidP="007172E6">
      <w:pPr>
        <w:spacing w:after="0"/>
        <w:rPr>
          <w:rFonts w:ascii="Century Gothic" w:hAnsi="Century Gothic" w:cs="Arial"/>
          <w:lang w:eastAsia="zh-CN"/>
        </w:rPr>
      </w:pPr>
    </w:p>
    <w:p w:rsidR="00131729" w:rsidRPr="00550034" w:rsidRDefault="00F160CF" w:rsidP="00940DCD">
      <w:pPr>
        <w:pStyle w:val="Naslov1"/>
        <w:framePr w:wrap="auto"/>
      </w:pPr>
      <w:bookmarkStart w:id="43" w:name="_Toc505585559"/>
      <w:r>
        <w:t>INFORMACIJE ZA UGOTAVLJA</w:t>
      </w:r>
      <w:r w:rsidR="00131729" w:rsidRPr="00550034">
        <w:t>NJE SPOSOBNOSTI</w:t>
      </w:r>
      <w:bookmarkEnd w:id="43"/>
    </w:p>
    <w:p w:rsidR="00131729" w:rsidRPr="00550034" w:rsidRDefault="00131729" w:rsidP="007172E6">
      <w:pPr>
        <w:spacing w:after="0"/>
        <w:rPr>
          <w:rFonts w:ascii="Century Gothic" w:hAnsi="Century Gothic" w:cs="Arial"/>
          <w:lang w:eastAsia="zh-CN"/>
        </w:rPr>
      </w:pPr>
    </w:p>
    <w:p w:rsidR="00131729" w:rsidRPr="00550034" w:rsidRDefault="00131729" w:rsidP="007172E6">
      <w:pPr>
        <w:spacing w:after="0"/>
        <w:rPr>
          <w:rFonts w:ascii="Century Gothic" w:hAnsi="Century Gothic" w:cs="Arial"/>
          <w:lang w:eastAsia="zh-CN"/>
        </w:rPr>
      </w:pPr>
    </w:p>
    <w:p w:rsidR="00131729" w:rsidRPr="00550034" w:rsidRDefault="00131729" w:rsidP="00433575">
      <w:pPr>
        <w:pStyle w:val="Naslov2"/>
      </w:pPr>
      <w:bookmarkStart w:id="44" w:name="_Toc505585560"/>
      <w:r w:rsidRPr="00550034">
        <w:t>I</w:t>
      </w:r>
      <w:r w:rsidR="00BF451C">
        <w:t>zjava</w:t>
      </w:r>
      <w:bookmarkEnd w:id="44"/>
    </w:p>
    <w:p w:rsidR="000D30EA" w:rsidRPr="00550034" w:rsidRDefault="000D30EA" w:rsidP="007172E6">
      <w:pPr>
        <w:spacing w:after="0"/>
        <w:jc w:val="both"/>
        <w:rPr>
          <w:rFonts w:ascii="Century Gothic" w:hAnsi="Century Gothic" w:cs="Arial"/>
        </w:rPr>
      </w:pPr>
      <w:r w:rsidRPr="00550034">
        <w:rPr>
          <w:rFonts w:ascii="Century Gothic" w:hAnsi="Century Gothic" w:cs="Arial"/>
        </w:rPr>
        <w:t xml:space="preserve">Ob predložitvi ponudb naročnik namesto potrdil, ki jih izdajajo javni organi ali tretje osebe, v skladu s prvim odstavkom 79. člena ZJN-3 sprejme </w:t>
      </w:r>
      <w:r w:rsidR="005B2915">
        <w:rPr>
          <w:rFonts w:ascii="Century Gothic" w:hAnsi="Century Gothic" w:cs="Arial"/>
        </w:rPr>
        <w:t>izjavo</w:t>
      </w:r>
      <w:r w:rsidRPr="00550034">
        <w:rPr>
          <w:rFonts w:ascii="Century Gothic" w:hAnsi="Century Gothic" w:cs="Arial"/>
        </w:rPr>
        <w:t>, ki vključuje posodobljeno lastno izjavo, kot predhodni dokaz, da določen ponudnik:</w:t>
      </w:r>
    </w:p>
    <w:p w:rsidR="000D30EA" w:rsidRPr="00550034" w:rsidRDefault="000D30EA" w:rsidP="00E520A5">
      <w:pPr>
        <w:pStyle w:val="Odstavekseznama"/>
        <w:numPr>
          <w:ilvl w:val="0"/>
          <w:numId w:val="17"/>
        </w:numPr>
        <w:spacing w:after="0"/>
        <w:contextualSpacing/>
        <w:jc w:val="both"/>
        <w:rPr>
          <w:rFonts w:ascii="Century Gothic" w:hAnsi="Century Gothic" w:cs="Arial"/>
        </w:rPr>
      </w:pPr>
      <w:r w:rsidRPr="00550034">
        <w:rPr>
          <w:rFonts w:ascii="Century Gothic" w:hAnsi="Century Gothic" w:cs="Arial"/>
        </w:rPr>
        <w:t>ni v enem od položajev iz 75. člena ZJN-3</w:t>
      </w:r>
    </w:p>
    <w:p w:rsidR="000D30EA" w:rsidRDefault="000D30EA" w:rsidP="00E520A5">
      <w:pPr>
        <w:pStyle w:val="Odstavekseznama"/>
        <w:numPr>
          <w:ilvl w:val="0"/>
          <w:numId w:val="17"/>
        </w:numPr>
        <w:spacing w:after="0"/>
        <w:contextualSpacing/>
        <w:jc w:val="both"/>
        <w:rPr>
          <w:rFonts w:ascii="Century Gothic" w:hAnsi="Century Gothic" w:cs="Arial"/>
        </w:rPr>
      </w:pPr>
      <w:r w:rsidRPr="00550034">
        <w:rPr>
          <w:rFonts w:ascii="Century Gothic" w:hAnsi="Century Gothic" w:cs="Arial"/>
        </w:rPr>
        <w:t>izpolnjuje ustrezne pogoje za sodelovanje, določene v skladu s 76. členom ZJN-3;</w:t>
      </w:r>
    </w:p>
    <w:p w:rsidR="00D36E26" w:rsidRPr="00550034" w:rsidRDefault="00D442DC" w:rsidP="00E520A5">
      <w:pPr>
        <w:pStyle w:val="Odstavekseznama"/>
        <w:numPr>
          <w:ilvl w:val="0"/>
          <w:numId w:val="17"/>
        </w:numPr>
        <w:spacing w:after="0"/>
        <w:contextualSpacing/>
        <w:jc w:val="both"/>
        <w:rPr>
          <w:rFonts w:ascii="Century Gothic" w:hAnsi="Century Gothic" w:cs="Arial"/>
        </w:rPr>
      </w:pPr>
      <w:r>
        <w:rPr>
          <w:rFonts w:ascii="Century Gothic" w:hAnsi="Century Gothic" w:cs="Arial"/>
        </w:rPr>
        <w:t>ponudba je v</w:t>
      </w:r>
      <w:r w:rsidR="00D36E26">
        <w:rPr>
          <w:rFonts w:ascii="Century Gothic" w:hAnsi="Century Gothic" w:cs="Arial"/>
        </w:rPr>
        <w:t xml:space="preserve"> skladu s to</w:t>
      </w:r>
      <w:r w:rsidR="00580672">
        <w:rPr>
          <w:rFonts w:ascii="Century Gothic" w:hAnsi="Century Gothic" w:cs="Arial"/>
        </w:rPr>
        <w:t xml:space="preserve"> dokumentacijo v zvezi z oddajo javnega naročila.</w:t>
      </w:r>
    </w:p>
    <w:p w:rsidR="000D30EA" w:rsidRPr="00550034" w:rsidRDefault="000D30EA" w:rsidP="007172E6">
      <w:pPr>
        <w:spacing w:after="0"/>
        <w:jc w:val="both"/>
        <w:rPr>
          <w:rFonts w:ascii="Century Gothic" w:hAnsi="Century Gothic" w:cs="Arial"/>
        </w:rPr>
      </w:pPr>
    </w:p>
    <w:p w:rsidR="000D30EA" w:rsidRPr="00550034" w:rsidRDefault="005B2915" w:rsidP="007172E6">
      <w:pPr>
        <w:spacing w:after="0"/>
        <w:jc w:val="both"/>
        <w:rPr>
          <w:rFonts w:ascii="Century Gothic" w:hAnsi="Century Gothic" w:cs="Arial"/>
        </w:rPr>
      </w:pPr>
      <w:r>
        <w:rPr>
          <w:rFonts w:ascii="Century Gothic" w:hAnsi="Century Gothic" w:cs="Arial"/>
        </w:rPr>
        <w:t>Naročnik</w:t>
      </w:r>
      <w:r w:rsidR="000D30EA" w:rsidRPr="00550034">
        <w:rPr>
          <w:rFonts w:ascii="Century Gothic" w:hAnsi="Century Gothic" w:cs="Arial"/>
        </w:rPr>
        <w:t xml:space="preserve"> zahteva navedb</w:t>
      </w:r>
      <w:r>
        <w:rPr>
          <w:rFonts w:ascii="Century Gothic" w:hAnsi="Century Gothic" w:cs="Arial"/>
        </w:rPr>
        <w:t xml:space="preserve">o </w:t>
      </w:r>
      <w:r w:rsidR="000D30EA" w:rsidRPr="00550034">
        <w:rPr>
          <w:rFonts w:ascii="Century Gothic" w:hAnsi="Century Gothic" w:cs="Arial"/>
        </w:rPr>
        <w:t>imen in naslov</w:t>
      </w:r>
      <w:r>
        <w:rPr>
          <w:rFonts w:ascii="Century Gothic" w:hAnsi="Century Gothic" w:cs="Arial"/>
        </w:rPr>
        <w:t>ov vseh</w:t>
      </w:r>
      <w:r w:rsidR="000D30EA" w:rsidRPr="00550034">
        <w:rPr>
          <w:rFonts w:ascii="Century Gothic" w:hAnsi="Century Gothic" w:cs="Arial"/>
        </w:rPr>
        <w:t xml:space="preserve"> oseb, ki so pooblaščene, da zastopajo gospodarski subjekt za namene tega postopka oddaje javnega naročila, pri čemer je potrebna navedba vseh oseb, ki so članice upravnega, vodstvenega ali nadzornega organa ponudnika ali ki imajo pooblastilo za njegovo zastopanje ali odločanje ali nadzor v njem</w:t>
      </w:r>
      <w:r>
        <w:rPr>
          <w:rFonts w:ascii="Century Gothic" w:hAnsi="Century Gothic" w:cs="Arial"/>
        </w:rPr>
        <w:t>.</w:t>
      </w:r>
    </w:p>
    <w:p w:rsidR="000D30EA" w:rsidRPr="00550034" w:rsidRDefault="000D30EA" w:rsidP="007172E6">
      <w:pPr>
        <w:spacing w:after="0"/>
        <w:jc w:val="both"/>
        <w:rPr>
          <w:rFonts w:ascii="Century Gothic" w:hAnsi="Century Gothic" w:cs="Arial"/>
        </w:rPr>
      </w:pPr>
    </w:p>
    <w:p w:rsidR="00131729" w:rsidRPr="00550034" w:rsidRDefault="00131729" w:rsidP="00433575">
      <w:pPr>
        <w:pStyle w:val="Naslov2"/>
      </w:pPr>
      <w:bookmarkStart w:id="45" w:name="_Toc505585561"/>
      <w:r w:rsidRPr="00550034">
        <w:t>Preverjanje uradno dostopnih podatkov</w:t>
      </w:r>
      <w:bookmarkEnd w:id="45"/>
      <w:r w:rsidRPr="00550034">
        <w:t xml:space="preserve"> </w:t>
      </w:r>
    </w:p>
    <w:p w:rsidR="00F26F5A" w:rsidRPr="00550034" w:rsidRDefault="00F26F5A" w:rsidP="007172E6">
      <w:pPr>
        <w:spacing w:after="0"/>
        <w:jc w:val="both"/>
        <w:rPr>
          <w:rFonts w:ascii="Century Gothic" w:hAnsi="Century Gothic" w:cs="Arial"/>
          <w:lang w:eastAsia="zh-CN"/>
        </w:rPr>
      </w:pPr>
      <w:r w:rsidRPr="00550034">
        <w:rPr>
          <w:rFonts w:ascii="Century Gothic" w:hAnsi="Century Gothic" w:cs="Arial"/>
          <w:lang w:eastAsia="zh-CN"/>
        </w:rPr>
        <w:t>Naročniku na podlagi tretjega odstavka 47. člena ZJN-3 v postopku naročila male vrednosti ni treba preveriti obstoja in vsebine navedb v ponudbi, razen če dvomi o resničnosti ponudnikovih izjav.</w:t>
      </w:r>
    </w:p>
    <w:p w:rsidR="00F26F5A" w:rsidRPr="00550034" w:rsidRDefault="00F26F5A" w:rsidP="007172E6">
      <w:pPr>
        <w:spacing w:after="0"/>
        <w:jc w:val="both"/>
        <w:rPr>
          <w:rFonts w:ascii="Century Gothic" w:hAnsi="Century Gothic" w:cs="Arial"/>
          <w:lang w:eastAsia="zh-CN"/>
        </w:rPr>
      </w:pPr>
    </w:p>
    <w:p w:rsidR="00131729" w:rsidRPr="00550034" w:rsidRDefault="00131729" w:rsidP="007172E6">
      <w:pPr>
        <w:spacing w:after="0"/>
        <w:jc w:val="both"/>
        <w:rPr>
          <w:rFonts w:ascii="Century Gothic" w:hAnsi="Century Gothic" w:cs="Arial"/>
          <w:lang w:eastAsia="zh-CN"/>
        </w:rPr>
      </w:pPr>
      <w:r w:rsidRPr="00550034">
        <w:rPr>
          <w:rFonts w:ascii="Century Gothic" w:hAnsi="Century Gothic" w:cs="Arial"/>
          <w:lang w:eastAsia="zh-CN"/>
        </w:rPr>
        <w:t xml:space="preserve">Podatke, ki se vodijo v uradnih evidencah in ponudnik za njih ni predložil dokazila sam, lahko naročnik namesto v uradni evidenci, na podlagi devetega odstavka 77. člena ZJN-3 preveri v enotnem informacijskem sistemu, ki predstavlja zbirko podatkov o ponudnikih ter njihovih ponudbah in ga vodi ministrstvo, pristojno za javna naročila, če ponudnik </w:t>
      </w:r>
      <w:r w:rsidR="005B2915">
        <w:rPr>
          <w:rFonts w:ascii="Century Gothic" w:hAnsi="Century Gothic" w:cs="Arial"/>
          <w:lang w:eastAsia="zh-CN"/>
        </w:rPr>
        <w:t>to</w:t>
      </w:r>
      <w:r w:rsidRPr="00550034">
        <w:rPr>
          <w:rFonts w:ascii="Century Gothic" w:hAnsi="Century Gothic" w:cs="Arial"/>
          <w:lang w:eastAsia="zh-CN"/>
        </w:rPr>
        <w:t xml:space="preserve"> potrdi</w:t>
      </w:r>
      <w:r w:rsidR="005B2915">
        <w:rPr>
          <w:rFonts w:ascii="Century Gothic" w:hAnsi="Century Gothic" w:cs="Arial"/>
          <w:lang w:eastAsia="zh-CN"/>
        </w:rPr>
        <w:t xml:space="preserve"> v izjavi</w:t>
      </w:r>
      <w:r w:rsidRPr="00550034">
        <w:rPr>
          <w:rFonts w:ascii="Century Gothic" w:hAnsi="Century Gothic" w:cs="Arial"/>
          <w:lang w:eastAsia="zh-CN"/>
        </w:rPr>
        <w:t>.</w:t>
      </w:r>
    </w:p>
    <w:p w:rsidR="00131729" w:rsidRPr="00550034" w:rsidRDefault="00131729" w:rsidP="007172E6">
      <w:pPr>
        <w:spacing w:after="0"/>
        <w:jc w:val="both"/>
        <w:rPr>
          <w:rFonts w:ascii="Century Gothic" w:hAnsi="Century Gothic" w:cs="Arial"/>
          <w:lang w:eastAsia="zh-CN"/>
        </w:rPr>
      </w:pPr>
    </w:p>
    <w:p w:rsidR="00131729" w:rsidRPr="00550034" w:rsidRDefault="00131729" w:rsidP="007172E6">
      <w:pPr>
        <w:spacing w:after="0"/>
        <w:jc w:val="both"/>
        <w:rPr>
          <w:rFonts w:ascii="Century Gothic" w:hAnsi="Century Gothic" w:cs="Arial"/>
          <w:lang w:eastAsia="zh-CN"/>
        </w:rPr>
      </w:pPr>
      <w:r w:rsidRPr="00550034">
        <w:rPr>
          <w:rFonts w:ascii="Century Gothic" w:hAnsi="Century Gothic" w:cs="Arial"/>
          <w:lang w:eastAsia="zh-CN"/>
        </w:rPr>
        <w:t xml:space="preserve">V kolikor bo iz </w:t>
      </w:r>
      <w:r w:rsidR="005B2915">
        <w:rPr>
          <w:rFonts w:ascii="Century Gothic" w:hAnsi="Century Gothic" w:cs="Arial"/>
          <w:lang w:eastAsia="zh-CN"/>
        </w:rPr>
        <w:t>izjave</w:t>
      </w:r>
      <w:r w:rsidRPr="00550034">
        <w:rPr>
          <w:rFonts w:ascii="Century Gothic" w:hAnsi="Century Gothic" w:cs="Arial"/>
          <w:lang w:eastAsia="zh-CN"/>
        </w:rPr>
        <w:t xml:space="preserve"> izhajalo, da lahko naročnik dokazila pridobi sam iz uradnih evidenc, bo naročnik pred sprejemom odločitve o oddaji javnega naročila za ponudnika, kateremu se je odločil oddati javno naročilo ter za druge ponudnike, za katere naročnik tako oceni, v uradnih evidencah preveril izpolnjevanje pogojev ter neobstoj razlogov za izključitev.</w:t>
      </w:r>
    </w:p>
    <w:p w:rsidR="00131729" w:rsidRPr="00550034" w:rsidRDefault="00131729" w:rsidP="007172E6">
      <w:pPr>
        <w:spacing w:after="0"/>
        <w:jc w:val="both"/>
        <w:rPr>
          <w:rFonts w:ascii="Century Gothic" w:hAnsi="Century Gothic" w:cs="Arial"/>
          <w:lang w:eastAsia="zh-CN"/>
        </w:rPr>
      </w:pPr>
    </w:p>
    <w:p w:rsidR="00131729" w:rsidRPr="00550034" w:rsidRDefault="00131729" w:rsidP="007172E6">
      <w:pPr>
        <w:spacing w:after="0"/>
        <w:jc w:val="both"/>
        <w:rPr>
          <w:rFonts w:ascii="Century Gothic" w:hAnsi="Century Gothic" w:cs="Arial"/>
          <w:lang w:eastAsia="zh-CN"/>
        </w:rPr>
      </w:pPr>
      <w:r w:rsidRPr="00550034">
        <w:rPr>
          <w:rFonts w:ascii="Century Gothic" w:hAnsi="Century Gothic" w:cs="Arial"/>
          <w:lang w:eastAsia="zh-CN"/>
        </w:rPr>
        <w:t>V kolikor takšna preveritev v uradnih evidencah ne bo mogoč</w:t>
      </w:r>
      <w:r w:rsidR="00A63E23" w:rsidRPr="00550034">
        <w:rPr>
          <w:rFonts w:ascii="Century Gothic" w:hAnsi="Century Gothic" w:cs="Arial"/>
          <w:lang w:eastAsia="zh-CN"/>
        </w:rPr>
        <w:t>a, bo naročnik ravnal v skladu</w:t>
      </w:r>
      <w:r w:rsidRPr="00550034">
        <w:rPr>
          <w:rFonts w:ascii="Century Gothic" w:hAnsi="Century Gothic" w:cs="Arial"/>
          <w:lang w:eastAsia="zh-CN"/>
        </w:rPr>
        <w:t xml:space="preserve"> </w:t>
      </w:r>
      <w:r w:rsidR="00A63E23" w:rsidRPr="00550034">
        <w:rPr>
          <w:rFonts w:ascii="Century Gothic" w:hAnsi="Century Gothic" w:cs="Arial"/>
          <w:lang w:eastAsia="zh-CN"/>
        </w:rPr>
        <w:t>z zakonom in navodili iz te dokumentacije v zvezi z oddajo javnega naročila.</w:t>
      </w:r>
    </w:p>
    <w:p w:rsidR="00131729" w:rsidRPr="00550034" w:rsidRDefault="00131729" w:rsidP="007172E6">
      <w:pPr>
        <w:spacing w:after="0"/>
        <w:jc w:val="both"/>
        <w:rPr>
          <w:rFonts w:ascii="Century Gothic" w:hAnsi="Century Gothic" w:cs="Arial"/>
          <w:lang w:eastAsia="zh-CN"/>
        </w:rPr>
      </w:pPr>
    </w:p>
    <w:p w:rsidR="00131729" w:rsidRPr="00550034" w:rsidRDefault="00CA2DC8" w:rsidP="00433575">
      <w:pPr>
        <w:pStyle w:val="Naslov2"/>
      </w:pPr>
      <w:bookmarkStart w:id="46" w:name="_Toc505585562"/>
      <w:r w:rsidRPr="00550034">
        <w:t>Dokazovanje pogojev za sodelovanje</w:t>
      </w:r>
      <w:bookmarkEnd w:id="46"/>
      <w:r w:rsidRPr="00550034">
        <w:t xml:space="preserve"> </w:t>
      </w:r>
    </w:p>
    <w:p w:rsidR="00CA2DC8" w:rsidRPr="00550034" w:rsidRDefault="00CA2DC8" w:rsidP="007172E6">
      <w:pPr>
        <w:spacing w:after="0"/>
        <w:jc w:val="both"/>
        <w:rPr>
          <w:rFonts w:ascii="Century Gothic" w:hAnsi="Century Gothic" w:cs="Arial"/>
          <w:i/>
          <w:highlight w:val="yellow"/>
        </w:rPr>
      </w:pPr>
      <w:r w:rsidRPr="00550034">
        <w:rPr>
          <w:rFonts w:ascii="Century Gothic" w:hAnsi="Century Gothic" w:cs="Arial"/>
        </w:rPr>
        <w:t xml:space="preserve">Če ni v teh navodilih za posamezne dokumente drugače določeno, zadošča predložitev kopij zahtevanih dokumentov. Naročnik si pridržuje pravico do vpogleda v originalne dokumente. </w:t>
      </w:r>
    </w:p>
    <w:p w:rsidR="00CA2DC8" w:rsidRPr="00550034" w:rsidRDefault="00CA2DC8" w:rsidP="007172E6">
      <w:pPr>
        <w:spacing w:after="0"/>
        <w:jc w:val="both"/>
        <w:rPr>
          <w:rFonts w:ascii="Century Gothic" w:hAnsi="Century Gothic" w:cs="Arial"/>
        </w:rPr>
      </w:pPr>
    </w:p>
    <w:p w:rsidR="00CA2DC8" w:rsidRPr="00550034" w:rsidRDefault="00CA2DC8" w:rsidP="007172E6">
      <w:pPr>
        <w:spacing w:after="0"/>
        <w:jc w:val="both"/>
        <w:rPr>
          <w:rFonts w:ascii="Century Gothic" w:hAnsi="Century Gothic" w:cs="Arial"/>
        </w:rPr>
      </w:pPr>
      <w:r w:rsidRPr="00550034">
        <w:rPr>
          <w:rFonts w:ascii="Century Gothic" w:hAnsi="Century Gothic" w:cs="Arial"/>
        </w:rPr>
        <w:t xml:space="preserve">Obrazci izjav, ki jih mora predložiti ponudnik, so del dokumentacije v zvezi z oddajo javnega naročila. Izjave so lahko predložene na teh obrazcih ali na ponudnikovih, ki </w:t>
      </w:r>
      <w:r w:rsidRPr="00550034">
        <w:rPr>
          <w:rFonts w:ascii="Century Gothic" w:hAnsi="Century Gothic" w:cs="Arial"/>
        </w:rPr>
        <w:lastRenderedPageBreak/>
        <w:t>pa vsebinsko bistveno ne smejo odstopati od priloženih obrazcev. Izjave ponudnika morajo biti pisne ter podpisane s strani ponudnika. V kolikor ponudnik uporablja žig, se obrazci tudi žigosajo.</w:t>
      </w:r>
    </w:p>
    <w:p w:rsidR="00CA2DC8" w:rsidRPr="00550034" w:rsidRDefault="00CA2DC8" w:rsidP="007172E6">
      <w:pPr>
        <w:spacing w:after="0"/>
        <w:jc w:val="both"/>
        <w:rPr>
          <w:rFonts w:ascii="Century Gothic" w:hAnsi="Century Gothic" w:cs="Arial"/>
        </w:rPr>
      </w:pPr>
    </w:p>
    <w:p w:rsidR="00CA2DC8" w:rsidRPr="00550034" w:rsidRDefault="00CA2DC8" w:rsidP="007172E6">
      <w:pPr>
        <w:spacing w:after="0"/>
        <w:jc w:val="both"/>
        <w:rPr>
          <w:rFonts w:ascii="Century Gothic" w:hAnsi="Century Gothic" w:cs="Arial"/>
        </w:rPr>
      </w:pPr>
      <w:r w:rsidRPr="00550034">
        <w:rPr>
          <w:rFonts w:ascii="Century Gothic" w:hAnsi="Century Gothic" w:cs="Arial"/>
        </w:rPr>
        <w:t>Naročnik si pridržuje pravico do preveritve verodostojnosti izjav oziroma potrdil pri podpisniku le-teh.</w:t>
      </w:r>
    </w:p>
    <w:p w:rsidR="00CA2DC8" w:rsidRPr="00550034" w:rsidRDefault="00CA2DC8" w:rsidP="007172E6">
      <w:pPr>
        <w:spacing w:after="0"/>
        <w:jc w:val="both"/>
        <w:rPr>
          <w:rFonts w:ascii="Century Gothic" w:hAnsi="Century Gothic" w:cs="Arial"/>
        </w:rPr>
      </w:pPr>
    </w:p>
    <w:p w:rsidR="00CA2DC8" w:rsidRPr="00550034" w:rsidRDefault="00CA2DC8" w:rsidP="007172E6">
      <w:pPr>
        <w:spacing w:after="0"/>
        <w:jc w:val="both"/>
        <w:rPr>
          <w:rFonts w:ascii="Century Gothic" w:hAnsi="Century Gothic" w:cs="Arial"/>
        </w:rPr>
      </w:pPr>
      <w:r w:rsidRPr="00550034">
        <w:rPr>
          <w:rFonts w:ascii="Century Gothic" w:hAnsi="Century Gothic" w:cs="Arial"/>
        </w:rPr>
        <w:t xml:space="preserve">Če obstaja naročnikova zahteva, koliko stari so lahko dokumenti, ki jih ponudnik prilaga kot dokazila, je to navedeno pri posameznem pogoju. V kolikor ni navedeno ničesar, starost dokumenta ni pomembna, odražati pa mora zadnje stanje. Dokumenti morajo ne glede na določeno oziroma zahtevano največjo dopuščeno starost vedno odražati zadnje stanje. </w:t>
      </w:r>
    </w:p>
    <w:p w:rsidR="00CA2DC8" w:rsidRPr="00550034" w:rsidRDefault="00CA2DC8" w:rsidP="007172E6">
      <w:pPr>
        <w:spacing w:after="0"/>
        <w:jc w:val="both"/>
        <w:rPr>
          <w:rFonts w:ascii="Century Gothic" w:hAnsi="Century Gothic" w:cs="Arial"/>
        </w:rPr>
      </w:pPr>
    </w:p>
    <w:p w:rsidR="00CA2DC8" w:rsidRPr="00550034" w:rsidRDefault="00CA2DC8" w:rsidP="007172E6">
      <w:pPr>
        <w:spacing w:after="0"/>
        <w:jc w:val="both"/>
        <w:rPr>
          <w:rFonts w:ascii="Century Gothic" w:hAnsi="Century Gothic" w:cs="Arial"/>
        </w:rPr>
      </w:pPr>
      <w:r w:rsidRPr="00550034">
        <w:rPr>
          <w:rFonts w:ascii="Century Gothic" w:hAnsi="Century Gothic" w:cs="Arial"/>
        </w:rPr>
        <w:t>V kolikor je ponudnik samostojni podjetnik in ne more pridobiti in predložiti zahtevanih dokumentov, mora priložiti primerne dokumente, iz katerih izhaja izpolnjevanje zahtevanega pogoja.</w:t>
      </w:r>
    </w:p>
    <w:p w:rsidR="00CA2DC8" w:rsidRPr="00550034" w:rsidRDefault="00CA2DC8" w:rsidP="007172E6">
      <w:pPr>
        <w:spacing w:after="0"/>
        <w:jc w:val="both"/>
        <w:rPr>
          <w:rFonts w:ascii="Century Gothic" w:hAnsi="Century Gothic" w:cs="Arial"/>
        </w:rPr>
      </w:pPr>
    </w:p>
    <w:p w:rsidR="00CA2DC8" w:rsidRPr="00550034" w:rsidRDefault="00CA2DC8" w:rsidP="007172E6">
      <w:pPr>
        <w:spacing w:after="0"/>
        <w:jc w:val="both"/>
        <w:rPr>
          <w:rFonts w:ascii="Century Gothic" w:hAnsi="Century Gothic" w:cs="Arial"/>
        </w:rPr>
      </w:pPr>
      <w:r w:rsidRPr="00550034">
        <w:rPr>
          <w:rFonts w:ascii="Century Gothic" w:hAnsi="Century Gothic" w:cs="Arial"/>
        </w:rPr>
        <w:t xml:space="preserve">V kolikor ponudnik nima sedeža v Republiki Sloveniji in ne more pridobiti in predložiti zahtevanih dokumentov, ker država v kateri ima ponudnik svoj sedež ne izdaja takšnih dokumentov, lahko ponudnik namesto pisnega dokazila predloži zapriseženo izjavo prič ali zapriseženo izjavo ponudnika. Izjava mora biti podana pred pravosodnim ali upravnim organom, notarjem ali pristojnim organom poklicnih ali gospodarskih subjektov v državi, v kateri ima ponudnik svoj sedež. </w:t>
      </w:r>
    </w:p>
    <w:p w:rsidR="00CA2DC8" w:rsidRPr="00550034" w:rsidRDefault="00CA2DC8" w:rsidP="007172E6">
      <w:pPr>
        <w:spacing w:after="0"/>
        <w:jc w:val="both"/>
        <w:rPr>
          <w:rFonts w:ascii="Century Gothic" w:hAnsi="Century Gothic" w:cs="Arial"/>
        </w:rPr>
      </w:pPr>
    </w:p>
    <w:p w:rsidR="00CA2DC8" w:rsidRPr="00550034" w:rsidRDefault="00CA2DC8" w:rsidP="007172E6">
      <w:pPr>
        <w:spacing w:after="0"/>
        <w:jc w:val="both"/>
        <w:rPr>
          <w:rFonts w:ascii="Century Gothic" w:hAnsi="Century Gothic" w:cs="Arial"/>
        </w:rPr>
      </w:pPr>
      <w:r w:rsidRPr="00550034">
        <w:rPr>
          <w:rFonts w:ascii="Century Gothic" w:hAnsi="Century Gothic" w:cs="Arial"/>
        </w:rPr>
        <w:t xml:space="preserve">Kadar ima ponudnik sedež v drugi državi, mora v </w:t>
      </w:r>
      <w:r w:rsidRPr="00134544">
        <w:rPr>
          <w:rFonts w:ascii="Century Gothic" w:hAnsi="Century Gothic" w:cs="Arial"/>
        </w:rPr>
        <w:t>ponudbi navesti svojega pooblaščenca(-ko) za vročitve, v skladu z določbami Zakona o sp</w:t>
      </w:r>
      <w:r w:rsidRPr="00550034">
        <w:rPr>
          <w:rFonts w:ascii="Century Gothic" w:hAnsi="Century Gothic" w:cs="Arial"/>
        </w:rPr>
        <w:t>lošnem upravnem postopku (Uradni list RS, št. 24/06-UPB2, 105/06-ZUS-1, 126/07, 65/08, 8/10 in 82/13; v nadaljevanju: ZUP). V kolikor to ne bo storil, mu bo, v skladu z ZUP, po uradni dolžnosti postavljen pooblaščenec za vročitve.</w:t>
      </w:r>
    </w:p>
    <w:p w:rsidR="00CA2DC8" w:rsidRPr="00550034" w:rsidRDefault="00CA2DC8" w:rsidP="007172E6">
      <w:pPr>
        <w:spacing w:after="0"/>
        <w:jc w:val="both"/>
        <w:rPr>
          <w:rFonts w:ascii="Century Gothic" w:hAnsi="Century Gothic" w:cs="Arial"/>
          <w:lang w:eastAsia="zh-CN"/>
        </w:rPr>
      </w:pPr>
    </w:p>
    <w:p w:rsidR="00131729" w:rsidRPr="00550034" w:rsidRDefault="00131729" w:rsidP="007172E6">
      <w:pPr>
        <w:spacing w:after="0"/>
        <w:jc w:val="both"/>
        <w:rPr>
          <w:rFonts w:ascii="Century Gothic" w:hAnsi="Century Gothic" w:cs="Arial"/>
          <w:lang w:eastAsia="zh-CN"/>
        </w:rPr>
      </w:pPr>
      <w:r w:rsidRPr="00550034">
        <w:rPr>
          <w:rFonts w:ascii="Century Gothic" w:hAnsi="Century Gothic" w:cs="Arial"/>
          <w:lang w:eastAsia="zh-CN"/>
        </w:rPr>
        <w:t xml:space="preserve">Naročnik bo pred sprejemom odločitve o oddaji javnega naročila od ponudnika, kateremu se je odločil oddati javno naročilo, lahko pa tudi od ponudnikov, ki so po merilu za izbor uvrščeni za ponudbo ekonomsko najugodnejšega ponudnika, zahteval, da predloži vsa dokazila v skladu s 77. členom ZJN-3, ki niso uradno dostopna v javnih evidencah. </w:t>
      </w:r>
    </w:p>
    <w:p w:rsidR="00131729" w:rsidRPr="00550034" w:rsidRDefault="00131729" w:rsidP="007172E6">
      <w:pPr>
        <w:spacing w:after="0"/>
        <w:jc w:val="both"/>
        <w:rPr>
          <w:rFonts w:ascii="Century Gothic" w:hAnsi="Century Gothic" w:cs="Arial"/>
          <w:lang w:eastAsia="zh-CN"/>
        </w:rPr>
      </w:pPr>
    </w:p>
    <w:p w:rsidR="00131729" w:rsidRPr="00550034" w:rsidRDefault="00131729" w:rsidP="007172E6">
      <w:pPr>
        <w:spacing w:after="0"/>
        <w:jc w:val="both"/>
        <w:rPr>
          <w:rFonts w:ascii="Century Gothic" w:hAnsi="Century Gothic" w:cs="Arial"/>
          <w:lang w:eastAsia="zh-CN"/>
        </w:rPr>
      </w:pPr>
      <w:r w:rsidRPr="00550034">
        <w:rPr>
          <w:rFonts w:ascii="Century Gothic" w:hAnsi="Century Gothic" w:cs="Arial"/>
          <w:lang w:eastAsia="zh-CN"/>
        </w:rPr>
        <w:t>Naročnik si pridržuje pravico, da za vsakega od postavljenih po</w:t>
      </w:r>
      <w:r w:rsidR="00D442DC">
        <w:rPr>
          <w:rFonts w:ascii="Century Gothic" w:hAnsi="Century Gothic" w:cs="Arial"/>
          <w:lang w:eastAsia="zh-CN"/>
        </w:rPr>
        <w:t>gojev zahteva dodatna dokazila.</w:t>
      </w:r>
    </w:p>
    <w:p w:rsidR="00131729" w:rsidRPr="00550034" w:rsidRDefault="00131729" w:rsidP="007172E6">
      <w:pPr>
        <w:spacing w:after="0"/>
        <w:jc w:val="both"/>
        <w:rPr>
          <w:rFonts w:ascii="Century Gothic" w:hAnsi="Century Gothic" w:cs="Arial"/>
          <w:lang w:eastAsia="zh-CN"/>
        </w:rPr>
      </w:pPr>
    </w:p>
    <w:p w:rsidR="00131729" w:rsidRPr="00550034" w:rsidRDefault="00131729" w:rsidP="00433575">
      <w:pPr>
        <w:pStyle w:val="Naslov2"/>
      </w:pPr>
      <w:bookmarkStart w:id="47" w:name="_Toc505585563"/>
      <w:r w:rsidRPr="00550034">
        <w:t>Pridobivanje podatkov na druge načine</w:t>
      </w:r>
      <w:bookmarkEnd w:id="47"/>
    </w:p>
    <w:p w:rsidR="00131729" w:rsidRPr="00550034" w:rsidRDefault="00131729" w:rsidP="007172E6">
      <w:pPr>
        <w:spacing w:after="0"/>
        <w:jc w:val="both"/>
        <w:rPr>
          <w:rFonts w:ascii="Century Gothic" w:hAnsi="Century Gothic" w:cs="Arial"/>
          <w:lang w:eastAsia="zh-CN"/>
        </w:rPr>
      </w:pPr>
      <w:r w:rsidRPr="00550034">
        <w:rPr>
          <w:rFonts w:ascii="Century Gothic" w:hAnsi="Century Gothic" w:cs="Arial"/>
          <w:lang w:eastAsia="zh-CN"/>
        </w:rPr>
        <w:t>V kolikor bo naročnik kakšen podatek o izpolnjevanju razlogov za izključitev ali neizpolnjevanju pogojev pridobil na drugačen način, kakor preko dokazil iz uradno dostopnih podatkov, na primer preko konkurenčnih ponudnikov ali preko tretjih gospodarskih subjektov, drugih naročnikov in podobno, si naročnik pridržuje pravico, da takšne informacije in podatke preveri.</w:t>
      </w:r>
    </w:p>
    <w:p w:rsidR="00131729" w:rsidRPr="00550034" w:rsidRDefault="00131729" w:rsidP="007172E6">
      <w:pPr>
        <w:spacing w:after="0"/>
        <w:jc w:val="both"/>
        <w:rPr>
          <w:rFonts w:ascii="Century Gothic" w:hAnsi="Century Gothic" w:cs="Arial"/>
          <w:lang w:eastAsia="zh-CN"/>
        </w:rPr>
      </w:pPr>
    </w:p>
    <w:p w:rsidR="00131729" w:rsidRPr="00550034" w:rsidRDefault="00131729" w:rsidP="007172E6">
      <w:pPr>
        <w:spacing w:after="0"/>
        <w:jc w:val="both"/>
        <w:rPr>
          <w:rFonts w:ascii="Century Gothic" w:hAnsi="Century Gothic" w:cs="Arial"/>
          <w:lang w:eastAsia="zh-CN"/>
        </w:rPr>
      </w:pPr>
      <w:r w:rsidRPr="00550034">
        <w:rPr>
          <w:rFonts w:ascii="Century Gothic" w:hAnsi="Century Gothic" w:cs="Arial"/>
          <w:lang w:eastAsia="zh-CN"/>
        </w:rPr>
        <w:t xml:space="preserve">V ta namen ima naročnik pravico, od ponudnika zahtevati dokazila v zvezi s pridobljenim podatkom ali informacijo, ki ga mora ponudnik predložiti v roku, ki ga bo določil naročnik v pozivu in bo praviloma znašal tri delovne dni, sicer lahko naročnik ponudbo izključi iz postopka oddaje javnega naročila. </w:t>
      </w:r>
    </w:p>
    <w:p w:rsidR="00131729" w:rsidRPr="00550034" w:rsidRDefault="00131729" w:rsidP="007172E6">
      <w:pPr>
        <w:spacing w:after="0"/>
        <w:jc w:val="both"/>
        <w:rPr>
          <w:rFonts w:ascii="Century Gothic" w:hAnsi="Century Gothic" w:cs="Arial"/>
          <w:lang w:eastAsia="zh-CN"/>
        </w:rPr>
      </w:pPr>
    </w:p>
    <w:p w:rsidR="00131729" w:rsidRPr="00550034" w:rsidRDefault="00131729" w:rsidP="00433575">
      <w:pPr>
        <w:pStyle w:val="Naslov2"/>
      </w:pPr>
      <w:bookmarkStart w:id="48" w:name="_Toc505585564"/>
      <w:r w:rsidRPr="00550034">
        <w:t>Pojasnila ponudb</w:t>
      </w:r>
      <w:bookmarkEnd w:id="48"/>
    </w:p>
    <w:p w:rsidR="00131729" w:rsidRPr="00550034" w:rsidRDefault="00131729" w:rsidP="007172E6">
      <w:pPr>
        <w:spacing w:after="0"/>
        <w:jc w:val="both"/>
        <w:rPr>
          <w:rFonts w:ascii="Century Gothic" w:hAnsi="Century Gothic" w:cs="Arial"/>
          <w:lang w:eastAsia="zh-CN"/>
        </w:rPr>
      </w:pPr>
      <w:r w:rsidRPr="00550034">
        <w:rPr>
          <w:rFonts w:ascii="Century Gothic" w:hAnsi="Century Gothic" w:cs="Arial"/>
          <w:lang w:eastAsia="zh-CN"/>
        </w:rPr>
        <w:t xml:space="preserve">Naročnik lahko na podlagi sedmega odstavka 79. člena ZJN-3 pozove gospodarske subjekte, da dopolnijo ali pojasnijo </w:t>
      </w:r>
      <w:r w:rsidR="00D442DC">
        <w:rPr>
          <w:rFonts w:ascii="Century Gothic" w:hAnsi="Century Gothic" w:cs="Arial"/>
          <w:lang w:eastAsia="zh-CN"/>
        </w:rPr>
        <w:t xml:space="preserve">svojo ponudbo oz. </w:t>
      </w:r>
      <w:r w:rsidRPr="00550034">
        <w:rPr>
          <w:rFonts w:ascii="Century Gothic" w:hAnsi="Century Gothic" w:cs="Arial"/>
          <w:lang w:eastAsia="zh-CN"/>
        </w:rPr>
        <w:t>potrdila, predložena v skladu s 77. in 78. členom ZJN-3.</w:t>
      </w:r>
    </w:p>
    <w:p w:rsidR="00131729" w:rsidRPr="00550034" w:rsidRDefault="00131729" w:rsidP="007172E6">
      <w:pPr>
        <w:spacing w:after="0"/>
        <w:jc w:val="both"/>
        <w:rPr>
          <w:rFonts w:ascii="Century Gothic" w:hAnsi="Century Gothic" w:cs="Arial"/>
          <w:lang w:eastAsia="zh-CN"/>
        </w:rPr>
      </w:pPr>
    </w:p>
    <w:p w:rsidR="00131729" w:rsidRPr="00550034" w:rsidRDefault="00131729" w:rsidP="007172E6">
      <w:pPr>
        <w:spacing w:after="0"/>
        <w:jc w:val="both"/>
        <w:rPr>
          <w:rFonts w:ascii="Century Gothic" w:hAnsi="Century Gothic" w:cs="Arial"/>
          <w:lang w:eastAsia="zh-CN"/>
        </w:rPr>
      </w:pPr>
      <w:r w:rsidRPr="00550034">
        <w:rPr>
          <w:rFonts w:ascii="Century Gothic" w:hAnsi="Century Gothic" w:cs="Arial"/>
          <w:lang w:eastAsia="zh-CN"/>
        </w:rPr>
        <w:t>Za pojasnila ponudb bo naročnik določil primeren rok, ki bo praviloma znašal tri (3) delovne dni.</w:t>
      </w:r>
    </w:p>
    <w:p w:rsidR="00131729" w:rsidRPr="00550034" w:rsidRDefault="00131729" w:rsidP="007172E6">
      <w:pPr>
        <w:spacing w:after="0"/>
        <w:rPr>
          <w:rFonts w:ascii="Century Gothic" w:hAnsi="Century Gothic" w:cs="Arial"/>
          <w:lang w:eastAsia="zh-CN"/>
        </w:rPr>
      </w:pPr>
    </w:p>
    <w:p w:rsidR="00131729" w:rsidRPr="00550034" w:rsidRDefault="00131729" w:rsidP="00433575">
      <w:pPr>
        <w:pStyle w:val="Naslov2"/>
      </w:pPr>
      <w:bookmarkStart w:id="49" w:name="_Toc505585565"/>
      <w:r w:rsidRPr="00550034">
        <w:t>Dopolnjevanje in spreminjane ponudb</w:t>
      </w:r>
      <w:bookmarkEnd w:id="49"/>
    </w:p>
    <w:p w:rsidR="00131729" w:rsidRPr="00550034" w:rsidRDefault="00131729" w:rsidP="007172E6">
      <w:pPr>
        <w:spacing w:after="0"/>
        <w:jc w:val="both"/>
        <w:rPr>
          <w:rFonts w:ascii="Century Gothic" w:hAnsi="Century Gothic" w:cs="Arial"/>
          <w:lang w:eastAsia="zh-CN"/>
        </w:rPr>
      </w:pPr>
      <w:r w:rsidRPr="00550034">
        <w:rPr>
          <w:rFonts w:ascii="Century Gothic" w:hAnsi="Century Gothic" w:cs="Arial"/>
          <w:lang w:eastAsia="zh-CN"/>
        </w:rPr>
        <w:t xml:space="preserve">Če so ali se zdijo informacije ali dokumentacija, ki jih morajo predložiti gospodarski subjekti, nepopolne ali napačne oziroma če posamezni dokumenti manjkajo, </w:t>
      </w:r>
      <w:r w:rsidRPr="00550034">
        <w:rPr>
          <w:rFonts w:ascii="Century Gothic" w:hAnsi="Century Gothic" w:cs="Arial"/>
          <w:b/>
          <w:bCs/>
          <w:lang w:eastAsia="zh-CN"/>
        </w:rPr>
        <w:t xml:space="preserve">lahko </w:t>
      </w:r>
      <w:r w:rsidRPr="00550034">
        <w:rPr>
          <w:rFonts w:ascii="Century Gothic" w:hAnsi="Century Gothic" w:cs="Arial"/>
          <w:lang w:eastAsia="zh-CN"/>
        </w:rPr>
        <w:t xml:space="preserve">(ni pa nujno) naročnik </w:t>
      </w:r>
      <w:r w:rsidRPr="00550034">
        <w:rPr>
          <w:rFonts w:ascii="Century Gothic" w:hAnsi="Century Gothic" w:cs="Arial"/>
          <w:b/>
          <w:bCs/>
          <w:lang w:eastAsia="zh-CN"/>
        </w:rPr>
        <w:t>zahteva</w:t>
      </w:r>
      <w:r w:rsidRPr="00550034">
        <w:rPr>
          <w:rFonts w:ascii="Century Gothic" w:hAnsi="Century Gothic" w:cs="Arial"/>
          <w:lang w:eastAsia="zh-CN"/>
        </w:rPr>
        <w:t>, da ponudnik v ustreznem roku predloži manjkajoče dokumente ali dopolni, popravi ali pojasni ustrezne informacije ali dokumentacijo, pod pogojem, da je takšna zahteva popolnoma skladna z načeloma enake obravnave</w:t>
      </w:r>
      <w:r w:rsidR="00D442DC">
        <w:rPr>
          <w:rFonts w:ascii="Century Gothic" w:hAnsi="Century Gothic" w:cs="Arial"/>
          <w:lang w:eastAsia="zh-CN"/>
        </w:rPr>
        <w:t xml:space="preserve"> ponudnikov</w:t>
      </w:r>
      <w:r w:rsidRPr="00550034">
        <w:rPr>
          <w:rFonts w:ascii="Century Gothic" w:hAnsi="Century Gothic" w:cs="Arial"/>
          <w:lang w:eastAsia="zh-CN"/>
        </w:rPr>
        <w:t xml:space="preserve"> in transparentnosti. </w:t>
      </w:r>
    </w:p>
    <w:p w:rsidR="00131729" w:rsidRPr="00550034" w:rsidRDefault="00131729" w:rsidP="007172E6">
      <w:pPr>
        <w:spacing w:after="0"/>
        <w:jc w:val="both"/>
        <w:rPr>
          <w:rFonts w:ascii="Century Gothic" w:hAnsi="Century Gothic" w:cs="Arial"/>
          <w:lang w:eastAsia="zh-CN"/>
        </w:rPr>
      </w:pPr>
    </w:p>
    <w:p w:rsidR="00131729" w:rsidRPr="00550034" w:rsidRDefault="00131729" w:rsidP="007172E6">
      <w:pPr>
        <w:spacing w:after="0"/>
        <w:jc w:val="both"/>
        <w:rPr>
          <w:rFonts w:ascii="Century Gothic" w:hAnsi="Century Gothic" w:cs="Arial"/>
          <w:lang w:eastAsia="zh-CN"/>
        </w:rPr>
      </w:pPr>
      <w:r w:rsidRPr="00550034">
        <w:rPr>
          <w:rFonts w:ascii="Century Gothic" w:hAnsi="Century Gothic" w:cs="Arial"/>
          <w:lang w:eastAsia="zh-CN"/>
        </w:rPr>
        <w:t>Naročnik od ponudnika zahteva dopolnitev, popravek, spremembo ali pojasnilo njegove ponudbe le, kadar določenega dejstva ne more preveriti sam. Predložitev manjkajočega dokumenta ali dopolnitev, popravek ali pojasnilo informacije ali dokumentacije se lahko nanaša izključno na takšne elemente ponudbe, katerih obstoj pred iztekom roka, določenega za predložitev prijave ali ponudbe, je mogoče objektivno preveriti. Če ponudnik ne predloži manjkajočega dokumenta ali ne dopolni, popravi ali pojasni ustrezne informacije ali dokumentacije, bo naročnik ponudnika izključil.</w:t>
      </w:r>
    </w:p>
    <w:p w:rsidR="00131729" w:rsidRPr="00550034" w:rsidRDefault="00131729" w:rsidP="007172E6">
      <w:pPr>
        <w:pStyle w:val="odstavek"/>
        <w:spacing w:before="0" w:beforeAutospacing="0" w:after="0" w:afterAutospacing="0" w:line="276" w:lineRule="auto"/>
        <w:jc w:val="both"/>
        <w:rPr>
          <w:rFonts w:ascii="Century Gothic" w:hAnsi="Century Gothic" w:cs="Arial"/>
          <w:color w:val="000000"/>
          <w:sz w:val="22"/>
          <w:szCs w:val="22"/>
          <w:lang w:eastAsia="zh-CN"/>
        </w:rPr>
      </w:pPr>
    </w:p>
    <w:p w:rsidR="00131729" w:rsidRPr="00550034" w:rsidRDefault="00131729" w:rsidP="007172E6">
      <w:pPr>
        <w:pStyle w:val="odstavek"/>
        <w:spacing w:before="0" w:beforeAutospacing="0" w:after="0" w:afterAutospacing="0" w:line="276" w:lineRule="auto"/>
        <w:jc w:val="both"/>
        <w:rPr>
          <w:rFonts w:ascii="Century Gothic" w:hAnsi="Century Gothic" w:cs="Arial"/>
          <w:color w:val="000000"/>
          <w:sz w:val="22"/>
          <w:szCs w:val="22"/>
          <w:lang w:eastAsia="zh-CN"/>
        </w:rPr>
      </w:pPr>
      <w:r w:rsidRPr="00550034">
        <w:rPr>
          <w:rFonts w:ascii="Century Gothic" w:hAnsi="Century Gothic" w:cs="Arial"/>
          <w:color w:val="000000"/>
          <w:sz w:val="22"/>
          <w:szCs w:val="22"/>
          <w:lang w:eastAsia="zh-CN"/>
        </w:rPr>
        <w:t xml:space="preserve">Razen kadar gre za popravek ali dopolnitev očitne napake, če zaradi tega popravka ali dopolnitve ni dejansko predlagana nova ponudba, ponudnik </w:t>
      </w:r>
      <w:r w:rsidRPr="00550034">
        <w:rPr>
          <w:rFonts w:ascii="Century Gothic" w:hAnsi="Century Gothic" w:cs="Arial"/>
          <w:b/>
          <w:bCs/>
          <w:color w:val="000000"/>
          <w:sz w:val="22"/>
          <w:szCs w:val="22"/>
          <w:lang w:eastAsia="zh-CN"/>
        </w:rPr>
        <w:t>ne sme dopolnjevati ali popravljati</w:t>
      </w:r>
      <w:r w:rsidRPr="00550034">
        <w:rPr>
          <w:rFonts w:ascii="Century Gothic" w:hAnsi="Century Gothic" w:cs="Arial"/>
          <w:color w:val="000000"/>
          <w:sz w:val="22"/>
          <w:szCs w:val="22"/>
          <w:lang w:eastAsia="zh-CN"/>
        </w:rPr>
        <w:t>:</w:t>
      </w:r>
    </w:p>
    <w:p w:rsidR="00131729" w:rsidRPr="00550034" w:rsidRDefault="00131729" w:rsidP="00E520A5">
      <w:pPr>
        <w:pStyle w:val="Odstavekseznama"/>
        <w:numPr>
          <w:ilvl w:val="0"/>
          <w:numId w:val="21"/>
        </w:numPr>
        <w:spacing w:after="0"/>
        <w:jc w:val="both"/>
        <w:rPr>
          <w:rFonts w:ascii="Century Gothic" w:hAnsi="Century Gothic" w:cs="Arial"/>
          <w:lang w:eastAsia="zh-CN"/>
        </w:rPr>
      </w:pPr>
      <w:r w:rsidRPr="00550034">
        <w:rPr>
          <w:rFonts w:ascii="Century Gothic" w:hAnsi="Century Gothic" w:cs="Arial"/>
          <w:lang w:eastAsia="zh-CN"/>
        </w:rPr>
        <w:t xml:space="preserve">svoje cene brez DDV na enoto, vrednosti postavke brez DDV, skupne vrednosti ponudbe brez DDV, razen kadar se skupna vrednost spremeni v skladu s sedmim odstavkom </w:t>
      </w:r>
      <w:r w:rsidR="00E00D70" w:rsidRPr="00550034">
        <w:rPr>
          <w:rFonts w:ascii="Century Gothic" w:hAnsi="Century Gothic" w:cs="Arial"/>
          <w:lang w:eastAsia="zh-CN"/>
        </w:rPr>
        <w:t>89.</w:t>
      </w:r>
      <w:r w:rsidRPr="00550034">
        <w:rPr>
          <w:rFonts w:ascii="Century Gothic" w:hAnsi="Century Gothic" w:cs="Arial"/>
          <w:lang w:eastAsia="zh-CN"/>
        </w:rPr>
        <w:t xml:space="preserve"> člena </w:t>
      </w:r>
      <w:r w:rsidR="00E00D70" w:rsidRPr="00550034">
        <w:rPr>
          <w:rFonts w:ascii="Century Gothic" w:hAnsi="Century Gothic" w:cs="Arial"/>
          <w:lang w:eastAsia="zh-CN"/>
        </w:rPr>
        <w:t xml:space="preserve">ZJN-3 </w:t>
      </w:r>
      <w:r w:rsidRPr="00550034">
        <w:rPr>
          <w:rFonts w:ascii="Century Gothic" w:hAnsi="Century Gothic" w:cs="Arial"/>
          <w:lang w:eastAsia="zh-CN"/>
        </w:rPr>
        <w:t>in ponudbe v okviru meril,</w:t>
      </w:r>
    </w:p>
    <w:p w:rsidR="00131729" w:rsidRPr="00550034" w:rsidRDefault="00E91E94" w:rsidP="00E520A5">
      <w:pPr>
        <w:pStyle w:val="Odstavekseznama"/>
        <w:numPr>
          <w:ilvl w:val="0"/>
          <w:numId w:val="21"/>
        </w:numPr>
        <w:spacing w:after="0"/>
        <w:jc w:val="both"/>
        <w:rPr>
          <w:rFonts w:ascii="Century Gothic" w:hAnsi="Century Gothic" w:cs="Arial"/>
          <w:lang w:eastAsia="zh-CN"/>
        </w:rPr>
      </w:pPr>
      <w:r>
        <w:rPr>
          <w:rFonts w:ascii="Century Gothic" w:hAnsi="Century Gothic" w:cs="Arial"/>
          <w:lang w:eastAsia="zh-CN"/>
        </w:rPr>
        <w:t>t</w:t>
      </w:r>
      <w:r w:rsidR="00131729" w:rsidRPr="00550034">
        <w:rPr>
          <w:rFonts w:ascii="Century Gothic" w:hAnsi="Century Gothic" w:cs="Arial"/>
          <w:lang w:eastAsia="zh-CN"/>
        </w:rPr>
        <w:t>istega dela ponudbe, ki se veže na tehnične specifikacije predmeta javnega naročila,</w:t>
      </w:r>
    </w:p>
    <w:p w:rsidR="00131729" w:rsidRPr="00550034" w:rsidRDefault="00131729" w:rsidP="00E520A5">
      <w:pPr>
        <w:pStyle w:val="Odstavekseznama"/>
        <w:numPr>
          <w:ilvl w:val="0"/>
          <w:numId w:val="21"/>
        </w:numPr>
        <w:spacing w:after="0"/>
        <w:jc w:val="both"/>
        <w:rPr>
          <w:rFonts w:ascii="Century Gothic" w:hAnsi="Century Gothic" w:cs="Arial"/>
          <w:lang w:eastAsia="zh-CN"/>
        </w:rPr>
      </w:pPr>
      <w:r w:rsidRPr="00550034">
        <w:rPr>
          <w:rFonts w:ascii="Century Gothic" w:hAnsi="Century Gothic" w:cs="Arial"/>
          <w:lang w:eastAsia="zh-CN"/>
        </w:rPr>
        <w:t>tistih elementov ponudbe, ki vplivajo ali bi lahko vplivali na drugačno razvrstitev njegove ponudbe glede na preostale ponudbe, ki jih je naročnik prejel v postopku javnega naročanja.</w:t>
      </w:r>
    </w:p>
    <w:p w:rsidR="007223C0" w:rsidRPr="00550034" w:rsidRDefault="007223C0" w:rsidP="007172E6">
      <w:pPr>
        <w:spacing w:after="0"/>
        <w:jc w:val="both"/>
        <w:rPr>
          <w:rFonts w:ascii="Century Gothic" w:hAnsi="Century Gothic" w:cs="Arial"/>
          <w:lang w:eastAsia="zh-CN"/>
        </w:rPr>
      </w:pPr>
    </w:p>
    <w:p w:rsidR="00131729" w:rsidRPr="009D40B8" w:rsidRDefault="00131729" w:rsidP="00940DCD">
      <w:pPr>
        <w:pStyle w:val="Naslov1"/>
        <w:framePr w:wrap="auto"/>
      </w:pPr>
      <w:bookmarkStart w:id="50" w:name="_Toc505585566"/>
      <w:r w:rsidRPr="009D40B8">
        <w:t>FINANČNA ZAVAROVANJA</w:t>
      </w:r>
      <w:bookmarkEnd w:id="50"/>
    </w:p>
    <w:p w:rsidR="00131729" w:rsidRPr="00550034" w:rsidRDefault="00131729" w:rsidP="007172E6">
      <w:pPr>
        <w:spacing w:after="0"/>
        <w:rPr>
          <w:rFonts w:ascii="Century Gothic" w:hAnsi="Century Gothic" w:cs="Arial"/>
          <w:lang w:eastAsia="zh-CN"/>
        </w:rPr>
      </w:pPr>
    </w:p>
    <w:p w:rsidR="00131729" w:rsidRPr="00550034" w:rsidRDefault="00131729" w:rsidP="007172E6">
      <w:pPr>
        <w:spacing w:after="0"/>
        <w:jc w:val="both"/>
        <w:rPr>
          <w:rFonts w:ascii="Century Gothic" w:hAnsi="Century Gothic" w:cs="Arial"/>
          <w:lang w:eastAsia="zh-CN"/>
        </w:rPr>
      </w:pPr>
    </w:p>
    <w:p w:rsidR="00F26F5A" w:rsidRPr="00550034" w:rsidRDefault="00F26F5A" w:rsidP="007172E6">
      <w:pPr>
        <w:spacing w:after="0"/>
        <w:jc w:val="both"/>
        <w:rPr>
          <w:rFonts w:ascii="Century Gothic" w:hAnsi="Century Gothic" w:cs="Arial"/>
          <w:lang w:eastAsia="zh-CN"/>
        </w:rPr>
      </w:pPr>
      <w:r w:rsidRPr="00550034">
        <w:rPr>
          <w:rFonts w:ascii="Century Gothic" w:hAnsi="Century Gothic" w:cs="Arial"/>
          <w:lang w:eastAsia="zh-CN"/>
        </w:rPr>
        <w:lastRenderedPageBreak/>
        <w:t xml:space="preserve">Na podlagi drugega odstavka 93. člena ZJN-3 ter f) točke 6. odstavka 62. člena ZJN-3 naročnik v </w:t>
      </w:r>
      <w:r w:rsidR="002C5E87">
        <w:rPr>
          <w:rFonts w:ascii="Century Gothic" w:hAnsi="Century Gothic" w:cs="Arial"/>
          <w:lang w:eastAsia="zh-CN"/>
        </w:rPr>
        <w:t xml:space="preserve">predmetnem </w:t>
      </w:r>
      <w:r w:rsidRPr="00550034">
        <w:rPr>
          <w:rFonts w:ascii="Century Gothic" w:hAnsi="Century Gothic" w:cs="Arial"/>
          <w:lang w:eastAsia="zh-CN"/>
        </w:rPr>
        <w:t>postopku javnega naročanja določa naslednja obvezna zavarovanja:</w:t>
      </w:r>
    </w:p>
    <w:p w:rsidR="002C5E87" w:rsidRDefault="002C5E87" w:rsidP="007172E6">
      <w:pPr>
        <w:spacing w:after="0"/>
        <w:jc w:val="both"/>
        <w:rPr>
          <w:rFonts w:ascii="Century Gothic" w:hAnsi="Century Gothic" w:cs="Arial"/>
          <w:lang w:eastAsia="zh-CN"/>
        </w:rPr>
      </w:pPr>
    </w:p>
    <w:p w:rsidR="00F26F5A" w:rsidRPr="002C5E87" w:rsidRDefault="00BA5DD0" w:rsidP="005A578A">
      <w:pPr>
        <w:pStyle w:val="Odstavekseznama"/>
        <w:numPr>
          <w:ilvl w:val="0"/>
          <w:numId w:val="36"/>
        </w:numPr>
        <w:spacing w:after="0"/>
        <w:jc w:val="both"/>
        <w:rPr>
          <w:rFonts w:ascii="Century Gothic" w:hAnsi="Century Gothic" w:cs="Arial"/>
          <w:lang w:eastAsia="zh-CN"/>
        </w:rPr>
      </w:pPr>
      <w:r w:rsidRPr="002C5E87">
        <w:rPr>
          <w:rFonts w:ascii="Century Gothic" w:hAnsi="Century Gothic" w:cs="Arial"/>
          <w:lang w:eastAsia="zh-CN"/>
        </w:rPr>
        <w:t>Vsi ponudniki hkrati s ponudbo predložijo zavarovanje za resnost ponudbe.</w:t>
      </w:r>
    </w:p>
    <w:p w:rsidR="00BA5DD0" w:rsidRDefault="00BA5DD0" w:rsidP="007172E6">
      <w:pPr>
        <w:pStyle w:val="Standard"/>
        <w:rPr>
          <w:rFonts w:ascii="Century Gothic" w:hAnsi="Century Gothic" w:cs="Arial"/>
        </w:rPr>
      </w:pPr>
    </w:p>
    <w:p w:rsidR="00F26F5A" w:rsidRPr="00550034" w:rsidRDefault="009D40B8" w:rsidP="005A578A">
      <w:pPr>
        <w:pStyle w:val="Standard"/>
        <w:numPr>
          <w:ilvl w:val="0"/>
          <w:numId w:val="36"/>
        </w:numPr>
        <w:rPr>
          <w:rFonts w:ascii="Century Gothic" w:hAnsi="Century Gothic" w:cs="Arial"/>
        </w:rPr>
      </w:pPr>
      <w:r>
        <w:rPr>
          <w:rFonts w:ascii="Century Gothic" w:hAnsi="Century Gothic" w:cs="Arial"/>
        </w:rPr>
        <w:t>Izbrani p</w:t>
      </w:r>
      <w:r w:rsidR="00F26F5A" w:rsidRPr="00550034">
        <w:rPr>
          <w:rFonts w:ascii="Century Gothic" w:hAnsi="Century Gothic" w:cs="Arial"/>
        </w:rPr>
        <w:t>onudnik</w:t>
      </w:r>
      <w:r w:rsidR="00BA5DD0">
        <w:rPr>
          <w:rFonts w:ascii="Century Gothic" w:hAnsi="Century Gothic" w:cs="Arial"/>
        </w:rPr>
        <w:t xml:space="preserve"> bo </w:t>
      </w:r>
      <w:r w:rsidR="005A4E60">
        <w:rPr>
          <w:rFonts w:ascii="Century Gothic" w:hAnsi="Century Gothic" w:cs="Arial"/>
        </w:rPr>
        <w:t xml:space="preserve">moral </w:t>
      </w:r>
      <w:r w:rsidR="00F26F5A" w:rsidRPr="00550034">
        <w:rPr>
          <w:rFonts w:ascii="Century Gothic" w:hAnsi="Century Gothic" w:cs="Arial"/>
        </w:rPr>
        <w:t xml:space="preserve">za zavarovanje izpolnitve svojih obveznosti naročniku predložiti finančno zavarovanje za </w:t>
      </w:r>
      <w:r w:rsidR="00D442DC">
        <w:rPr>
          <w:rFonts w:ascii="Century Gothic" w:hAnsi="Century Gothic" w:cs="Arial"/>
        </w:rPr>
        <w:t xml:space="preserve">dobro izvedbo </w:t>
      </w:r>
      <w:r>
        <w:rPr>
          <w:rFonts w:ascii="Century Gothic" w:hAnsi="Century Gothic" w:cs="Arial"/>
        </w:rPr>
        <w:t>pogodbenih obveznosti.</w:t>
      </w:r>
    </w:p>
    <w:p w:rsidR="00F26F5A" w:rsidRPr="00550034" w:rsidRDefault="00F26F5A" w:rsidP="007172E6">
      <w:pPr>
        <w:pStyle w:val="Standard"/>
        <w:ind w:left="400" w:right="0"/>
        <w:rPr>
          <w:rFonts w:ascii="Century Gothic" w:hAnsi="Century Gothic" w:cs="Arial"/>
        </w:rPr>
      </w:pPr>
    </w:p>
    <w:p w:rsidR="00F26F5A" w:rsidRDefault="002C5E87" w:rsidP="007172E6">
      <w:pPr>
        <w:pStyle w:val="Telobesedila2"/>
        <w:spacing w:after="0" w:line="276" w:lineRule="auto"/>
        <w:rPr>
          <w:rFonts w:ascii="Century Gothic" w:hAnsi="Century Gothic" w:cs="Arial"/>
        </w:rPr>
      </w:pPr>
      <w:r>
        <w:rPr>
          <w:rFonts w:ascii="Century Gothic" w:hAnsi="Century Gothic" w:cs="Arial"/>
        </w:rPr>
        <w:t xml:space="preserve">Pri ponudbi s </w:t>
      </w:r>
      <w:r w:rsidR="00F26F5A" w:rsidRPr="00550034">
        <w:rPr>
          <w:rFonts w:ascii="Century Gothic" w:hAnsi="Century Gothic" w:cs="Arial"/>
        </w:rPr>
        <w:t>podizvajalci finančno zavarovanje predloži ponudnik kot glavni ponudnik, pri skupni ponudbi pa nosilec posla.</w:t>
      </w:r>
    </w:p>
    <w:p w:rsidR="00C42809" w:rsidRDefault="00C42809" w:rsidP="007172E6">
      <w:pPr>
        <w:pStyle w:val="Telobesedila2"/>
        <w:spacing w:after="0" w:line="276" w:lineRule="auto"/>
        <w:rPr>
          <w:rFonts w:ascii="Century Gothic" w:hAnsi="Century Gothic" w:cs="Arial"/>
        </w:rPr>
      </w:pPr>
    </w:p>
    <w:p w:rsidR="00C42809" w:rsidRPr="001C1323" w:rsidRDefault="00C42809" w:rsidP="00C42809">
      <w:pPr>
        <w:spacing w:after="0"/>
        <w:rPr>
          <w:rFonts w:ascii="Century Gothic" w:hAnsi="Century Gothic" w:cstheme="minorHAnsi"/>
          <w:sz w:val="20"/>
          <w:szCs w:val="20"/>
          <w:lang w:eastAsia="zh-CN"/>
        </w:rPr>
      </w:pPr>
    </w:p>
    <w:p w:rsidR="00C42809" w:rsidRPr="00C42809" w:rsidRDefault="00C42809" w:rsidP="00433575">
      <w:pPr>
        <w:pStyle w:val="Naslov2"/>
      </w:pPr>
      <w:bookmarkStart w:id="51" w:name="_Toc496095486"/>
      <w:bookmarkStart w:id="52" w:name="_Toc505585567"/>
      <w:r w:rsidRPr="00C42809">
        <w:t>Finančno zavarovanje za resnost ponudbe</w:t>
      </w:r>
      <w:bookmarkEnd w:id="51"/>
      <w:bookmarkEnd w:id="52"/>
    </w:p>
    <w:p w:rsidR="00C42809" w:rsidRPr="001C1323" w:rsidRDefault="00C42809" w:rsidP="00C42809">
      <w:pPr>
        <w:pStyle w:val="Telobesedila2"/>
        <w:widowControl w:val="0"/>
        <w:spacing w:after="0" w:line="276" w:lineRule="auto"/>
        <w:ind w:right="0"/>
        <w:textAlignment w:val="auto"/>
        <w:rPr>
          <w:rFonts w:ascii="Century Gothic" w:hAnsi="Century Gothic" w:cstheme="minorHAnsi"/>
          <w:sz w:val="20"/>
          <w:szCs w:val="20"/>
        </w:rPr>
      </w:pPr>
    </w:p>
    <w:p w:rsidR="00C42809" w:rsidRPr="00C42809" w:rsidRDefault="00C42809" w:rsidP="00C42809">
      <w:pPr>
        <w:spacing w:after="0"/>
        <w:jc w:val="both"/>
        <w:rPr>
          <w:rFonts w:ascii="Century Gothic" w:hAnsi="Century Gothic" w:cs="Arial"/>
          <w:color w:val="auto"/>
          <w:kern w:val="3"/>
          <w:lang w:eastAsia="zh-CN"/>
        </w:rPr>
      </w:pPr>
      <w:r w:rsidRPr="00C42809">
        <w:rPr>
          <w:rFonts w:ascii="Century Gothic" w:hAnsi="Century Gothic" w:cs="Arial"/>
          <w:color w:val="auto"/>
          <w:kern w:val="3"/>
          <w:lang w:eastAsia="zh-CN"/>
        </w:rPr>
        <w:t>Ponudnik je dolžan naročniku skupaj s svojo ponudbo predložiti tudi finančno zavarovanje</w:t>
      </w:r>
      <w:r>
        <w:rPr>
          <w:rFonts w:ascii="Century Gothic" w:hAnsi="Century Gothic" w:cs="Arial"/>
          <w:color w:val="auto"/>
          <w:kern w:val="3"/>
          <w:lang w:eastAsia="zh-CN"/>
        </w:rPr>
        <w:t xml:space="preserve"> za resnost ponudbe in sicer </w:t>
      </w:r>
      <w:r w:rsidR="005B2915">
        <w:rPr>
          <w:rFonts w:ascii="Century Gothic" w:hAnsi="Century Gothic" w:cs="Arial"/>
          <w:color w:val="auto"/>
          <w:kern w:val="3"/>
          <w:lang w:eastAsia="zh-CN"/>
        </w:rPr>
        <w:t xml:space="preserve">dve </w:t>
      </w:r>
      <w:r w:rsidRPr="00C42809">
        <w:rPr>
          <w:rFonts w:ascii="Century Gothic" w:hAnsi="Century Gothic" w:cs="Arial"/>
          <w:b/>
          <w:color w:val="auto"/>
          <w:kern w:val="3"/>
          <w:lang w:eastAsia="zh-CN"/>
        </w:rPr>
        <w:t>(</w:t>
      </w:r>
      <w:r w:rsidR="005B2915">
        <w:rPr>
          <w:rFonts w:ascii="Century Gothic" w:hAnsi="Century Gothic" w:cs="Arial"/>
          <w:b/>
          <w:color w:val="auto"/>
          <w:kern w:val="3"/>
          <w:lang w:eastAsia="zh-CN"/>
        </w:rPr>
        <w:t>2</w:t>
      </w:r>
      <w:r w:rsidRPr="00C42809">
        <w:rPr>
          <w:rFonts w:ascii="Century Gothic" w:hAnsi="Century Gothic" w:cs="Arial"/>
          <w:b/>
          <w:color w:val="auto"/>
          <w:kern w:val="3"/>
          <w:lang w:eastAsia="zh-CN"/>
        </w:rPr>
        <w:t>) bianco menic</w:t>
      </w:r>
      <w:r w:rsidR="005B2915">
        <w:rPr>
          <w:rFonts w:ascii="Century Gothic" w:hAnsi="Century Gothic" w:cs="Arial"/>
          <w:b/>
          <w:color w:val="auto"/>
          <w:kern w:val="3"/>
          <w:lang w:eastAsia="zh-CN"/>
        </w:rPr>
        <w:t>i</w:t>
      </w:r>
      <w:r w:rsidRPr="00C42809">
        <w:rPr>
          <w:rFonts w:ascii="Century Gothic" w:hAnsi="Century Gothic" w:cs="Arial"/>
          <w:b/>
          <w:color w:val="auto"/>
          <w:kern w:val="3"/>
          <w:lang w:eastAsia="zh-CN"/>
        </w:rPr>
        <w:t xml:space="preserve"> za resnost ponudbe, skupaj</w:t>
      </w:r>
      <w:r w:rsidR="005B2915">
        <w:rPr>
          <w:rFonts w:ascii="Century Gothic" w:hAnsi="Century Gothic" w:cs="Arial"/>
          <w:b/>
          <w:color w:val="auto"/>
          <w:kern w:val="3"/>
          <w:lang w:eastAsia="zh-CN"/>
        </w:rPr>
        <w:t xml:space="preserve"> z dvema </w:t>
      </w:r>
      <w:r w:rsidRPr="00C42809">
        <w:rPr>
          <w:rFonts w:ascii="Century Gothic" w:hAnsi="Century Gothic" w:cs="Arial"/>
          <w:b/>
          <w:color w:val="auto"/>
          <w:kern w:val="3"/>
          <w:lang w:eastAsia="zh-CN"/>
        </w:rPr>
        <w:t>(</w:t>
      </w:r>
      <w:r w:rsidR="005B2915">
        <w:rPr>
          <w:rFonts w:ascii="Century Gothic" w:hAnsi="Century Gothic" w:cs="Arial"/>
          <w:b/>
          <w:color w:val="auto"/>
          <w:kern w:val="3"/>
          <w:lang w:eastAsia="zh-CN"/>
        </w:rPr>
        <w:t>2</w:t>
      </w:r>
      <w:r w:rsidRPr="00C42809">
        <w:rPr>
          <w:rFonts w:ascii="Century Gothic" w:hAnsi="Century Gothic" w:cs="Arial"/>
          <w:b/>
          <w:color w:val="auto"/>
          <w:kern w:val="3"/>
          <w:lang w:eastAsia="zh-CN"/>
        </w:rPr>
        <w:t>) meničnim</w:t>
      </w:r>
      <w:r w:rsidR="005B2915">
        <w:rPr>
          <w:rFonts w:ascii="Century Gothic" w:hAnsi="Century Gothic" w:cs="Arial"/>
          <w:b/>
          <w:color w:val="auto"/>
          <w:kern w:val="3"/>
          <w:lang w:eastAsia="zh-CN"/>
        </w:rPr>
        <w:t>a</w:t>
      </w:r>
      <w:r w:rsidRPr="00C42809">
        <w:rPr>
          <w:rFonts w:ascii="Century Gothic" w:hAnsi="Century Gothic" w:cs="Arial"/>
          <w:b/>
          <w:color w:val="auto"/>
          <w:kern w:val="3"/>
          <w:lang w:eastAsia="zh-CN"/>
        </w:rPr>
        <w:t xml:space="preserve"> izjavam</w:t>
      </w:r>
      <w:r w:rsidR="005B2915">
        <w:rPr>
          <w:rFonts w:ascii="Century Gothic" w:hAnsi="Century Gothic" w:cs="Arial"/>
          <w:b/>
          <w:color w:val="auto"/>
          <w:kern w:val="3"/>
          <w:lang w:eastAsia="zh-CN"/>
        </w:rPr>
        <w:t>a</w:t>
      </w:r>
      <w:r w:rsidRPr="00C42809">
        <w:rPr>
          <w:rFonts w:ascii="Century Gothic" w:hAnsi="Century Gothic" w:cs="Arial"/>
          <w:color w:val="auto"/>
          <w:kern w:val="3"/>
          <w:lang w:eastAsia="zh-CN"/>
        </w:rPr>
        <w:t xml:space="preserve">, po vzorcu, ki je sestavni del </w:t>
      </w:r>
      <w:r w:rsidRPr="006E06C5">
        <w:rPr>
          <w:rFonts w:ascii="Century Gothic" w:hAnsi="Century Gothic" w:cs="Arial"/>
          <w:color w:val="auto"/>
          <w:kern w:val="3"/>
          <w:lang w:eastAsia="zh-CN"/>
        </w:rPr>
        <w:t>izjave v prilogi št. 8.</w:t>
      </w:r>
      <w:r w:rsidRPr="00C42809">
        <w:rPr>
          <w:rFonts w:ascii="Century Gothic" w:hAnsi="Century Gothic" w:cs="Arial"/>
          <w:color w:val="auto"/>
          <w:kern w:val="3"/>
          <w:lang w:eastAsia="zh-CN"/>
        </w:rPr>
        <w:t xml:space="preserve"> Višina meničnega zavarovanja po tej točki dokumentacije znaša </w:t>
      </w:r>
      <w:r w:rsidR="0092569E">
        <w:rPr>
          <w:rFonts w:ascii="Century Gothic" w:hAnsi="Century Gothic" w:cs="Arial"/>
          <w:b/>
          <w:color w:val="auto"/>
          <w:kern w:val="3"/>
          <w:lang w:eastAsia="zh-CN"/>
        </w:rPr>
        <w:t>6</w:t>
      </w:r>
      <w:r w:rsidRPr="00FC36D6">
        <w:rPr>
          <w:rFonts w:ascii="Century Gothic" w:hAnsi="Century Gothic" w:cs="Arial"/>
          <w:b/>
          <w:color w:val="auto"/>
          <w:kern w:val="3"/>
          <w:lang w:eastAsia="zh-CN"/>
        </w:rPr>
        <w:t>.000,00 EUR</w:t>
      </w:r>
      <w:r w:rsidR="005B2915">
        <w:rPr>
          <w:rFonts w:ascii="Century Gothic" w:hAnsi="Century Gothic" w:cs="Arial"/>
          <w:b/>
          <w:color w:val="auto"/>
          <w:kern w:val="3"/>
          <w:lang w:eastAsia="zh-CN"/>
        </w:rPr>
        <w:t>.</w:t>
      </w:r>
      <w:r w:rsidR="00FC36D6" w:rsidRPr="00FC36D6">
        <w:rPr>
          <w:rFonts w:ascii="Century Gothic" w:hAnsi="Century Gothic" w:cs="Arial"/>
          <w:b/>
          <w:color w:val="auto"/>
          <w:kern w:val="3"/>
          <w:lang w:eastAsia="zh-CN"/>
        </w:rPr>
        <w:t xml:space="preserve"> </w:t>
      </w:r>
      <w:r w:rsidRPr="00C42809">
        <w:rPr>
          <w:rFonts w:ascii="Century Gothic" w:hAnsi="Century Gothic" w:cs="Arial"/>
          <w:color w:val="auto"/>
          <w:kern w:val="3"/>
          <w:lang w:eastAsia="zh-CN"/>
        </w:rPr>
        <w:t>Za nastalo škodo, ki presega znesek meničnega zavarovanja za resnost ponudbe po tej točki dokumentacije, ponudnik naročniku jamči skladno z veljavnimi pravili o odškodninski odgovornosti.</w:t>
      </w:r>
    </w:p>
    <w:p w:rsidR="00C42809" w:rsidRPr="00C42809" w:rsidRDefault="00C42809" w:rsidP="00C42809">
      <w:pPr>
        <w:spacing w:after="0"/>
        <w:jc w:val="both"/>
        <w:rPr>
          <w:rFonts w:ascii="Century Gothic" w:hAnsi="Century Gothic" w:cs="Arial"/>
          <w:color w:val="auto"/>
          <w:kern w:val="3"/>
          <w:lang w:eastAsia="zh-CN"/>
        </w:rPr>
      </w:pPr>
    </w:p>
    <w:p w:rsidR="00BA5DD0" w:rsidRDefault="00C42809" w:rsidP="00C42809">
      <w:pPr>
        <w:spacing w:after="0"/>
        <w:jc w:val="both"/>
        <w:rPr>
          <w:rFonts w:ascii="Century Gothic" w:hAnsi="Century Gothic" w:cs="Arial"/>
          <w:color w:val="auto"/>
          <w:kern w:val="3"/>
          <w:lang w:eastAsia="zh-CN"/>
        </w:rPr>
      </w:pPr>
      <w:r w:rsidRPr="00C42809">
        <w:rPr>
          <w:rFonts w:ascii="Century Gothic" w:hAnsi="Century Gothic" w:cs="Arial"/>
          <w:color w:val="auto"/>
          <w:kern w:val="3"/>
          <w:lang w:eastAsia="zh-CN"/>
        </w:rPr>
        <w:t>Naročnik bo menično zavarovanje za resnost ponudbe po tej točki dokumentacije unovčil v primeru</w:t>
      </w:r>
      <w:r w:rsidR="00BA5DD0">
        <w:rPr>
          <w:rFonts w:ascii="Century Gothic" w:hAnsi="Century Gothic" w:cs="Arial"/>
          <w:color w:val="auto"/>
          <w:kern w:val="3"/>
          <w:lang w:eastAsia="zh-CN"/>
        </w:rPr>
        <w:t>:</w:t>
      </w:r>
    </w:p>
    <w:p w:rsidR="00BA5DD0" w:rsidRDefault="00BA5DD0" w:rsidP="00BA5DD0">
      <w:pPr>
        <w:pStyle w:val="Odstavekseznama"/>
        <w:numPr>
          <w:ilvl w:val="0"/>
          <w:numId w:val="21"/>
        </w:numPr>
        <w:spacing w:after="0"/>
        <w:jc w:val="both"/>
        <w:rPr>
          <w:rFonts w:ascii="Century Gothic" w:hAnsi="Century Gothic" w:cs="Arial"/>
          <w:color w:val="auto"/>
          <w:kern w:val="3"/>
          <w:lang w:eastAsia="zh-CN"/>
        </w:rPr>
      </w:pPr>
      <w:r>
        <w:rPr>
          <w:rFonts w:ascii="Century Gothic" w:hAnsi="Century Gothic" w:cs="Arial"/>
          <w:color w:val="auto"/>
          <w:kern w:val="3"/>
          <w:lang w:eastAsia="zh-CN"/>
        </w:rPr>
        <w:t>da ponudnik umakne svojo ponudbo po roku za odpiranje ponudb,</w:t>
      </w:r>
    </w:p>
    <w:p w:rsidR="00C42809" w:rsidRDefault="00C42809" w:rsidP="00BA5DD0">
      <w:pPr>
        <w:pStyle w:val="Odstavekseznama"/>
        <w:numPr>
          <w:ilvl w:val="0"/>
          <w:numId w:val="21"/>
        </w:numPr>
        <w:spacing w:after="0"/>
        <w:jc w:val="both"/>
        <w:rPr>
          <w:rFonts w:ascii="Century Gothic" w:hAnsi="Century Gothic" w:cs="Arial"/>
          <w:color w:val="auto"/>
          <w:kern w:val="3"/>
          <w:lang w:eastAsia="zh-CN"/>
        </w:rPr>
      </w:pPr>
      <w:r w:rsidRPr="00BA5DD0">
        <w:rPr>
          <w:rFonts w:ascii="Century Gothic" w:hAnsi="Century Gothic" w:cs="Arial"/>
          <w:color w:val="auto"/>
          <w:kern w:val="3"/>
          <w:lang w:eastAsia="zh-CN"/>
        </w:rPr>
        <w:t xml:space="preserve">da se izbrani ponudnik v roku najkasneje </w:t>
      </w:r>
      <w:r w:rsidR="005D53DD">
        <w:rPr>
          <w:rFonts w:ascii="Century Gothic" w:hAnsi="Century Gothic" w:cs="Arial"/>
          <w:color w:val="auto"/>
          <w:kern w:val="3"/>
          <w:lang w:eastAsia="zh-CN"/>
        </w:rPr>
        <w:t>5</w:t>
      </w:r>
      <w:r w:rsidRPr="00BA5DD0">
        <w:rPr>
          <w:rFonts w:ascii="Century Gothic" w:hAnsi="Century Gothic" w:cs="Arial"/>
          <w:color w:val="auto"/>
          <w:kern w:val="3"/>
          <w:lang w:eastAsia="zh-CN"/>
        </w:rPr>
        <w:t xml:space="preserve"> (</w:t>
      </w:r>
      <w:r w:rsidR="005D53DD">
        <w:rPr>
          <w:rFonts w:ascii="Century Gothic" w:hAnsi="Century Gothic" w:cs="Arial"/>
          <w:color w:val="auto"/>
          <w:kern w:val="3"/>
          <w:lang w:eastAsia="zh-CN"/>
        </w:rPr>
        <w:t>petih</w:t>
      </w:r>
      <w:r w:rsidRPr="00BA5DD0">
        <w:rPr>
          <w:rFonts w:ascii="Century Gothic" w:hAnsi="Century Gothic" w:cs="Arial"/>
          <w:color w:val="auto"/>
          <w:kern w:val="3"/>
          <w:lang w:eastAsia="zh-CN"/>
        </w:rPr>
        <w:t>) delovnih dni po pozivu k podpisu pogodbe ne bo odzval na poziv naročnika oz. pogodbe ne po podpisal v tem roku in jo</w:t>
      </w:r>
      <w:r w:rsidR="00D03672">
        <w:rPr>
          <w:rFonts w:ascii="Century Gothic" w:hAnsi="Century Gothic" w:cs="Arial"/>
          <w:color w:val="auto"/>
          <w:kern w:val="3"/>
          <w:lang w:eastAsia="zh-CN"/>
        </w:rPr>
        <w:t>,</w:t>
      </w:r>
      <w:r w:rsidRPr="00BA5DD0">
        <w:rPr>
          <w:rFonts w:ascii="Century Gothic" w:hAnsi="Century Gothic" w:cs="Arial"/>
          <w:color w:val="auto"/>
          <w:kern w:val="3"/>
          <w:lang w:eastAsia="zh-CN"/>
        </w:rPr>
        <w:t xml:space="preserve"> </w:t>
      </w:r>
      <w:r w:rsidR="00D03672">
        <w:rPr>
          <w:rFonts w:ascii="Century Gothic" w:hAnsi="Century Gothic" w:cs="Arial"/>
          <w:color w:val="auto"/>
          <w:kern w:val="3"/>
          <w:lang w:eastAsia="zh-CN"/>
        </w:rPr>
        <w:t xml:space="preserve">skupaj z zavarovanjem za dobro izvedbo pogodbenih obveznosti, </w:t>
      </w:r>
      <w:r w:rsidRPr="00BA5DD0">
        <w:rPr>
          <w:rFonts w:ascii="Century Gothic" w:hAnsi="Century Gothic" w:cs="Arial"/>
          <w:color w:val="auto"/>
          <w:kern w:val="3"/>
          <w:lang w:eastAsia="zh-CN"/>
        </w:rPr>
        <w:t xml:space="preserve">v roku najkasneje </w:t>
      </w:r>
      <w:r w:rsidR="005D53DD">
        <w:rPr>
          <w:rFonts w:ascii="Century Gothic" w:hAnsi="Century Gothic" w:cs="Arial"/>
          <w:color w:val="auto"/>
          <w:kern w:val="3"/>
          <w:lang w:eastAsia="zh-CN"/>
        </w:rPr>
        <w:t>5</w:t>
      </w:r>
      <w:r w:rsidRPr="00BA5DD0">
        <w:rPr>
          <w:rFonts w:ascii="Century Gothic" w:hAnsi="Century Gothic" w:cs="Arial"/>
          <w:color w:val="auto"/>
          <w:kern w:val="3"/>
          <w:lang w:eastAsia="zh-CN"/>
        </w:rPr>
        <w:t xml:space="preserve"> (</w:t>
      </w:r>
      <w:r w:rsidR="005D53DD">
        <w:rPr>
          <w:rFonts w:ascii="Century Gothic" w:hAnsi="Century Gothic" w:cs="Arial"/>
          <w:color w:val="auto"/>
          <w:kern w:val="3"/>
          <w:lang w:eastAsia="zh-CN"/>
        </w:rPr>
        <w:t>petih)</w:t>
      </w:r>
      <w:r w:rsidRPr="00BA5DD0">
        <w:rPr>
          <w:rFonts w:ascii="Century Gothic" w:hAnsi="Century Gothic" w:cs="Arial"/>
          <w:color w:val="auto"/>
          <w:kern w:val="3"/>
          <w:lang w:eastAsia="zh-CN"/>
        </w:rPr>
        <w:t xml:space="preserve"> delovnih dni ne bo vrnil naročniku. Ne unovčene bianco menice</w:t>
      </w:r>
      <w:r w:rsidR="005D53DD">
        <w:rPr>
          <w:rFonts w:ascii="Century Gothic" w:hAnsi="Century Gothic" w:cs="Arial"/>
          <w:color w:val="auto"/>
          <w:kern w:val="3"/>
          <w:lang w:eastAsia="zh-CN"/>
        </w:rPr>
        <w:t xml:space="preserve"> za resnost ponudbe</w:t>
      </w:r>
      <w:r w:rsidRPr="00BA5DD0">
        <w:rPr>
          <w:rFonts w:ascii="Century Gothic" w:hAnsi="Century Gothic" w:cs="Arial"/>
          <w:color w:val="auto"/>
          <w:kern w:val="3"/>
          <w:lang w:eastAsia="zh-CN"/>
        </w:rPr>
        <w:t xml:space="preserve"> bo naročnik izbranemu ponudniku vrnil roku najkasneje 30 dni  po sklenitvi pogodbe. V enakem roku bo naročnik bianco menice vrnil tudi neizbranim ponudnikom</w:t>
      </w:r>
      <w:r w:rsidR="005D53DD">
        <w:rPr>
          <w:rFonts w:ascii="Century Gothic" w:hAnsi="Century Gothic" w:cs="Arial"/>
          <w:color w:val="auto"/>
          <w:kern w:val="3"/>
          <w:lang w:eastAsia="zh-CN"/>
        </w:rPr>
        <w:t>, če bodo to zahtevali.</w:t>
      </w:r>
    </w:p>
    <w:p w:rsidR="00454264" w:rsidRDefault="00454264" w:rsidP="00454264">
      <w:pPr>
        <w:spacing w:after="0"/>
        <w:jc w:val="both"/>
        <w:rPr>
          <w:rFonts w:ascii="Century Gothic" w:hAnsi="Century Gothic" w:cs="Arial"/>
          <w:color w:val="auto"/>
          <w:kern w:val="3"/>
          <w:lang w:eastAsia="zh-CN"/>
        </w:rPr>
      </w:pPr>
    </w:p>
    <w:p w:rsidR="00454264" w:rsidRPr="00454264" w:rsidRDefault="00454264" w:rsidP="00454264">
      <w:pPr>
        <w:spacing w:after="0"/>
        <w:jc w:val="both"/>
        <w:rPr>
          <w:rFonts w:ascii="Century Gothic" w:hAnsi="Century Gothic" w:cs="Arial"/>
          <w:color w:val="auto"/>
          <w:kern w:val="3"/>
          <w:lang w:eastAsia="zh-CN"/>
        </w:rPr>
      </w:pPr>
      <w:r>
        <w:rPr>
          <w:rFonts w:ascii="Century Gothic" w:hAnsi="Century Gothic" w:cs="Arial"/>
          <w:color w:val="auto"/>
          <w:kern w:val="3"/>
          <w:lang w:eastAsia="zh-CN"/>
        </w:rPr>
        <w:t xml:space="preserve">Veljavnost zavarovanja za resnost ponudbe je še </w:t>
      </w:r>
      <w:r w:rsidR="00617F38">
        <w:rPr>
          <w:rFonts w:ascii="Century Gothic" w:hAnsi="Century Gothic" w:cs="Arial"/>
          <w:color w:val="auto"/>
          <w:kern w:val="3"/>
          <w:lang w:eastAsia="zh-CN"/>
        </w:rPr>
        <w:t>6</w:t>
      </w:r>
      <w:r>
        <w:rPr>
          <w:rFonts w:ascii="Century Gothic" w:hAnsi="Century Gothic" w:cs="Arial"/>
          <w:color w:val="auto"/>
          <w:kern w:val="3"/>
          <w:lang w:eastAsia="zh-CN"/>
        </w:rPr>
        <w:t>0 dni šteto od roka za oddajo ponudb.</w:t>
      </w:r>
    </w:p>
    <w:p w:rsidR="00C42809" w:rsidRPr="00550034" w:rsidRDefault="00C42809" w:rsidP="007172E6">
      <w:pPr>
        <w:pStyle w:val="Telobesedila2"/>
        <w:spacing w:after="0" w:line="276" w:lineRule="auto"/>
        <w:rPr>
          <w:rFonts w:ascii="Century Gothic" w:hAnsi="Century Gothic" w:cs="Arial"/>
        </w:rPr>
      </w:pPr>
    </w:p>
    <w:p w:rsidR="00F26F5A" w:rsidRPr="00550034" w:rsidRDefault="00F26F5A" w:rsidP="00433575">
      <w:pPr>
        <w:pStyle w:val="Naslov2"/>
      </w:pPr>
      <w:bookmarkStart w:id="53" w:name="_Toc505585568"/>
      <w:r w:rsidRPr="00550034">
        <w:t xml:space="preserve">Finančno zavarovanje za </w:t>
      </w:r>
      <w:r w:rsidR="003F29A9">
        <w:t>dobro izvedbo pogodbenih obveznosti</w:t>
      </w:r>
      <w:bookmarkEnd w:id="53"/>
      <w:r w:rsidR="003F29A9">
        <w:t xml:space="preserve"> </w:t>
      </w:r>
    </w:p>
    <w:p w:rsidR="00F26F5A" w:rsidRPr="00550034" w:rsidRDefault="00F26F5A" w:rsidP="007172E6">
      <w:pPr>
        <w:pStyle w:val="Telobesedila2"/>
        <w:widowControl w:val="0"/>
        <w:spacing w:after="0" w:line="276" w:lineRule="auto"/>
        <w:ind w:right="0"/>
        <w:textAlignment w:val="auto"/>
        <w:rPr>
          <w:rFonts w:ascii="Century Gothic" w:hAnsi="Century Gothic" w:cs="Arial"/>
        </w:rPr>
      </w:pPr>
    </w:p>
    <w:p w:rsidR="00F26F5A" w:rsidRPr="00550034" w:rsidRDefault="003F29A9" w:rsidP="007172E6">
      <w:pPr>
        <w:pStyle w:val="Glava"/>
        <w:spacing w:line="276" w:lineRule="auto"/>
        <w:jc w:val="both"/>
        <w:rPr>
          <w:rFonts w:ascii="Century Gothic" w:hAnsi="Century Gothic" w:cs="Arial"/>
        </w:rPr>
      </w:pPr>
      <w:r>
        <w:rPr>
          <w:rStyle w:val="Naslov3MKZnak"/>
          <w:rFonts w:ascii="Century Gothic" w:hAnsi="Century Gothic"/>
        </w:rPr>
        <w:t>Izbrani p</w:t>
      </w:r>
      <w:r w:rsidR="00F26F5A" w:rsidRPr="00550034">
        <w:rPr>
          <w:rStyle w:val="Naslov3MKZnak"/>
          <w:rFonts w:ascii="Century Gothic" w:hAnsi="Century Gothic"/>
        </w:rPr>
        <w:t xml:space="preserve">onudnik </w:t>
      </w:r>
      <w:r>
        <w:rPr>
          <w:rStyle w:val="Naslov3MKZnak"/>
          <w:rFonts w:ascii="Century Gothic" w:hAnsi="Century Gothic"/>
        </w:rPr>
        <w:t xml:space="preserve">bo </w:t>
      </w:r>
      <w:r w:rsidR="00F26F5A" w:rsidRPr="00550034">
        <w:rPr>
          <w:rStyle w:val="Naslov3MKZnak"/>
          <w:rFonts w:ascii="Century Gothic" w:hAnsi="Century Gothic"/>
        </w:rPr>
        <w:t>mora</w:t>
      </w:r>
      <w:r>
        <w:rPr>
          <w:rStyle w:val="Naslov3MKZnak"/>
          <w:rFonts w:ascii="Century Gothic" w:hAnsi="Century Gothic"/>
        </w:rPr>
        <w:t>l skupaj s podpisano pogodbo</w:t>
      </w:r>
      <w:r w:rsidR="000575E7">
        <w:rPr>
          <w:rStyle w:val="Naslov3MKZnak"/>
          <w:rFonts w:ascii="Century Gothic" w:hAnsi="Century Gothic"/>
        </w:rPr>
        <w:t xml:space="preserve"> ali najpozneje v </w:t>
      </w:r>
      <w:r w:rsidR="00D06D1A">
        <w:rPr>
          <w:rStyle w:val="Naslov3MKZnak"/>
          <w:rFonts w:ascii="Century Gothic" w:hAnsi="Century Gothic"/>
        </w:rPr>
        <w:t>petih (5)</w:t>
      </w:r>
      <w:r w:rsidR="000575E7">
        <w:rPr>
          <w:rStyle w:val="Naslov3MKZnak"/>
          <w:rFonts w:ascii="Century Gothic" w:hAnsi="Century Gothic"/>
        </w:rPr>
        <w:t xml:space="preserve"> dneh od prejema podpisane pogodbe s strani naročnika,</w:t>
      </w:r>
      <w:r w:rsidR="00F26F5A" w:rsidRPr="00550034">
        <w:rPr>
          <w:rStyle w:val="Naslov3MKZnak"/>
          <w:rFonts w:ascii="Century Gothic" w:hAnsi="Century Gothic"/>
        </w:rPr>
        <w:t xml:space="preserve"> predložiti </w:t>
      </w:r>
      <w:r w:rsidRPr="00550034">
        <w:rPr>
          <w:rStyle w:val="Naslov3MKZnak"/>
          <w:rFonts w:ascii="Century Gothic" w:hAnsi="Century Gothic"/>
        </w:rPr>
        <w:t>pet (5</w:t>
      </w:r>
      <w:r w:rsidR="00C42809">
        <w:rPr>
          <w:rStyle w:val="Naslov3MKZnak"/>
          <w:rFonts w:ascii="Century Gothic" w:hAnsi="Century Gothic"/>
        </w:rPr>
        <w:t>) bianc</w:t>
      </w:r>
      <w:r w:rsidRPr="00550034">
        <w:rPr>
          <w:rStyle w:val="Naslov3MKZnak"/>
          <w:rFonts w:ascii="Century Gothic" w:hAnsi="Century Gothic"/>
        </w:rPr>
        <w:t xml:space="preserve">o menic </w:t>
      </w:r>
      <w:r>
        <w:rPr>
          <w:rStyle w:val="Naslov3MKZnak"/>
          <w:rFonts w:ascii="Century Gothic" w:hAnsi="Century Gothic"/>
        </w:rPr>
        <w:t xml:space="preserve">in pet (5) meničnih </w:t>
      </w:r>
      <w:r w:rsidRPr="003F29A9">
        <w:rPr>
          <w:rStyle w:val="Naslov3MKZnak"/>
          <w:rFonts w:ascii="Century Gothic" w:hAnsi="Century Gothic"/>
        </w:rPr>
        <w:t>izjav</w:t>
      </w:r>
      <w:r w:rsidRPr="003F29A9">
        <w:rPr>
          <w:rStyle w:val="Naslov3MKZnak"/>
          <w:rFonts w:ascii="Century Gothic" w:hAnsi="Century Gothic"/>
          <w:b w:val="0"/>
        </w:rPr>
        <w:t xml:space="preserve"> za dobro izvedbo pogodbenih obveznosti</w:t>
      </w:r>
      <w:r w:rsidR="00F26F5A" w:rsidRPr="003F29A9">
        <w:rPr>
          <w:rFonts w:ascii="Century Gothic" w:hAnsi="Century Gothic" w:cs="Arial"/>
          <w:b/>
        </w:rPr>
        <w:t xml:space="preserve"> </w:t>
      </w:r>
      <w:r w:rsidR="00F26F5A" w:rsidRPr="003F29A9">
        <w:rPr>
          <w:rFonts w:ascii="Century Gothic" w:hAnsi="Century Gothic" w:cs="Arial"/>
        </w:rPr>
        <w:t>po vzorcu, ki je ses</w:t>
      </w:r>
      <w:r w:rsidR="00F26F5A" w:rsidRPr="00550034">
        <w:rPr>
          <w:rFonts w:ascii="Century Gothic" w:hAnsi="Century Gothic" w:cs="Arial"/>
        </w:rPr>
        <w:t xml:space="preserve">tavni del </w:t>
      </w:r>
      <w:r w:rsidR="00F26F5A" w:rsidRPr="00BA5DD0">
        <w:rPr>
          <w:rFonts w:ascii="Century Gothic" w:hAnsi="Century Gothic" w:cs="Arial"/>
        </w:rPr>
        <w:t xml:space="preserve">izjave v </w:t>
      </w:r>
      <w:r w:rsidR="00C42809" w:rsidRPr="00BA5DD0">
        <w:rPr>
          <w:rFonts w:ascii="Century Gothic" w:hAnsi="Century Gothic" w:cs="Arial"/>
        </w:rPr>
        <w:t>prilogi št. 9</w:t>
      </w:r>
      <w:r w:rsidR="00F26F5A" w:rsidRPr="00BA5DD0">
        <w:rPr>
          <w:rFonts w:ascii="Century Gothic" w:hAnsi="Century Gothic" w:cs="Arial"/>
        </w:rPr>
        <w:t>.</w:t>
      </w:r>
    </w:p>
    <w:p w:rsidR="00F26F5A" w:rsidRPr="00550034" w:rsidRDefault="00F26F5A" w:rsidP="007172E6">
      <w:pPr>
        <w:pStyle w:val="Glava"/>
        <w:spacing w:line="276" w:lineRule="auto"/>
        <w:jc w:val="both"/>
        <w:rPr>
          <w:rFonts w:ascii="Century Gothic" w:hAnsi="Century Gothic" w:cs="Arial"/>
        </w:rPr>
      </w:pPr>
    </w:p>
    <w:p w:rsidR="00F26F5A" w:rsidRPr="00550034" w:rsidRDefault="00F26F5A" w:rsidP="007172E6">
      <w:pPr>
        <w:spacing w:after="0"/>
        <w:jc w:val="both"/>
        <w:rPr>
          <w:rFonts w:ascii="Century Gothic" w:hAnsi="Century Gothic" w:cs="Arial"/>
        </w:rPr>
      </w:pPr>
      <w:r w:rsidRPr="00550034">
        <w:rPr>
          <w:rFonts w:ascii="Century Gothic" w:hAnsi="Century Gothic" w:cs="Arial"/>
        </w:rPr>
        <w:lastRenderedPageBreak/>
        <w:t xml:space="preserve">Naročnik ponudnike opozarja, da bo kot neustrezna štela </w:t>
      </w:r>
      <w:r w:rsidR="00D43E2A">
        <w:rPr>
          <w:rFonts w:ascii="Century Gothic" w:hAnsi="Century Gothic" w:cs="Arial"/>
        </w:rPr>
        <w:t xml:space="preserve">menična </w:t>
      </w:r>
      <w:r w:rsidRPr="00550034">
        <w:rPr>
          <w:rFonts w:ascii="Century Gothic" w:hAnsi="Century Gothic" w:cs="Arial"/>
        </w:rPr>
        <w:t>izjava ponudnika, ki bo odst</w:t>
      </w:r>
      <w:r w:rsidR="00FC36D6">
        <w:rPr>
          <w:rFonts w:ascii="Century Gothic" w:hAnsi="Century Gothic" w:cs="Arial"/>
        </w:rPr>
        <w:t>opala od vzorca po prilogi št. 9</w:t>
      </w:r>
      <w:r w:rsidRPr="00550034">
        <w:rPr>
          <w:rFonts w:ascii="Century Gothic" w:hAnsi="Century Gothic" w:cs="Arial"/>
        </w:rPr>
        <w:t>.</w:t>
      </w:r>
    </w:p>
    <w:p w:rsidR="00F26F5A" w:rsidRPr="00550034" w:rsidRDefault="00F26F5A" w:rsidP="007172E6">
      <w:pPr>
        <w:spacing w:after="0"/>
        <w:jc w:val="both"/>
        <w:rPr>
          <w:rFonts w:ascii="Century Gothic" w:hAnsi="Century Gothic" w:cs="Arial"/>
        </w:rPr>
      </w:pPr>
    </w:p>
    <w:p w:rsidR="00F26F5A" w:rsidRPr="00550034" w:rsidRDefault="00F26F5A" w:rsidP="007172E6">
      <w:pPr>
        <w:pStyle w:val="Telobesedila2"/>
        <w:spacing w:after="0" w:line="276" w:lineRule="auto"/>
        <w:rPr>
          <w:rFonts w:ascii="Century Gothic" w:hAnsi="Century Gothic" w:cs="Arial"/>
        </w:rPr>
      </w:pPr>
      <w:r w:rsidRPr="00550034">
        <w:rPr>
          <w:rFonts w:ascii="Century Gothic" w:hAnsi="Century Gothic" w:cs="Arial"/>
        </w:rPr>
        <w:t xml:space="preserve">Naročnik bo menice za </w:t>
      </w:r>
      <w:r w:rsidR="00D43E2A">
        <w:rPr>
          <w:rFonts w:ascii="Century Gothic" w:hAnsi="Century Gothic" w:cs="Arial"/>
        </w:rPr>
        <w:t>dobro izvedbo pogodbenih obveznosti</w:t>
      </w:r>
      <w:r w:rsidRPr="00550034">
        <w:rPr>
          <w:rFonts w:ascii="Century Gothic" w:hAnsi="Century Gothic" w:cs="Arial"/>
        </w:rPr>
        <w:t xml:space="preserve"> unovčil do višine </w:t>
      </w:r>
      <w:r w:rsidR="00D43E2A">
        <w:rPr>
          <w:rFonts w:ascii="Century Gothic" w:hAnsi="Century Gothic" w:cs="Arial"/>
        </w:rPr>
        <w:t>največ 10</w:t>
      </w:r>
      <w:r w:rsidR="00566A46">
        <w:rPr>
          <w:rFonts w:ascii="Century Gothic" w:hAnsi="Century Gothic" w:cs="Arial"/>
        </w:rPr>
        <w:t xml:space="preserve"> % od pogodbene vrednosti z DDV,</w:t>
      </w:r>
      <w:r w:rsidR="00D43E2A">
        <w:rPr>
          <w:rFonts w:ascii="Century Gothic" w:hAnsi="Century Gothic" w:cs="Arial"/>
        </w:rPr>
        <w:t xml:space="preserve"> če</w:t>
      </w:r>
      <w:r w:rsidRPr="00550034">
        <w:rPr>
          <w:rFonts w:ascii="Century Gothic" w:hAnsi="Century Gothic" w:cs="Arial"/>
        </w:rPr>
        <w:t>:</w:t>
      </w:r>
    </w:p>
    <w:p w:rsidR="00F26F5A" w:rsidRPr="00550034" w:rsidRDefault="00D43E2A" w:rsidP="006D6CA7">
      <w:pPr>
        <w:pStyle w:val="Odstavekseznama"/>
        <w:numPr>
          <w:ilvl w:val="0"/>
          <w:numId w:val="34"/>
        </w:numPr>
        <w:autoSpaceDE w:val="0"/>
        <w:autoSpaceDN w:val="0"/>
        <w:spacing w:after="0"/>
        <w:jc w:val="both"/>
        <w:rPr>
          <w:rFonts w:ascii="Century Gothic" w:hAnsi="Century Gothic" w:cs="Arial"/>
        </w:rPr>
      </w:pPr>
      <w:r>
        <w:rPr>
          <w:rFonts w:ascii="Century Gothic" w:hAnsi="Century Gothic" w:cs="Arial"/>
        </w:rPr>
        <w:t xml:space="preserve">izvajalec ne izpolni svojih pogodbenih obveznosti </w:t>
      </w:r>
      <w:r w:rsidR="00F26F5A" w:rsidRPr="00550034">
        <w:rPr>
          <w:rFonts w:ascii="Century Gothic" w:hAnsi="Century Gothic" w:cs="Arial"/>
        </w:rPr>
        <w:t>v zahtevanem odzivnem času;</w:t>
      </w:r>
    </w:p>
    <w:p w:rsidR="00F26F5A" w:rsidRDefault="00D43E2A" w:rsidP="006D6CA7">
      <w:pPr>
        <w:pStyle w:val="Odstavekseznama"/>
        <w:numPr>
          <w:ilvl w:val="0"/>
          <w:numId w:val="34"/>
        </w:numPr>
        <w:autoSpaceDE w:val="0"/>
        <w:autoSpaceDN w:val="0"/>
        <w:spacing w:after="0"/>
        <w:jc w:val="both"/>
        <w:rPr>
          <w:rFonts w:ascii="Century Gothic" w:hAnsi="Century Gothic" w:cs="Arial"/>
        </w:rPr>
      </w:pPr>
      <w:r>
        <w:rPr>
          <w:rFonts w:ascii="Century Gothic" w:hAnsi="Century Gothic" w:cs="Arial"/>
        </w:rPr>
        <w:t>izvajalec ne izvaja svojih obveznosti v skladu s pogodbo;</w:t>
      </w:r>
    </w:p>
    <w:p w:rsidR="00D43E2A" w:rsidRDefault="00D43E2A" w:rsidP="006D6CA7">
      <w:pPr>
        <w:pStyle w:val="Odstavekseznama"/>
        <w:numPr>
          <w:ilvl w:val="0"/>
          <w:numId w:val="34"/>
        </w:numPr>
        <w:autoSpaceDE w:val="0"/>
        <w:autoSpaceDN w:val="0"/>
        <w:spacing w:after="0"/>
        <w:jc w:val="both"/>
        <w:rPr>
          <w:rFonts w:ascii="Century Gothic" w:hAnsi="Century Gothic" w:cs="Arial"/>
        </w:rPr>
      </w:pPr>
      <w:r>
        <w:rPr>
          <w:rFonts w:ascii="Century Gothic" w:hAnsi="Century Gothic" w:cs="Arial"/>
        </w:rPr>
        <w:t>izvajalec preneha izvajati svoje obveznosti v skladu s pogodbo.</w:t>
      </w:r>
    </w:p>
    <w:p w:rsidR="00131729" w:rsidRDefault="00131729" w:rsidP="007172E6">
      <w:pPr>
        <w:spacing w:after="0"/>
        <w:jc w:val="both"/>
        <w:rPr>
          <w:rFonts w:ascii="Century Gothic" w:hAnsi="Century Gothic" w:cs="Arial"/>
          <w:lang w:eastAsia="zh-CN"/>
        </w:rPr>
      </w:pPr>
    </w:p>
    <w:p w:rsidR="00454264" w:rsidRPr="00454264" w:rsidRDefault="00454264" w:rsidP="00454264">
      <w:pPr>
        <w:spacing w:after="0"/>
        <w:jc w:val="both"/>
        <w:rPr>
          <w:rFonts w:ascii="Century Gothic" w:hAnsi="Century Gothic" w:cs="Arial"/>
          <w:color w:val="auto"/>
          <w:kern w:val="3"/>
          <w:lang w:eastAsia="zh-CN"/>
        </w:rPr>
      </w:pPr>
      <w:r>
        <w:rPr>
          <w:rFonts w:ascii="Century Gothic" w:hAnsi="Century Gothic" w:cs="Arial"/>
          <w:color w:val="auto"/>
          <w:kern w:val="3"/>
          <w:lang w:eastAsia="zh-CN"/>
        </w:rPr>
        <w:t>Veljavnost zavarovanja za dobro izvedbo pogodbenih obveznosti je še 60 dni po poteku roka veljavnosti pogodbe.</w:t>
      </w:r>
    </w:p>
    <w:p w:rsidR="00454264" w:rsidRPr="00550034" w:rsidRDefault="00454264" w:rsidP="007172E6">
      <w:pPr>
        <w:spacing w:after="0"/>
        <w:jc w:val="both"/>
        <w:rPr>
          <w:rFonts w:ascii="Century Gothic" w:hAnsi="Century Gothic" w:cs="Arial"/>
          <w:lang w:eastAsia="zh-CN"/>
        </w:rPr>
      </w:pPr>
    </w:p>
    <w:p w:rsidR="00131729" w:rsidRPr="00550034" w:rsidRDefault="00F2264D" w:rsidP="00940DCD">
      <w:pPr>
        <w:pStyle w:val="Naslov1"/>
        <w:framePr w:wrap="auto"/>
      </w:pPr>
      <w:bookmarkStart w:id="54" w:name="_Toc505585569"/>
      <w:r w:rsidRPr="00550034">
        <w:t>CENA</w:t>
      </w:r>
      <w:bookmarkEnd w:id="54"/>
    </w:p>
    <w:p w:rsidR="00131729" w:rsidRPr="00550034" w:rsidRDefault="00131729" w:rsidP="007172E6">
      <w:pPr>
        <w:spacing w:after="0"/>
        <w:rPr>
          <w:rFonts w:ascii="Century Gothic" w:hAnsi="Century Gothic" w:cs="Arial"/>
          <w:lang w:eastAsia="zh-CN"/>
        </w:rPr>
      </w:pPr>
    </w:p>
    <w:p w:rsidR="00131729" w:rsidRPr="00550034" w:rsidRDefault="00131729" w:rsidP="007172E6">
      <w:pPr>
        <w:spacing w:after="0"/>
        <w:rPr>
          <w:rFonts w:ascii="Century Gothic" w:hAnsi="Century Gothic" w:cs="Arial"/>
          <w:lang w:eastAsia="zh-CN"/>
        </w:rPr>
      </w:pPr>
    </w:p>
    <w:p w:rsidR="00131729" w:rsidRPr="00550034" w:rsidRDefault="00F2264D" w:rsidP="00433575">
      <w:pPr>
        <w:pStyle w:val="Naslov2"/>
      </w:pPr>
      <w:bookmarkStart w:id="55" w:name="_Toc505585570"/>
      <w:r w:rsidRPr="00550034">
        <w:t>Ponudbena cena</w:t>
      </w:r>
      <w:bookmarkEnd w:id="55"/>
    </w:p>
    <w:p w:rsidR="00EC7F1A" w:rsidRPr="00550034" w:rsidRDefault="00EC7F1A" w:rsidP="007172E6">
      <w:pPr>
        <w:spacing w:after="0"/>
        <w:jc w:val="both"/>
        <w:rPr>
          <w:rFonts w:ascii="Century Gothic" w:hAnsi="Century Gothic" w:cs="Arial"/>
        </w:rPr>
      </w:pPr>
      <w:r w:rsidRPr="00550034">
        <w:rPr>
          <w:rFonts w:ascii="Century Gothic" w:hAnsi="Century Gothic" w:cs="Arial"/>
        </w:rPr>
        <w:t>Cene v ponudbi morajo biti izražene v evrih (EUR) in morajo vključevati vse elemente, iz katerih so sestavljene, davke in morebitne popuste.</w:t>
      </w:r>
    </w:p>
    <w:p w:rsidR="00EC7F1A" w:rsidRPr="00550034" w:rsidRDefault="00EC7F1A" w:rsidP="007172E6">
      <w:pPr>
        <w:spacing w:after="0"/>
        <w:jc w:val="both"/>
        <w:rPr>
          <w:rFonts w:ascii="Century Gothic" w:hAnsi="Century Gothic" w:cs="Arial"/>
        </w:rPr>
      </w:pPr>
    </w:p>
    <w:p w:rsidR="00EC7F1A" w:rsidRPr="00550034" w:rsidRDefault="00614C36" w:rsidP="007172E6">
      <w:pPr>
        <w:spacing w:after="0"/>
        <w:jc w:val="both"/>
        <w:rPr>
          <w:rFonts w:ascii="Century Gothic" w:hAnsi="Century Gothic" w:cs="Arial"/>
        </w:rPr>
      </w:pPr>
      <w:r>
        <w:rPr>
          <w:rFonts w:ascii="Century Gothic" w:hAnsi="Century Gothic" w:cs="Arial"/>
        </w:rPr>
        <w:t xml:space="preserve">V Prilogo št. </w:t>
      </w:r>
      <w:r w:rsidR="00BC5A9B">
        <w:rPr>
          <w:rFonts w:ascii="Century Gothic" w:hAnsi="Century Gothic" w:cs="Arial"/>
        </w:rPr>
        <w:t>10</w:t>
      </w:r>
      <w:r w:rsidR="00EC7F1A" w:rsidRPr="00877ED1">
        <w:rPr>
          <w:rFonts w:ascii="Century Gothic" w:hAnsi="Century Gothic" w:cs="Arial"/>
        </w:rPr>
        <w:t xml:space="preserve"> ponudbe</w:t>
      </w:r>
      <w:r w:rsidR="00D43E2A" w:rsidRPr="00877ED1">
        <w:rPr>
          <w:rFonts w:ascii="Century Gothic" w:hAnsi="Century Gothic" w:cs="Arial"/>
        </w:rPr>
        <w:t>ni predračun</w:t>
      </w:r>
      <w:r w:rsidR="00EC7F1A" w:rsidRPr="00550034">
        <w:rPr>
          <w:rFonts w:ascii="Century Gothic" w:hAnsi="Century Gothic" w:cs="Arial"/>
        </w:rPr>
        <w:t xml:space="preserve"> se vpiše ponudbeno vrednost, in sicer</w:t>
      </w:r>
      <w:r w:rsidR="00877ED1">
        <w:rPr>
          <w:rFonts w:ascii="Century Gothic" w:hAnsi="Century Gothic" w:cs="Arial"/>
        </w:rPr>
        <w:t xml:space="preserve"> cena</w:t>
      </w:r>
      <w:r w:rsidR="00BC5A9B">
        <w:rPr>
          <w:rFonts w:ascii="Century Gothic" w:hAnsi="Century Gothic" w:cs="Arial"/>
        </w:rPr>
        <w:t xml:space="preserve"> </w:t>
      </w:r>
      <w:r w:rsidR="00D43E2A">
        <w:rPr>
          <w:rFonts w:ascii="Century Gothic" w:hAnsi="Century Gothic" w:cs="Arial"/>
        </w:rPr>
        <w:t>v EUR</w:t>
      </w:r>
      <w:r w:rsidR="00EC7F1A" w:rsidRPr="00550034">
        <w:rPr>
          <w:rFonts w:ascii="Century Gothic" w:hAnsi="Century Gothic" w:cs="Arial"/>
        </w:rPr>
        <w:t xml:space="preserve"> brez DDV</w:t>
      </w:r>
      <w:r>
        <w:rPr>
          <w:rFonts w:ascii="Century Gothic" w:hAnsi="Century Gothic" w:cs="Arial"/>
        </w:rPr>
        <w:t xml:space="preserve">, </w:t>
      </w:r>
      <w:r w:rsidR="000A0791">
        <w:rPr>
          <w:rFonts w:ascii="Century Gothic" w:hAnsi="Century Gothic" w:cs="Arial"/>
        </w:rPr>
        <w:t xml:space="preserve">vrednost </w:t>
      </w:r>
      <w:r>
        <w:rPr>
          <w:rFonts w:ascii="Century Gothic" w:hAnsi="Century Gothic" w:cs="Arial"/>
        </w:rPr>
        <w:t xml:space="preserve">DDV </w:t>
      </w:r>
      <w:r w:rsidR="00EC7F1A" w:rsidRPr="00550034">
        <w:rPr>
          <w:rFonts w:ascii="Century Gothic" w:hAnsi="Century Gothic" w:cs="Arial"/>
        </w:rPr>
        <w:t xml:space="preserve"> ter</w:t>
      </w:r>
      <w:r w:rsidR="00877ED1">
        <w:rPr>
          <w:rFonts w:ascii="Century Gothic" w:hAnsi="Century Gothic" w:cs="Arial"/>
        </w:rPr>
        <w:t xml:space="preserve"> cena</w:t>
      </w:r>
      <w:r w:rsidR="00EC7F1A" w:rsidRPr="00550034">
        <w:rPr>
          <w:rFonts w:ascii="Century Gothic" w:hAnsi="Century Gothic" w:cs="Arial"/>
        </w:rPr>
        <w:t xml:space="preserve"> z v</w:t>
      </w:r>
      <w:r w:rsidR="00D43E2A">
        <w:rPr>
          <w:rFonts w:ascii="Century Gothic" w:hAnsi="Century Gothic" w:cs="Arial"/>
        </w:rPr>
        <w:t>ključenim DDV-jem</w:t>
      </w:r>
      <w:r w:rsidR="000575E7">
        <w:rPr>
          <w:rFonts w:ascii="Century Gothic" w:hAnsi="Century Gothic" w:cs="Arial"/>
        </w:rPr>
        <w:t xml:space="preserve"> za delovno uro</w:t>
      </w:r>
      <w:r w:rsidR="00EC7F1A" w:rsidRPr="00550034">
        <w:rPr>
          <w:rFonts w:ascii="Century Gothic" w:hAnsi="Century Gothic" w:cs="Arial"/>
        </w:rPr>
        <w:t xml:space="preserve">. V kolikor ponudnik ponuja popust, ga mora vključiti v </w:t>
      </w:r>
      <w:r w:rsidR="000575E7">
        <w:rPr>
          <w:rFonts w:ascii="Century Gothic" w:hAnsi="Century Gothic" w:cs="Arial"/>
        </w:rPr>
        <w:t>ceno urne postavke.</w:t>
      </w:r>
    </w:p>
    <w:p w:rsidR="00544978" w:rsidRDefault="00544978" w:rsidP="007172E6">
      <w:pPr>
        <w:spacing w:after="0"/>
        <w:jc w:val="both"/>
        <w:rPr>
          <w:rFonts w:ascii="Century Gothic" w:hAnsi="Century Gothic" w:cs="Arial"/>
        </w:rPr>
      </w:pPr>
    </w:p>
    <w:p w:rsidR="00EC7F1A" w:rsidRDefault="00544978" w:rsidP="007172E6">
      <w:pPr>
        <w:spacing w:after="0"/>
        <w:jc w:val="both"/>
        <w:rPr>
          <w:rFonts w:ascii="Century Gothic" w:hAnsi="Century Gothic" w:cs="Arial"/>
        </w:rPr>
      </w:pPr>
      <w:r>
        <w:rPr>
          <w:rFonts w:ascii="Century Gothic" w:hAnsi="Century Gothic" w:cs="Arial"/>
        </w:rPr>
        <w:t>Cena je fiksna in nespremenljiva</w:t>
      </w:r>
      <w:r w:rsidR="00EC7F1A" w:rsidRPr="00550034">
        <w:rPr>
          <w:rFonts w:ascii="Century Gothic" w:hAnsi="Century Gothic" w:cs="Arial"/>
        </w:rPr>
        <w:t xml:space="preserve"> za ves čas trajanja pogodbe</w:t>
      </w:r>
      <w:r w:rsidR="000575E7">
        <w:rPr>
          <w:rFonts w:ascii="Century Gothic" w:hAnsi="Century Gothic" w:cs="Arial"/>
        </w:rPr>
        <w:t>,  ter</w:t>
      </w:r>
      <w:r w:rsidR="00EC7F1A" w:rsidRPr="00550034">
        <w:rPr>
          <w:rFonts w:ascii="Century Gothic" w:hAnsi="Century Gothic" w:cs="Arial"/>
        </w:rPr>
        <w:t xml:space="preserve"> mora vključevati vse stroške, ki nastanejo pri </w:t>
      </w:r>
      <w:r w:rsidR="000575E7">
        <w:rPr>
          <w:rFonts w:ascii="Century Gothic" w:hAnsi="Century Gothic" w:cs="Arial"/>
        </w:rPr>
        <w:t>popravilu, servisiranju ali pri prevozu na lokacijo izvajalca</w:t>
      </w:r>
      <w:r w:rsidR="000A0791">
        <w:rPr>
          <w:rFonts w:ascii="Century Gothic" w:hAnsi="Century Gothic" w:cs="Arial"/>
        </w:rPr>
        <w:t xml:space="preserve"> in podobno.</w:t>
      </w:r>
    </w:p>
    <w:p w:rsidR="00B679BC" w:rsidRDefault="00B679BC" w:rsidP="007172E6">
      <w:pPr>
        <w:spacing w:after="0"/>
        <w:jc w:val="both"/>
        <w:rPr>
          <w:rFonts w:ascii="Century Gothic" w:hAnsi="Century Gothic" w:cs="Arial"/>
        </w:rPr>
      </w:pPr>
    </w:p>
    <w:p w:rsidR="00B679BC" w:rsidRPr="00550034" w:rsidRDefault="00B679BC" w:rsidP="007172E6">
      <w:pPr>
        <w:spacing w:after="0"/>
        <w:jc w:val="both"/>
        <w:rPr>
          <w:rFonts w:ascii="Century Gothic" w:hAnsi="Century Gothic" w:cs="Arial"/>
        </w:rPr>
      </w:pPr>
      <w:r>
        <w:rPr>
          <w:rFonts w:ascii="Century Gothic" w:hAnsi="Century Gothic" w:cs="Arial"/>
        </w:rPr>
        <w:t xml:space="preserve">Ponudnik vpiše tudi odstotek (%) popusta, </w:t>
      </w:r>
      <w:r w:rsidR="003554B3">
        <w:rPr>
          <w:rFonts w:ascii="Century Gothic" w:hAnsi="Century Gothic" w:cs="Arial"/>
        </w:rPr>
        <w:t xml:space="preserve">ki ga, za ves čas trajanja pogodbe, nudi </w:t>
      </w:r>
      <w:r w:rsidR="003554B3" w:rsidRPr="000A0791">
        <w:rPr>
          <w:rFonts w:ascii="Century Gothic" w:hAnsi="Century Gothic" w:cs="Arial"/>
          <w:kern w:val="3"/>
          <w:lang w:eastAsia="zh-CN"/>
        </w:rPr>
        <w:t xml:space="preserve">na vgrajene nadomestne dele in material </w:t>
      </w:r>
      <w:r w:rsidR="003554B3">
        <w:rPr>
          <w:rFonts w:ascii="Century Gothic" w:hAnsi="Century Gothic" w:cs="Arial"/>
          <w:kern w:val="3"/>
          <w:lang w:eastAsia="zh-CN"/>
        </w:rPr>
        <w:t xml:space="preserve">glede </w:t>
      </w:r>
      <w:r w:rsidR="003554B3" w:rsidRPr="000A0791">
        <w:rPr>
          <w:rFonts w:ascii="Century Gothic" w:hAnsi="Century Gothic" w:cs="Arial"/>
          <w:kern w:val="3"/>
          <w:lang w:eastAsia="zh-CN"/>
        </w:rPr>
        <w:t>na uradni cenik</w:t>
      </w:r>
      <w:r w:rsidR="003554B3">
        <w:rPr>
          <w:rFonts w:ascii="Century Gothic" w:hAnsi="Century Gothic" w:cs="Arial"/>
          <w:kern w:val="3"/>
          <w:lang w:eastAsia="zh-CN"/>
        </w:rPr>
        <w:t>.</w:t>
      </w:r>
    </w:p>
    <w:p w:rsidR="00EC7F1A" w:rsidRPr="00550034" w:rsidRDefault="00EC7F1A" w:rsidP="007172E6">
      <w:pPr>
        <w:tabs>
          <w:tab w:val="left" w:pos="7938"/>
          <w:tab w:val="left" w:pos="8364"/>
        </w:tabs>
        <w:spacing w:after="0"/>
        <w:ind w:right="-1"/>
        <w:jc w:val="both"/>
        <w:rPr>
          <w:rFonts w:ascii="Century Gothic" w:hAnsi="Century Gothic" w:cs="Arial"/>
        </w:rPr>
      </w:pPr>
    </w:p>
    <w:p w:rsidR="00AC4A50" w:rsidRPr="00550034" w:rsidRDefault="00AC4A50" w:rsidP="007172E6">
      <w:pPr>
        <w:spacing w:after="0"/>
        <w:rPr>
          <w:rFonts w:ascii="Century Gothic" w:hAnsi="Century Gothic" w:cs="Arial"/>
          <w:lang w:eastAsia="zh-CN"/>
        </w:rPr>
      </w:pPr>
    </w:p>
    <w:p w:rsidR="00F2264D" w:rsidRPr="00550034" w:rsidRDefault="00F2264D" w:rsidP="00940DCD">
      <w:pPr>
        <w:pStyle w:val="Naslov1"/>
        <w:framePr w:wrap="auto"/>
      </w:pPr>
      <w:bookmarkStart w:id="56" w:name="_Toc505585571"/>
      <w:r w:rsidRPr="00550034">
        <w:t>MERILA</w:t>
      </w:r>
      <w:bookmarkEnd w:id="56"/>
    </w:p>
    <w:p w:rsidR="00F2264D" w:rsidRPr="00550034" w:rsidRDefault="00F2264D" w:rsidP="007172E6">
      <w:pPr>
        <w:spacing w:after="0"/>
        <w:rPr>
          <w:rFonts w:ascii="Century Gothic" w:hAnsi="Century Gothic" w:cs="Arial"/>
          <w:lang w:eastAsia="zh-CN"/>
        </w:rPr>
      </w:pPr>
    </w:p>
    <w:p w:rsidR="00F2264D" w:rsidRPr="00550034" w:rsidRDefault="00F2264D" w:rsidP="007172E6">
      <w:pPr>
        <w:spacing w:after="0"/>
        <w:rPr>
          <w:rFonts w:ascii="Century Gothic" w:hAnsi="Century Gothic" w:cs="Arial"/>
          <w:lang w:eastAsia="zh-CN"/>
        </w:rPr>
      </w:pPr>
    </w:p>
    <w:p w:rsidR="00F2264D" w:rsidRPr="000A0791" w:rsidRDefault="00F2264D" w:rsidP="00433575">
      <w:pPr>
        <w:pStyle w:val="Naslov2"/>
      </w:pPr>
      <w:bookmarkStart w:id="57" w:name="_Toc505585572"/>
      <w:r w:rsidRPr="000A0791">
        <w:t>Določitev meril</w:t>
      </w:r>
      <w:bookmarkEnd w:id="57"/>
    </w:p>
    <w:p w:rsidR="000A16E0" w:rsidRPr="000A0791" w:rsidRDefault="000A16E0" w:rsidP="000A16E0">
      <w:pPr>
        <w:jc w:val="both"/>
        <w:rPr>
          <w:noProof/>
        </w:rPr>
      </w:pPr>
      <w:r w:rsidRPr="000A0791">
        <w:rPr>
          <w:rFonts w:ascii="Century Gothic" w:hAnsi="Century Gothic" w:cs="Arial"/>
          <w:kern w:val="3"/>
          <w:lang w:eastAsia="zh-CN"/>
        </w:rPr>
        <w:t xml:space="preserve">Merilo za izbor najugodnejšega ponudnika je </w:t>
      </w:r>
      <w:r w:rsidRPr="000A0791">
        <w:rPr>
          <w:rFonts w:ascii="Century Gothic" w:hAnsi="Century Gothic" w:cs="Arial"/>
          <w:b/>
          <w:i/>
          <w:kern w:val="3"/>
          <w:lang w:eastAsia="zh-CN"/>
        </w:rPr>
        <w:t>ekonomsko najugodnejša ponudba</w:t>
      </w:r>
      <w:r w:rsidRPr="000A0791">
        <w:rPr>
          <w:rFonts w:ascii="Century Gothic" w:hAnsi="Century Gothic" w:cs="Arial"/>
          <w:kern w:val="3"/>
          <w:lang w:eastAsia="zh-CN"/>
        </w:rPr>
        <w:t>. Izbrana bo ponudba, kateri bo dodeljeno največje število točk. Največje možno število točk je 100</w:t>
      </w:r>
      <w:r w:rsidRPr="000A0791">
        <w:rPr>
          <w:noProof/>
        </w:rPr>
        <w:t>.</w:t>
      </w:r>
    </w:p>
    <w:p w:rsidR="000A16E0" w:rsidRPr="000A0791" w:rsidRDefault="000A16E0" w:rsidP="005A578A">
      <w:pPr>
        <w:numPr>
          <w:ilvl w:val="0"/>
          <w:numId w:val="40"/>
        </w:numPr>
        <w:suppressAutoHyphens/>
        <w:spacing w:after="0"/>
        <w:jc w:val="both"/>
        <w:rPr>
          <w:rFonts w:ascii="Century Gothic" w:hAnsi="Century Gothic" w:cs="Arial"/>
          <w:b/>
          <w:kern w:val="3"/>
          <w:lang w:eastAsia="zh-CN"/>
        </w:rPr>
      </w:pPr>
      <w:r w:rsidRPr="000A0791">
        <w:rPr>
          <w:rFonts w:ascii="Century Gothic" w:hAnsi="Century Gothic" w:cs="Arial"/>
          <w:b/>
          <w:kern w:val="3"/>
          <w:lang w:eastAsia="zh-CN"/>
        </w:rPr>
        <w:t>Delovna ura v točkah</w:t>
      </w:r>
    </w:p>
    <w:p w:rsidR="000A16E0" w:rsidRPr="000A0791" w:rsidRDefault="000A16E0" w:rsidP="000A16E0">
      <w:pPr>
        <w:ind w:left="720"/>
        <w:rPr>
          <w:rFonts w:ascii="Century Gothic" w:hAnsi="Century Gothic" w:cs="Arial"/>
          <w:kern w:val="3"/>
          <w:lang w:eastAsia="zh-CN"/>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966"/>
        <w:gridCol w:w="2655"/>
      </w:tblGrid>
      <w:tr w:rsidR="000A16E0" w:rsidRPr="000A0791" w:rsidTr="00BF451C">
        <w:tc>
          <w:tcPr>
            <w:tcW w:w="5966" w:type="dxa"/>
          </w:tcPr>
          <w:p w:rsidR="000A16E0" w:rsidRPr="003677F9" w:rsidRDefault="000A16E0" w:rsidP="00BF451C">
            <w:pPr>
              <w:rPr>
                <w:rFonts w:ascii="Century Gothic" w:hAnsi="Century Gothic" w:cs="Arial"/>
                <w:b/>
                <w:kern w:val="3"/>
                <w:lang w:eastAsia="zh-CN"/>
              </w:rPr>
            </w:pPr>
            <w:r w:rsidRPr="003677F9">
              <w:rPr>
                <w:rFonts w:ascii="Century Gothic" w:hAnsi="Century Gothic" w:cs="Arial"/>
                <w:b/>
                <w:kern w:val="3"/>
                <w:lang w:eastAsia="zh-CN"/>
              </w:rPr>
              <w:t>Merilo</w:t>
            </w:r>
          </w:p>
        </w:tc>
        <w:tc>
          <w:tcPr>
            <w:tcW w:w="2655" w:type="dxa"/>
          </w:tcPr>
          <w:p w:rsidR="000A16E0" w:rsidRPr="003677F9" w:rsidRDefault="000A16E0" w:rsidP="00BF451C">
            <w:pPr>
              <w:jc w:val="right"/>
              <w:rPr>
                <w:rFonts w:ascii="Century Gothic" w:hAnsi="Century Gothic" w:cs="Arial"/>
                <w:b/>
                <w:kern w:val="3"/>
                <w:lang w:eastAsia="zh-CN"/>
              </w:rPr>
            </w:pPr>
            <w:r w:rsidRPr="003677F9">
              <w:rPr>
                <w:rFonts w:ascii="Century Gothic" w:hAnsi="Century Gothic" w:cs="Arial"/>
                <w:b/>
                <w:kern w:val="3"/>
                <w:lang w:eastAsia="zh-CN"/>
              </w:rPr>
              <w:t>Točke</w:t>
            </w:r>
          </w:p>
        </w:tc>
      </w:tr>
      <w:tr w:rsidR="000A16E0" w:rsidRPr="000A0791" w:rsidTr="00BF451C">
        <w:tc>
          <w:tcPr>
            <w:tcW w:w="5966" w:type="dxa"/>
          </w:tcPr>
          <w:p w:rsidR="000A16E0" w:rsidRPr="000A0791" w:rsidRDefault="000A16E0" w:rsidP="00BF451C">
            <w:pPr>
              <w:rPr>
                <w:rFonts w:ascii="Century Gothic" w:hAnsi="Century Gothic" w:cs="Arial"/>
                <w:kern w:val="3"/>
                <w:lang w:eastAsia="zh-CN"/>
              </w:rPr>
            </w:pPr>
            <w:r w:rsidRPr="000A0791">
              <w:rPr>
                <w:rFonts w:ascii="Century Gothic" w:hAnsi="Century Gothic" w:cs="Arial"/>
                <w:kern w:val="3"/>
                <w:lang w:eastAsia="zh-CN"/>
              </w:rPr>
              <w:t>Cena delovne ure z DDV</w:t>
            </w:r>
          </w:p>
        </w:tc>
        <w:tc>
          <w:tcPr>
            <w:tcW w:w="2655" w:type="dxa"/>
          </w:tcPr>
          <w:p w:rsidR="000A16E0" w:rsidRPr="000A0791" w:rsidRDefault="000A16E0" w:rsidP="00BF451C">
            <w:pPr>
              <w:jc w:val="right"/>
              <w:rPr>
                <w:rFonts w:ascii="Century Gothic" w:hAnsi="Century Gothic" w:cs="Arial"/>
                <w:kern w:val="3"/>
                <w:lang w:eastAsia="zh-CN"/>
              </w:rPr>
            </w:pPr>
            <w:r w:rsidRPr="000A0791">
              <w:rPr>
                <w:rFonts w:ascii="Century Gothic" w:hAnsi="Century Gothic" w:cs="Arial"/>
                <w:kern w:val="3"/>
                <w:lang w:eastAsia="zh-CN"/>
              </w:rPr>
              <w:t>maksimalno 80 točk</w:t>
            </w:r>
          </w:p>
        </w:tc>
      </w:tr>
    </w:tbl>
    <w:p w:rsidR="000A16E0" w:rsidRPr="000A0791" w:rsidRDefault="000A16E0" w:rsidP="000A16E0">
      <w:pPr>
        <w:rPr>
          <w:rFonts w:ascii="Century Gothic" w:hAnsi="Century Gothic" w:cs="Arial"/>
          <w:kern w:val="3"/>
          <w:lang w:eastAsia="zh-CN"/>
        </w:rPr>
      </w:pPr>
    </w:p>
    <w:p w:rsidR="000A16E0" w:rsidRPr="000A0791" w:rsidRDefault="000A16E0" w:rsidP="000A16E0">
      <w:pPr>
        <w:rPr>
          <w:rFonts w:ascii="Century Gothic" w:hAnsi="Century Gothic" w:cs="Arial"/>
          <w:kern w:val="3"/>
          <w:lang w:eastAsia="zh-CN"/>
        </w:rPr>
      </w:pPr>
      <w:r w:rsidRPr="000A0791">
        <w:rPr>
          <w:rFonts w:ascii="Century Gothic" w:hAnsi="Century Gothic" w:cs="Arial"/>
          <w:kern w:val="3"/>
          <w:lang w:eastAsia="zh-CN"/>
        </w:rPr>
        <w:lastRenderedPageBreak/>
        <w:t>Maksimalno število točk po merilu delovna ura z DDV je 80.</w:t>
      </w:r>
    </w:p>
    <w:p w:rsidR="000A16E0" w:rsidRPr="000A0791" w:rsidRDefault="000A16E0" w:rsidP="000A16E0">
      <w:pPr>
        <w:rPr>
          <w:rFonts w:ascii="Century Gothic" w:hAnsi="Century Gothic" w:cs="Arial"/>
          <w:kern w:val="3"/>
          <w:lang w:eastAsia="zh-CN"/>
        </w:rPr>
      </w:pPr>
      <w:r w:rsidRPr="000A0791">
        <w:rPr>
          <w:rFonts w:ascii="Century Gothic" w:hAnsi="Century Gothic" w:cs="Arial"/>
          <w:kern w:val="3"/>
          <w:lang w:eastAsia="zh-CN"/>
        </w:rPr>
        <w:t xml:space="preserve">Cena se preračuna v točke po formuli:  </w:t>
      </w:r>
    </w:p>
    <w:p w:rsidR="000A16E0" w:rsidRPr="000A0791" w:rsidRDefault="000A16E0" w:rsidP="000A16E0">
      <w:pPr>
        <w:pStyle w:val="Odstavekseznama"/>
        <w:spacing w:line="240" w:lineRule="auto"/>
        <w:ind w:left="0"/>
        <w:rPr>
          <w:rFonts w:ascii="Century Gothic" w:hAnsi="Century Gothic" w:cs="Arial"/>
          <w:b/>
          <w:i/>
          <w:kern w:val="3"/>
          <w:lang w:eastAsia="zh-CN"/>
        </w:rPr>
      </w:pPr>
      <w:r w:rsidRPr="000A0791">
        <w:rPr>
          <w:rFonts w:ascii="Century Gothic" w:hAnsi="Century Gothic" w:cs="Arial"/>
          <w:b/>
          <w:i/>
          <w:kern w:val="3"/>
          <w:lang w:eastAsia="zh-CN"/>
        </w:rPr>
        <w:t>Delovna  ura  v točkah = najnižja cena v EUR z DDV / ponujena cena v EUR z DDV  x 80</w:t>
      </w:r>
    </w:p>
    <w:p w:rsidR="000A16E0" w:rsidRPr="000A0791" w:rsidRDefault="000A16E0" w:rsidP="005A578A">
      <w:pPr>
        <w:pStyle w:val="Odstavekseznama"/>
        <w:numPr>
          <w:ilvl w:val="0"/>
          <w:numId w:val="40"/>
        </w:numPr>
        <w:spacing w:after="0" w:line="240" w:lineRule="auto"/>
        <w:contextualSpacing/>
        <w:rPr>
          <w:rFonts w:ascii="Century Gothic" w:hAnsi="Century Gothic" w:cs="Arial"/>
          <w:b/>
          <w:kern w:val="3"/>
          <w:lang w:eastAsia="zh-CN"/>
        </w:rPr>
      </w:pPr>
      <w:r w:rsidRPr="000A0791">
        <w:rPr>
          <w:rFonts w:ascii="Century Gothic" w:hAnsi="Century Gothic" w:cs="Arial"/>
          <w:b/>
          <w:kern w:val="3"/>
          <w:lang w:eastAsia="zh-CN"/>
        </w:rPr>
        <w:t>Popust na vgrajene nadomestne dele in material</w:t>
      </w:r>
    </w:p>
    <w:p w:rsidR="000A16E0" w:rsidRPr="000A0791" w:rsidRDefault="000A16E0" w:rsidP="000A16E0">
      <w:pPr>
        <w:pStyle w:val="Odstavekseznama"/>
        <w:spacing w:line="240" w:lineRule="auto"/>
        <w:rPr>
          <w:rFonts w:ascii="Century Gothic" w:hAnsi="Century Gothic" w:cs="Arial"/>
          <w:kern w:val="3"/>
          <w:lang w:eastAsia="zh-CN"/>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966"/>
        <w:gridCol w:w="2655"/>
      </w:tblGrid>
      <w:tr w:rsidR="000A16E0" w:rsidRPr="000A0791" w:rsidTr="00BF451C">
        <w:tc>
          <w:tcPr>
            <w:tcW w:w="5966" w:type="dxa"/>
          </w:tcPr>
          <w:p w:rsidR="000A16E0" w:rsidRPr="003677F9" w:rsidRDefault="000A16E0" w:rsidP="00BF451C">
            <w:pPr>
              <w:rPr>
                <w:rFonts w:ascii="Century Gothic" w:hAnsi="Century Gothic" w:cs="Arial"/>
                <w:b/>
                <w:kern w:val="3"/>
                <w:lang w:eastAsia="zh-CN"/>
              </w:rPr>
            </w:pPr>
            <w:r w:rsidRPr="003677F9">
              <w:rPr>
                <w:rFonts w:ascii="Century Gothic" w:hAnsi="Century Gothic" w:cs="Arial"/>
                <w:b/>
                <w:kern w:val="3"/>
                <w:lang w:eastAsia="zh-CN"/>
              </w:rPr>
              <w:t>Merilo</w:t>
            </w:r>
          </w:p>
        </w:tc>
        <w:tc>
          <w:tcPr>
            <w:tcW w:w="2655" w:type="dxa"/>
          </w:tcPr>
          <w:p w:rsidR="000A16E0" w:rsidRPr="003677F9" w:rsidRDefault="000A16E0" w:rsidP="00BF451C">
            <w:pPr>
              <w:jc w:val="right"/>
              <w:rPr>
                <w:rFonts w:ascii="Century Gothic" w:hAnsi="Century Gothic" w:cs="Arial"/>
                <w:b/>
                <w:kern w:val="3"/>
                <w:lang w:eastAsia="zh-CN"/>
              </w:rPr>
            </w:pPr>
            <w:r w:rsidRPr="003677F9">
              <w:rPr>
                <w:rFonts w:ascii="Century Gothic" w:hAnsi="Century Gothic" w:cs="Arial"/>
                <w:b/>
                <w:kern w:val="3"/>
                <w:lang w:eastAsia="zh-CN"/>
              </w:rPr>
              <w:t>Točke</w:t>
            </w:r>
          </w:p>
        </w:tc>
      </w:tr>
      <w:tr w:rsidR="000A16E0" w:rsidRPr="000A0791" w:rsidTr="00BF451C">
        <w:tc>
          <w:tcPr>
            <w:tcW w:w="5966" w:type="dxa"/>
          </w:tcPr>
          <w:p w:rsidR="000A16E0" w:rsidRPr="000A0791" w:rsidRDefault="000A16E0" w:rsidP="00BF451C">
            <w:pPr>
              <w:rPr>
                <w:rFonts w:ascii="Century Gothic" w:hAnsi="Century Gothic" w:cs="Arial"/>
                <w:kern w:val="3"/>
                <w:lang w:eastAsia="zh-CN"/>
              </w:rPr>
            </w:pPr>
            <w:r w:rsidRPr="000A0791">
              <w:rPr>
                <w:rFonts w:ascii="Century Gothic" w:hAnsi="Century Gothic" w:cs="Arial"/>
                <w:kern w:val="3"/>
                <w:lang w:eastAsia="zh-CN"/>
              </w:rPr>
              <w:t>Popust v % na vgrajene nadomestne dele in material</w:t>
            </w:r>
            <w:r w:rsidR="009D7E96" w:rsidRPr="000A0791">
              <w:rPr>
                <w:rFonts w:ascii="Century Gothic" w:hAnsi="Century Gothic" w:cs="Arial"/>
                <w:kern w:val="3"/>
                <w:lang w:eastAsia="zh-CN"/>
              </w:rPr>
              <w:t xml:space="preserve"> </w:t>
            </w:r>
            <w:r w:rsidR="001679DB" w:rsidRPr="000A0791">
              <w:rPr>
                <w:rFonts w:ascii="Century Gothic" w:hAnsi="Century Gothic" w:cs="Arial"/>
                <w:kern w:val="3"/>
                <w:lang w:eastAsia="zh-CN"/>
              </w:rPr>
              <w:t>(na uradni cenik izvajalca)</w:t>
            </w:r>
          </w:p>
        </w:tc>
        <w:tc>
          <w:tcPr>
            <w:tcW w:w="2655" w:type="dxa"/>
          </w:tcPr>
          <w:p w:rsidR="000A16E0" w:rsidRPr="000A0791" w:rsidRDefault="000A16E0" w:rsidP="00BF451C">
            <w:pPr>
              <w:jc w:val="right"/>
              <w:rPr>
                <w:rFonts w:ascii="Century Gothic" w:hAnsi="Century Gothic" w:cs="Arial"/>
                <w:kern w:val="3"/>
                <w:lang w:eastAsia="zh-CN"/>
              </w:rPr>
            </w:pPr>
            <w:r w:rsidRPr="000A0791">
              <w:rPr>
                <w:rFonts w:ascii="Century Gothic" w:hAnsi="Century Gothic" w:cs="Arial"/>
                <w:kern w:val="3"/>
                <w:lang w:eastAsia="zh-CN"/>
              </w:rPr>
              <w:t>maksimalno 20 točk</w:t>
            </w:r>
          </w:p>
        </w:tc>
      </w:tr>
    </w:tbl>
    <w:p w:rsidR="000A16E0" w:rsidRPr="000A0791" w:rsidRDefault="000A16E0" w:rsidP="000A16E0">
      <w:pPr>
        <w:pStyle w:val="Odstavekseznama"/>
        <w:spacing w:line="240" w:lineRule="auto"/>
        <w:rPr>
          <w:rFonts w:ascii="Century Gothic" w:hAnsi="Century Gothic" w:cs="Arial"/>
          <w:kern w:val="3"/>
          <w:lang w:eastAsia="zh-CN"/>
        </w:rPr>
      </w:pPr>
    </w:p>
    <w:p w:rsidR="000A16E0" w:rsidRPr="000A0791" w:rsidRDefault="000A16E0" w:rsidP="000A16E0">
      <w:pPr>
        <w:pStyle w:val="Odstavekseznama"/>
        <w:spacing w:line="240" w:lineRule="auto"/>
        <w:ind w:left="0"/>
        <w:rPr>
          <w:rFonts w:ascii="Century Gothic" w:hAnsi="Century Gothic" w:cs="Arial"/>
          <w:kern w:val="3"/>
          <w:lang w:eastAsia="zh-CN"/>
        </w:rPr>
      </w:pPr>
      <w:r w:rsidRPr="000A0791">
        <w:rPr>
          <w:rFonts w:ascii="Century Gothic" w:hAnsi="Century Gothic" w:cs="Arial"/>
          <w:kern w:val="3"/>
          <w:lang w:eastAsia="zh-CN"/>
        </w:rPr>
        <w:t>Maksimalno število točk po merilu popust na vgrajene nadomestne dele in material je 20.</w:t>
      </w:r>
    </w:p>
    <w:p w:rsidR="000A16E0" w:rsidRPr="000A0791" w:rsidRDefault="000A16E0" w:rsidP="000A16E0">
      <w:pPr>
        <w:pStyle w:val="Odstavekseznama"/>
        <w:spacing w:line="240" w:lineRule="auto"/>
        <w:ind w:left="0"/>
        <w:rPr>
          <w:rFonts w:ascii="Century Gothic" w:hAnsi="Century Gothic" w:cs="Arial"/>
          <w:b/>
          <w:i/>
          <w:kern w:val="3"/>
          <w:lang w:eastAsia="zh-CN"/>
        </w:rPr>
      </w:pPr>
      <w:r w:rsidRPr="000A0791">
        <w:rPr>
          <w:rFonts w:ascii="Century Gothic" w:hAnsi="Century Gothic" w:cs="Arial"/>
          <w:b/>
          <w:i/>
          <w:kern w:val="3"/>
          <w:lang w:eastAsia="zh-CN"/>
        </w:rPr>
        <w:t>Popust v točkah =   (ponujen popust v %  /  najvišji popust v  % ) x 20</w:t>
      </w:r>
    </w:p>
    <w:p w:rsidR="000A16E0" w:rsidRPr="000A16E0" w:rsidRDefault="000A16E0" w:rsidP="000A16E0">
      <w:pPr>
        <w:jc w:val="both"/>
        <w:rPr>
          <w:rFonts w:ascii="Century Gothic" w:hAnsi="Century Gothic" w:cs="Arial"/>
          <w:kern w:val="3"/>
          <w:lang w:eastAsia="zh-CN"/>
        </w:rPr>
      </w:pPr>
      <w:r w:rsidRPr="000A0791">
        <w:rPr>
          <w:rFonts w:ascii="Century Gothic" w:hAnsi="Century Gothic" w:cs="Arial"/>
          <w:kern w:val="3"/>
          <w:lang w:eastAsia="zh-CN"/>
        </w:rPr>
        <w:t>V primeru, da dve ali več ponudbi dosežeta enako število točk, bo za ekonomsko najugodnejšo ponudbo izbrana tista ponudba, ki bo nudila višji % popusta na vgrajene nadomestne dele in material. Če sta po tem merilu ponudbi še vedno izenačeni, bo izbrana ponudba, ki prej prispe na naslov naročnika.</w:t>
      </w:r>
    </w:p>
    <w:p w:rsidR="00F2264D" w:rsidRPr="00550034" w:rsidRDefault="00F2264D" w:rsidP="007172E6">
      <w:pPr>
        <w:spacing w:after="0"/>
        <w:rPr>
          <w:rFonts w:ascii="Century Gothic" w:hAnsi="Century Gothic" w:cs="Arial"/>
          <w:lang w:eastAsia="zh-CN"/>
        </w:rPr>
      </w:pPr>
    </w:p>
    <w:p w:rsidR="00131729" w:rsidRPr="00550034" w:rsidRDefault="00131729" w:rsidP="00940DCD">
      <w:pPr>
        <w:pStyle w:val="Naslov1"/>
        <w:framePr w:wrap="auto"/>
      </w:pPr>
      <w:bookmarkStart w:id="58" w:name="_Toc505585573"/>
      <w:r w:rsidRPr="00550034">
        <w:t>PONUDBA</w:t>
      </w:r>
      <w:bookmarkEnd w:id="58"/>
    </w:p>
    <w:p w:rsidR="00131729" w:rsidRPr="00550034" w:rsidRDefault="00131729" w:rsidP="007172E6">
      <w:pPr>
        <w:spacing w:after="0"/>
        <w:rPr>
          <w:rFonts w:ascii="Century Gothic" w:hAnsi="Century Gothic" w:cs="Arial"/>
          <w:lang w:eastAsia="zh-CN"/>
        </w:rPr>
      </w:pPr>
    </w:p>
    <w:p w:rsidR="00131729" w:rsidRPr="00550034" w:rsidRDefault="00131729" w:rsidP="007172E6">
      <w:pPr>
        <w:spacing w:after="0"/>
        <w:rPr>
          <w:rFonts w:ascii="Century Gothic" w:hAnsi="Century Gothic" w:cs="Arial"/>
          <w:lang w:eastAsia="zh-CN"/>
        </w:rPr>
      </w:pPr>
    </w:p>
    <w:p w:rsidR="00131729" w:rsidRPr="00550034" w:rsidRDefault="00131729" w:rsidP="00433575">
      <w:pPr>
        <w:pStyle w:val="Naslov2"/>
      </w:pPr>
      <w:bookmarkStart w:id="59" w:name="_Toc505585574"/>
      <w:r w:rsidRPr="00550034">
        <w:t>Sestavni del ponudbe</w:t>
      </w:r>
      <w:bookmarkEnd w:id="59"/>
    </w:p>
    <w:p w:rsidR="00131729" w:rsidRDefault="00131729" w:rsidP="007172E6">
      <w:pPr>
        <w:spacing w:after="0"/>
        <w:rPr>
          <w:rFonts w:ascii="Century Gothic" w:hAnsi="Century Gothic" w:cs="Arial"/>
        </w:rPr>
      </w:pPr>
      <w:r w:rsidRPr="00550034">
        <w:rPr>
          <w:rFonts w:ascii="Century Gothic" w:hAnsi="Century Gothic" w:cs="Arial"/>
        </w:rPr>
        <w:t>Vsaka ponudba mora vsebovati naslednje:</w:t>
      </w:r>
    </w:p>
    <w:p w:rsidR="00BF70FE" w:rsidRPr="00550034" w:rsidRDefault="00BF70FE" w:rsidP="007172E6">
      <w:pPr>
        <w:spacing w:after="0"/>
        <w:rPr>
          <w:rFonts w:ascii="Century Gothic" w:hAnsi="Century Gothic" w:cs="Arial"/>
        </w:rPr>
      </w:pPr>
    </w:p>
    <w:tbl>
      <w:tblPr>
        <w:tblW w:w="9058"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129"/>
        <w:gridCol w:w="7929"/>
      </w:tblGrid>
      <w:tr w:rsidR="00131729" w:rsidRPr="00550034" w:rsidTr="00B67AC6">
        <w:tc>
          <w:tcPr>
            <w:tcW w:w="1129" w:type="dxa"/>
          </w:tcPr>
          <w:p w:rsidR="00131729" w:rsidRPr="00550034" w:rsidRDefault="00131729" w:rsidP="007172E6">
            <w:pPr>
              <w:spacing w:after="0"/>
              <w:jc w:val="center"/>
              <w:rPr>
                <w:rFonts w:ascii="Century Gothic" w:hAnsi="Century Gothic" w:cs="Arial"/>
                <w:b/>
                <w:bCs/>
              </w:rPr>
            </w:pPr>
            <w:bookmarkStart w:id="60" w:name="_Hlk493482161"/>
            <w:r w:rsidRPr="00550034">
              <w:rPr>
                <w:rFonts w:ascii="Century Gothic" w:hAnsi="Century Gothic" w:cs="Arial"/>
                <w:b/>
                <w:bCs/>
              </w:rPr>
              <w:t>Zap. št.</w:t>
            </w:r>
          </w:p>
        </w:tc>
        <w:tc>
          <w:tcPr>
            <w:tcW w:w="7929" w:type="dxa"/>
          </w:tcPr>
          <w:p w:rsidR="00131729" w:rsidRPr="00B700C9" w:rsidRDefault="00131729" w:rsidP="007172E6">
            <w:pPr>
              <w:spacing w:after="0"/>
              <w:jc w:val="center"/>
              <w:rPr>
                <w:rFonts w:ascii="Century Gothic" w:hAnsi="Century Gothic" w:cs="Arial"/>
                <w:b/>
                <w:bCs/>
              </w:rPr>
            </w:pPr>
            <w:r w:rsidRPr="00B700C9">
              <w:rPr>
                <w:rFonts w:ascii="Century Gothic" w:hAnsi="Century Gothic" w:cs="Arial"/>
                <w:b/>
                <w:bCs/>
              </w:rPr>
              <w:t>DOKUMENTACIJA</w:t>
            </w:r>
          </w:p>
          <w:p w:rsidR="00131729" w:rsidRPr="00B700C9" w:rsidRDefault="00131729" w:rsidP="007172E6">
            <w:pPr>
              <w:spacing w:after="0"/>
              <w:jc w:val="center"/>
              <w:rPr>
                <w:rFonts w:ascii="Century Gothic" w:hAnsi="Century Gothic" w:cs="Arial"/>
                <w:b/>
                <w:bCs/>
              </w:rPr>
            </w:pPr>
          </w:p>
        </w:tc>
      </w:tr>
      <w:tr w:rsidR="00131729" w:rsidRPr="00550034" w:rsidTr="00B67AC6">
        <w:tc>
          <w:tcPr>
            <w:tcW w:w="1129" w:type="dxa"/>
          </w:tcPr>
          <w:p w:rsidR="00131729" w:rsidRPr="00550034" w:rsidRDefault="00131729" w:rsidP="00E520A5">
            <w:pPr>
              <w:pStyle w:val="Odstavekseznama"/>
              <w:numPr>
                <w:ilvl w:val="0"/>
                <w:numId w:val="23"/>
              </w:numPr>
              <w:spacing w:after="0"/>
              <w:rPr>
                <w:rFonts w:ascii="Century Gothic" w:hAnsi="Century Gothic" w:cs="Arial"/>
              </w:rPr>
            </w:pPr>
          </w:p>
        </w:tc>
        <w:tc>
          <w:tcPr>
            <w:tcW w:w="7929" w:type="dxa"/>
          </w:tcPr>
          <w:p w:rsidR="00131729" w:rsidRPr="00B700C9" w:rsidRDefault="00131729" w:rsidP="00E37544">
            <w:pPr>
              <w:pStyle w:val="Standard"/>
              <w:snapToGrid w:val="0"/>
              <w:rPr>
                <w:rFonts w:ascii="Century Gothic" w:hAnsi="Century Gothic" w:cs="Arial"/>
              </w:rPr>
            </w:pPr>
            <w:r w:rsidRPr="00B700C9">
              <w:rPr>
                <w:rFonts w:ascii="Century Gothic" w:hAnsi="Century Gothic" w:cs="Arial"/>
                <w:b/>
                <w:bCs/>
              </w:rPr>
              <w:t xml:space="preserve">Ponudba </w:t>
            </w:r>
            <w:r w:rsidRPr="00B700C9">
              <w:rPr>
                <w:rFonts w:ascii="Century Gothic" w:hAnsi="Century Gothic" w:cs="Arial"/>
              </w:rPr>
              <w:t>(priloga št. 1) v sk</w:t>
            </w:r>
            <w:r w:rsidR="00EC60D8" w:rsidRPr="00B700C9">
              <w:rPr>
                <w:rFonts w:ascii="Century Gothic" w:hAnsi="Century Gothic" w:cs="Arial"/>
              </w:rPr>
              <w:t>ladu s pogoji iz javnega naročila</w:t>
            </w:r>
            <w:r w:rsidRPr="00B700C9">
              <w:rPr>
                <w:rFonts w:ascii="Century Gothic" w:hAnsi="Century Gothic" w:cs="Arial"/>
              </w:rPr>
              <w:t xml:space="preserve"> </w:t>
            </w:r>
            <w:r w:rsidR="00BB04EF" w:rsidRPr="00B700C9">
              <w:rPr>
                <w:rFonts w:ascii="Century Gothic" w:hAnsi="Century Gothic" w:cs="Arial"/>
              </w:rPr>
              <w:t xml:space="preserve">iz </w:t>
            </w:r>
            <w:r w:rsidRPr="00B700C9">
              <w:rPr>
                <w:rFonts w:ascii="Century Gothic" w:hAnsi="Century Gothic" w:cs="Arial"/>
              </w:rPr>
              <w:t>te dokumentacije</w:t>
            </w:r>
          </w:p>
        </w:tc>
      </w:tr>
      <w:tr w:rsidR="00250992" w:rsidRPr="00550034" w:rsidTr="00B67AC6">
        <w:tc>
          <w:tcPr>
            <w:tcW w:w="1129" w:type="dxa"/>
          </w:tcPr>
          <w:p w:rsidR="00250992" w:rsidRPr="00550034" w:rsidRDefault="00250992" w:rsidP="00250992">
            <w:pPr>
              <w:pStyle w:val="Odstavekseznama"/>
              <w:numPr>
                <w:ilvl w:val="0"/>
                <w:numId w:val="23"/>
              </w:numPr>
              <w:spacing w:after="0"/>
              <w:rPr>
                <w:rFonts w:ascii="Century Gothic" w:hAnsi="Century Gothic" w:cs="Arial"/>
              </w:rPr>
            </w:pPr>
          </w:p>
        </w:tc>
        <w:tc>
          <w:tcPr>
            <w:tcW w:w="7929" w:type="dxa"/>
          </w:tcPr>
          <w:p w:rsidR="00250992" w:rsidRPr="00B700C9" w:rsidRDefault="00250992" w:rsidP="00F66E6F">
            <w:pPr>
              <w:spacing w:after="0"/>
              <w:jc w:val="both"/>
              <w:rPr>
                <w:rFonts w:ascii="Century Gothic" w:hAnsi="Century Gothic" w:cs="Arial"/>
                <w:b/>
                <w:bCs/>
              </w:rPr>
            </w:pPr>
            <w:r w:rsidRPr="00B700C9">
              <w:rPr>
                <w:rFonts w:ascii="Century Gothic" w:hAnsi="Century Gothic" w:cs="Arial"/>
                <w:b/>
                <w:bCs/>
              </w:rPr>
              <w:t>Podatki o ponudniku in drugih gospodarskih subjektih</w:t>
            </w:r>
            <w:r w:rsidRPr="00B700C9">
              <w:rPr>
                <w:rFonts w:ascii="Century Gothic" w:hAnsi="Century Gothic" w:cs="Arial"/>
              </w:rPr>
              <w:t xml:space="preserve"> (priloga št. 2)</w:t>
            </w:r>
          </w:p>
        </w:tc>
      </w:tr>
      <w:tr w:rsidR="00250992" w:rsidRPr="00550034" w:rsidTr="00B67AC6">
        <w:tc>
          <w:tcPr>
            <w:tcW w:w="1129" w:type="dxa"/>
          </w:tcPr>
          <w:p w:rsidR="00250992" w:rsidRPr="00550034" w:rsidRDefault="00250992" w:rsidP="00250992">
            <w:pPr>
              <w:pStyle w:val="Odstavekseznama"/>
              <w:numPr>
                <w:ilvl w:val="0"/>
                <w:numId w:val="23"/>
              </w:numPr>
              <w:spacing w:after="0"/>
              <w:rPr>
                <w:rFonts w:ascii="Century Gothic" w:hAnsi="Century Gothic" w:cs="Arial"/>
              </w:rPr>
            </w:pPr>
          </w:p>
        </w:tc>
        <w:tc>
          <w:tcPr>
            <w:tcW w:w="7929" w:type="dxa"/>
          </w:tcPr>
          <w:p w:rsidR="00250992" w:rsidRPr="00B700C9" w:rsidRDefault="00250992" w:rsidP="00F66E6F">
            <w:pPr>
              <w:spacing w:after="0"/>
              <w:jc w:val="both"/>
              <w:rPr>
                <w:rFonts w:ascii="Century Gothic" w:hAnsi="Century Gothic" w:cs="Arial"/>
              </w:rPr>
            </w:pPr>
            <w:r w:rsidRPr="00B700C9">
              <w:rPr>
                <w:rFonts w:ascii="Century Gothic" w:hAnsi="Century Gothic" w:cs="Arial"/>
                <w:b/>
                <w:bCs/>
              </w:rPr>
              <w:t>Podatki o udeležbi podizvajalcev</w:t>
            </w:r>
            <w:r w:rsidRPr="00B700C9">
              <w:rPr>
                <w:rFonts w:ascii="Century Gothic" w:hAnsi="Century Gothic" w:cs="Arial"/>
              </w:rPr>
              <w:t xml:space="preserve"> (Priloga št.3)</w:t>
            </w:r>
          </w:p>
        </w:tc>
      </w:tr>
      <w:tr w:rsidR="00250992" w:rsidRPr="00550034" w:rsidTr="00B67AC6">
        <w:tc>
          <w:tcPr>
            <w:tcW w:w="1129" w:type="dxa"/>
          </w:tcPr>
          <w:p w:rsidR="00250992" w:rsidRPr="00550034" w:rsidRDefault="00250992" w:rsidP="00250992">
            <w:pPr>
              <w:pStyle w:val="Odstavekseznama"/>
              <w:numPr>
                <w:ilvl w:val="0"/>
                <w:numId w:val="23"/>
              </w:numPr>
              <w:spacing w:after="0"/>
              <w:rPr>
                <w:rFonts w:ascii="Century Gothic" w:hAnsi="Century Gothic" w:cs="Arial"/>
              </w:rPr>
            </w:pPr>
          </w:p>
        </w:tc>
        <w:tc>
          <w:tcPr>
            <w:tcW w:w="7929" w:type="dxa"/>
          </w:tcPr>
          <w:p w:rsidR="00250992" w:rsidRPr="00B700C9" w:rsidRDefault="00250992" w:rsidP="00F66E6F">
            <w:pPr>
              <w:spacing w:after="0"/>
              <w:jc w:val="both"/>
              <w:rPr>
                <w:rFonts w:ascii="Century Gothic" w:hAnsi="Century Gothic" w:cs="Arial"/>
              </w:rPr>
            </w:pPr>
            <w:r w:rsidRPr="00B700C9">
              <w:rPr>
                <w:rFonts w:ascii="Century Gothic" w:hAnsi="Century Gothic" w:cs="Arial"/>
                <w:b/>
                <w:bCs/>
              </w:rPr>
              <w:t xml:space="preserve">Izjava podizvajalca </w:t>
            </w:r>
            <w:r w:rsidRPr="00B700C9">
              <w:rPr>
                <w:rFonts w:ascii="Century Gothic" w:hAnsi="Century Gothic" w:cs="Arial"/>
              </w:rPr>
              <w:t>(Priloga št. 4)</w:t>
            </w:r>
          </w:p>
        </w:tc>
      </w:tr>
      <w:tr w:rsidR="00250992" w:rsidRPr="00550034" w:rsidTr="00B67AC6">
        <w:tc>
          <w:tcPr>
            <w:tcW w:w="1129" w:type="dxa"/>
          </w:tcPr>
          <w:p w:rsidR="00250992" w:rsidRPr="00550034" w:rsidRDefault="00250992" w:rsidP="00250992">
            <w:pPr>
              <w:pStyle w:val="Odstavekseznama"/>
              <w:numPr>
                <w:ilvl w:val="0"/>
                <w:numId w:val="23"/>
              </w:numPr>
              <w:spacing w:after="0"/>
              <w:rPr>
                <w:rFonts w:ascii="Century Gothic" w:hAnsi="Century Gothic" w:cs="Arial"/>
              </w:rPr>
            </w:pPr>
          </w:p>
        </w:tc>
        <w:tc>
          <w:tcPr>
            <w:tcW w:w="7929" w:type="dxa"/>
          </w:tcPr>
          <w:p w:rsidR="00250992" w:rsidRPr="00B700C9" w:rsidRDefault="00250992" w:rsidP="00F66E6F">
            <w:pPr>
              <w:spacing w:after="0"/>
              <w:jc w:val="both"/>
              <w:rPr>
                <w:rFonts w:ascii="Century Gothic" w:hAnsi="Century Gothic" w:cs="Arial"/>
                <w:b/>
                <w:bCs/>
              </w:rPr>
            </w:pPr>
            <w:r w:rsidRPr="00B700C9">
              <w:rPr>
                <w:rFonts w:ascii="Century Gothic" w:hAnsi="Century Gothic" w:cs="Arial"/>
                <w:b/>
                <w:bCs/>
              </w:rPr>
              <w:t>Izjava ponudnika o registraciji</w:t>
            </w:r>
            <w:r w:rsidRPr="00B700C9">
              <w:rPr>
                <w:rFonts w:ascii="Century Gothic" w:hAnsi="Century Gothic" w:cs="Arial"/>
                <w:bCs/>
              </w:rPr>
              <w:t xml:space="preserve"> (Priloga št. 5)</w:t>
            </w:r>
          </w:p>
        </w:tc>
      </w:tr>
      <w:tr w:rsidR="00250992" w:rsidRPr="00550034" w:rsidTr="00B67AC6">
        <w:tc>
          <w:tcPr>
            <w:tcW w:w="1129" w:type="dxa"/>
          </w:tcPr>
          <w:p w:rsidR="00250992" w:rsidRPr="00550034" w:rsidRDefault="00250992" w:rsidP="00250992">
            <w:pPr>
              <w:pStyle w:val="Odstavekseznama"/>
              <w:numPr>
                <w:ilvl w:val="0"/>
                <w:numId w:val="23"/>
              </w:numPr>
              <w:spacing w:after="0"/>
              <w:rPr>
                <w:rFonts w:ascii="Century Gothic" w:hAnsi="Century Gothic" w:cs="Arial"/>
              </w:rPr>
            </w:pPr>
          </w:p>
        </w:tc>
        <w:tc>
          <w:tcPr>
            <w:tcW w:w="7929" w:type="dxa"/>
          </w:tcPr>
          <w:p w:rsidR="00250992" w:rsidRPr="00B700C9" w:rsidRDefault="00250992" w:rsidP="001679DB">
            <w:pPr>
              <w:spacing w:after="0"/>
              <w:jc w:val="both"/>
              <w:rPr>
                <w:rFonts w:ascii="Century Gothic" w:hAnsi="Century Gothic" w:cs="Arial"/>
                <w:b/>
                <w:bCs/>
              </w:rPr>
            </w:pPr>
            <w:r w:rsidRPr="00B700C9">
              <w:rPr>
                <w:rFonts w:ascii="Century Gothic" w:hAnsi="Century Gothic" w:cs="Arial"/>
                <w:b/>
                <w:bCs/>
              </w:rPr>
              <w:t>Izjava o (ne)povezanosti gospodarskega subjekta z naročnikom ali njegovimi povezanimi osebami</w:t>
            </w:r>
            <w:r w:rsidRPr="00B700C9">
              <w:rPr>
                <w:rFonts w:ascii="Century Gothic" w:hAnsi="Century Gothic"/>
                <w:b/>
                <w:bCs/>
              </w:rPr>
              <w:t xml:space="preserve">, </w:t>
            </w:r>
            <w:r w:rsidRPr="00B700C9">
              <w:rPr>
                <w:rFonts w:ascii="Century Gothic" w:hAnsi="Century Gothic" w:cs="Arial"/>
                <w:bCs/>
              </w:rPr>
              <w:t>ki je izpolnjena, podpisana in žigosana (priloga št. 6)</w:t>
            </w:r>
          </w:p>
        </w:tc>
      </w:tr>
      <w:tr w:rsidR="00250992" w:rsidRPr="00550034" w:rsidTr="00B67AC6">
        <w:tc>
          <w:tcPr>
            <w:tcW w:w="1129" w:type="dxa"/>
          </w:tcPr>
          <w:p w:rsidR="00250992" w:rsidRPr="00550034" w:rsidRDefault="00250992" w:rsidP="00250992">
            <w:pPr>
              <w:pStyle w:val="Odstavekseznama"/>
              <w:numPr>
                <w:ilvl w:val="0"/>
                <w:numId w:val="23"/>
              </w:numPr>
              <w:spacing w:after="0"/>
              <w:rPr>
                <w:rFonts w:ascii="Century Gothic" w:hAnsi="Century Gothic" w:cs="Arial"/>
              </w:rPr>
            </w:pPr>
          </w:p>
        </w:tc>
        <w:tc>
          <w:tcPr>
            <w:tcW w:w="7929" w:type="dxa"/>
          </w:tcPr>
          <w:p w:rsidR="00250992" w:rsidRPr="00B700C9" w:rsidRDefault="006E50A7" w:rsidP="00250992">
            <w:pPr>
              <w:spacing w:after="0"/>
              <w:jc w:val="both"/>
              <w:rPr>
                <w:rFonts w:ascii="Century Gothic" w:hAnsi="Century Gothic" w:cs="Arial"/>
                <w:b/>
                <w:bCs/>
              </w:rPr>
            </w:pPr>
            <w:r w:rsidRPr="00B700C9">
              <w:rPr>
                <w:rFonts w:ascii="Century Gothic" w:hAnsi="Century Gothic" w:cs="Arial"/>
                <w:b/>
                <w:bCs/>
              </w:rPr>
              <w:t>Izjava o</w:t>
            </w:r>
            <w:r>
              <w:rPr>
                <w:rFonts w:ascii="Century Gothic" w:hAnsi="Century Gothic" w:cs="Arial"/>
                <w:b/>
                <w:bCs/>
              </w:rPr>
              <w:t xml:space="preserve"> izpolnjevanju in sprejemanju vseh pogojev dokumentacije v zvezi z oddajo javnega naročila </w:t>
            </w:r>
            <w:r w:rsidR="00250992" w:rsidRPr="00B700C9">
              <w:rPr>
                <w:rFonts w:ascii="Century Gothic" w:hAnsi="Century Gothic" w:cs="Arial"/>
                <w:bCs/>
              </w:rPr>
              <w:t xml:space="preserve">(priloga št. 7) </w:t>
            </w:r>
          </w:p>
        </w:tc>
      </w:tr>
      <w:tr w:rsidR="00250992" w:rsidRPr="00B92604" w:rsidTr="00B67AC6">
        <w:tc>
          <w:tcPr>
            <w:tcW w:w="1129" w:type="dxa"/>
          </w:tcPr>
          <w:p w:rsidR="00250992" w:rsidRPr="00550034" w:rsidRDefault="00250992" w:rsidP="00250992">
            <w:pPr>
              <w:pStyle w:val="Odstavekseznama"/>
              <w:numPr>
                <w:ilvl w:val="0"/>
                <w:numId w:val="23"/>
              </w:numPr>
              <w:spacing w:after="0"/>
              <w:rPr>
                <w:rFonts w:ascii="Century Gothic" w:hAnsi="Century Gothic" w:cs="Arial"/>
              </w:rPr>
            </w:pPr>
          </w:p>
        </w:tc>
        <w:tc>
          <w:tcPr>
            <w:tcW w:w="7929" w:type="dxa"/>
          </w:tcPr>
          <w:p w:rsidR="00250992" w:rsidRPr="00B700C9" w:rsidRDefault="00250992" w:rsidP="00250992">
            <w:pPr>
              <w:spacing w:after="0"/>
              <w:jc w:val="both"/>
              <w:rPr>
                <w:rFonts w:ascii="Century Gothic" w:hAnsi="Century Gothic" w:cs="Arial"/>
                <w:lang w:eastAsia="zh-CN"/>
              </w:rPr>
            </w:pPr>
            <w:r w:rsidRPr="00B700C9">
              <w:rPr>
                <w:rFonts w:ascii="Century Gothic" w:hAnsi="Century Gothic" w:cs="Arial"/>
                <w:b/>
                <w:bCs/>
              </w:rPr>
              <w:t xml:space="preserve">Finančno zavarovanje za resnost ponudbe – menična izjava </w:t>
            </w:r>
            <w:r w:rsidRPr="00B700C9">
              <w:rPr>
                <w:rFonts w:ascii="Century Gothic" w:hAnsi="Century Gothic" w:cs="Arial"/>
              </w:rPr>
              <w:t>(Priloga št. 8).</w:t>
            </w:r>
          </w:p>
        </w:tc>
      </w:tr>
      <w:tr w:rsidR="00250992" w:rsidRPr="00550034" w:rsidTr="00B67AC6">
        <w:tc>
          <w:tcPr>
            <w:tcW w:w="1129" w:type="dxa"/>
          </w:tcPr>
          <w:p w:rsidR="00250992" w:rsidRPr="00B92604" w:rsidRDefault="00250992" w:rsidP="00250992">
            <w:pPr>
              <w:pStyle w:val="Odstavekseznama"/>
              <w:numPr>
                <w:ilvl w:val="0"/>
                <w:numId w:val="23"/>
              </w:numPr>
              <w:spacing w:after="0"/>
              <w:rPr>
                <w:rFonts w:ascii="Century Gothic" w:hAnsi="Century Gothic" w:cs="Arial"/>
              </w:rPr>
            </w:pPr>
          </w:p>
        </w:tc>
        <w:tc>
          <w:tcPr>
            <w:tcW w:w="7929" w:type="dxa"/>
          </w:tcPr>
          <w:p w:rsidR="00250992" w:rsidRPr="00B700C9" w:rsidRDefault="003677F9" w:rsidP="00250992">
            <w:pPr>
              <w:spacing w:after="0"/>
              <w:jc w:val="both"/>
              <w:rPr>
                <w:rFonts w:ascii="Century Gothic" w:hAnsi="Century Gothic" w:cs="Arial"/>
                <w:b/>
                <w:bCs/>
              </w:rPr>
            </w:pPr>
            <w:r>
              <w:rPr>
                <w:rFonts w:ascii="Century Gothic" w:hAnsi="Century Gothic" w:cs="Arial"/>
                <w:b/>
                <w:bCs/>
              </w:rPr>
              <w:t>Izjava ponudnika o predložitvi finančnega zavarovanja</w:t>
            </w:r>
            <w:r w:rsidR="00250992" w:rsidRPr="00B700C9">
              <w:rPr>
                <w:rFonts w:ascii="Century Gothic" w:hAnsi="Century Gothic" w:cs="Arial"/>
                <w:b/>
                <w:bCs/>
              </w:rPr>
              <w:t xml:space="preserve"> za dobro izvedbo pogodbenih obveznosti </w:t>
            </w:r>
            <w:r w:rsidR="00250992" w:rsidRPr="00B700C9">
              <w:rPr>
                <w:rFonts w:ascii="Century Gothic" w:hAnsi="Century Gothic" w:cs="Arial"/>
              </w:rPr>
              <w:t xml:space="preserve">(Priloga št. 9) </w:t>
            </w:r>
          </w:p>
        </w:tc>
      </w:tr>
      <w:tr w:rsidR="00250992" w:rsidRPr="00550034" w:rsidTr="00B67AC6">
        <w:tc>
          <w:tcPr>
            <w:tcW w:w="1129" w:type="dxa"/>
          </w:tcPr>
          <w:p w:rsidR="00250992" w:rsidRPr="00B92604" w:rsidRDefault="00250992" w:rsidP="00250992">
            <w:pPr>
              <w:pStyle w:val="Odstavekseznama"/>
              <w:numPr>
                <w:ilvl w:val="0"/>
                <w:numId w:val="23"/>
              </w:numPr>
              <w:spacing w:after="0"/>
              <w:rPr>
                <w:rFonts w:ascii="Century Gothic" w:hAnsi="Century Gothic" w:cs="Arial"/>
              </w:rPr>
            </w:pPr>
          </w:p>
        </w:tc>
        <w:tc>
          <w:tcPr>
            <w:tcW w:w="7929" w:type="dxa"/>
          </w:tcPr>
          <w:p w:rsidR="00250992" w:rsidRPr="00B700C9" w:rsidRDefault="00250992" w:rsidP="00250992">
            <w:pPr>
              <w:spacing w:after="0"/>
              <w:jc w:val="both"/>
              <w:rPr>
                <w:rFonts w:ascii="Century Gothic" w:hAnsi="Century Gothic" w:cs="Arial"/>
                <w:b/>
                <w:lang w:eastAsia="zh-CN"/>
              </w:rPr>
            </w:pPr>
            <w:r w:rsidRPr="00B700C9">
              <w:rPr>
                <w:rFonts w:ascii="Century Gothic" w:hAnsi="Century Gothic" w:cs="Arial"/>
                <w:b/>
                <w:bCs/>
              </w:rPr>
              <w:t xml:space="preserve">Ponudbeni predračun </w:t>
            </w:r>
            <w:r w:rsidRPr="00B700C9">
              <w:rPr>
                <w:rFonts w:ascii="Century Gothic" w:hAnsi="Century Gothic" w:cs="Arial"/>
              </w:rPr>
              <w:t>(priloga št. 1</w:t>
            </w:r>
            <w:r>
              <w:rPr>
                <w:rFonts w:ascii="Century Gothic" w:hAnsi="Century Gothic" w:cs="Arial"/>
              </w:rPr>
              <w:t>0</w:t>
            </w:r>
            <w:r w:rsidRPr="00B700C9">
              <w:rPr>
                <w:rFonts w:ascii="Century Gothic" w:hAnsi="Century Gothic" w:cs="Arial"/>
              </w:rPr>
              <w:t>)</w:t>
            </w:r>
          </w:p>
        </w:tc>
      </w:tr>
      <w:tr w:rsidR="00250992" w:rsidRPr="00550034" w:rsidTr="00B67AC6">
        <w:tc>
          <w:tcPr>
            <w:tcW w:w="1129" w:type="dxa"/>
          </w:tcPr>
          <w:p w:rsidR="00250992" w:rsidRPr="00550034" w:rsidRDefault="00250992" w:rsidP="00250992">
            <w:pPr>
              <w:pStyle w:val="Odstavekseznama"/>
              <w:numPr>
                <w:ilvl w:val="0"/>
                <w:numId w:val="23"/>
              </w:numPr>
              <w:spacing w:after="0"/>
              <w:rPr>
                <w:rFonts w:ascii="Century Gothic" w:hAnsi="Century Gothic" w:cs="Arial"/>
              </w:rPr>
            </w:pPr>
          </w:p>
        </w:tc>
        <w:tc>
          <w:tcPr>
            <w:tcW w:w="7929" w:type="dxa"/>
          </w:tcPr>
          <w:p w:rsidR="00250992" w:rsidRPr="00B700C9" w:rsidRDefault="00250992" w:rsidP="00250992">
            <w:pPr>
              <w:pStyle w:val="Standard"/>
              <w:snapToGrid w:val="0"/>
              <w:rPr>
                <w:rFonts w:ascii="Century Gothic" w:hAnsi="Century Gothic" w:cs="Arial"/>
                <w:b/>
                <w:bCs/>
              </w:rPr>
            </w:pPr>
            <w:r w:rsidRPr="00B700C9">
              <w:rPr>
                <w:rFonts w:ascii="Century Gothic" w:hAnsi="Century Gothic" w:cs="Arial"/>
                <w:b/>
                <w:bCs/>
              </w:rPr>
              <w:t>Vzorec pogodbe</w:t>
            </w:r>
            <w:r w:rsidRPr="00B700C9">
              <w:rPr>
                <w:rFonts w:ascii="Century Gothic" w:hAnsi="Century Gothic" w:cs="Arial"/>
                <w:bCs/>
              </w:rPr>
              <w:t xml:space="preserve"> (Priloga št. 1</w:t>
            </w:r>
            <w:r>
              <w:rPr>
                <w:rFonts w:ascii="Century Gothic" w:hAnsi="Century Gothic" w:cs="Arial"/>
                <w:bCs/>
              </w:rPr>
              <w:t>1</w:t>
            </w:r>
            <w:r w:rsidRPr="00B700C9">
              <w:rPr>
                <w:rFonts w:ascii="Century Gothic" w:hAnsi="Century Gothic" w:cs="Arial"/>
                <w:bCs/>
              </w:rPr>
              <w:t>)</w:t>
            </w:r>
            <w:r w:rsidR="00F66E6F">
              <w:rPr>
                <w:rFonts w:ascii="Century Gothic" w:hAnsi="Century Gothic" w:cs="Arial"/>
                <w:bCs/>
              </w:rPr>
              <w:t xml:space="preserve"> vsaka stran parafirana, zadnja pa</w:t>
            </w:r>
            <w:r w:rsidR="00D12E4C">
              <w:rPr>
                <w:rFonts w:ascii="Century Gothic" w:hAnsi="Century Gothic" w:cs="Arial"/>
                <w:bCs/>
              </w:rPr>
              <w:t xml:space="preserve"> žigosana in</w:t>
            </w:r>
            <w:r w:rsidR="00F66E6F">
              <w:rPr>
                <w:rFonts w:ascii="Century Gothic" w:hAnsi="Century Gothic" w:cs="Arial"/>
                <w:bCs/>
              </w:rPr>
              <w:t xml:space="preserve"> podpisana s strani odgovorne osebe</w:t>
            </w:r>
          </w:p>
        </w:tc>
      </w:tr>
      <w:tr w:rsidR="001679DB" w:rsidRPr="00550034" w:rsidTr="00923FE4">
        <w:trPr>
          <w:trHeight w:val="874"/>
        </w:trPr>
        <w:tc>
          <w:tcPr>
            <w:tcW w:w="1129" w:type="dxa"/>
          </w:tcPr>
          <w:p w:rsidR="001679DB" w:rsidRPr="00550034" w:rsidRDefault="001679DB" w:rsidP="00250992">
            <w:pPr>
              <w:pStyle w:val="Odstavekseznama"/>
              <w:numPr>
                <w:ilvl w:val="0"/>
                <w:numId w:val="23"/>
              </w:numPr>
              <w:spacing w:after="0"/>
              <w:rPr>
                <w:rFonts w:ascii="Century Gothic" w:hAnsi="Century Gothic" w:cs="Arial"/>
              </w:rPr>
            </w:pPr>
          </w:p>
        </w:tc>
        <w:tc>
          <w:tcPr>
            <w:tcW w:w="7929" w:type="dxa"/>
          </w:tcPr>
          <w:p w:rsidR="00F66E6F" w:rsidRPr="001679DB" w:rsidRDefault="001679DB" w:rsidP="00F62392">
            <w:pPr>
              <w:rPr>
                <w:rFonts w:ascii="Century Gothic" w:hAnsi="Century Gothic" w:cs="Arial"/>
                <w:b/>
                <w:bCs/>
                <w:highlight w:val="red"/>
              </w:rPr>
            </w:pPr>
            <w:r w:rsidRPr="00217D4E">
              <w:rPr>
                <w:rFonts w:ascii="Century Gothic" w:hAnsi="Century Gothic" w:cs="Arial"/>
                <w:b/>
                <w:bCs/>
              </w:rPr>
              <w:t xml:space="preserve">Pisni sporazum </w:t>
            </w:r>
            <w:r w:rsidRPr="00217D4E">
              <w:rPr>
                <w:rFonts w:ascii="Arial" w:hAnsi="Arial" w:cs="Arial"/>
                <w:b/>
              </w:rPr>
              <w:t xml:space="preserve">o skupnih ukrepih za zagotavljanje varnosti in zdravja pri delu na skupnih deloviščih pogodbenih strank  </w:t>
            </w:r>
            <w:r w:rsidRPr="00217D4E">
              <w:rPr>
                <w:rFonts w:ascii="Century Gothic" w:hAnsi="Century Gothic" w:cs="Arial"/>
                <w:bCs/>
              </w:rPr>
              <w:t xml:space="preserve">(Priloga št. 12) </w:t>
            </w:r>
            <w:r w:rsidR="00F66E6F">
              <w:rPr>
                <w:rFonts w:ascii="Century Gothic" w:hAnsi="Century Gothic" w:cs="Arial"/>
                <w:bCs/>
              </w:rPr>
              <w:t xml:space="preserve">vsaka stran parafirana, zadnja pa </w:t>
            </w:r>
            <w:r w:rsidR="00923FE4">
              <w:rPr>
                <w:rFonts w:ascii="Century Gothic" w:hAnsi="Century Gothic" w:cs="Arial"/>
                <w:bCs/>
              </w:rPr>
              <w:t>žigosana in podpisana s strani odgovorne osebe</w:t>
            </w:r>
          </w:p>
        </w:tc>
      </w:tr>
      <w:tr w:rsidR="00250992" w:rsidRPr="00550034" w:rsidTr="00B67AC6">
        <w:tc>
          <w:tcPr>
            <w:tcW w:w="1129" w:type="dxa"/>
          </w:tcPr>
          <w:p w:rsidR="00250992" w:rsidRPr="00550034" w:rsidRDefault="00250992" w:rsidP="00250992">
            <w:pPr>
              <w:pStyle w:val="Odstavekseznama"/>
              <w:numPr>
                <w:ilvl w:val="0"/>
                <w:numId w:val="23"/>
              </w:numPr>
              <w:spacing w:after="0"/>
              <w:rPr>
                <w:rFonts w:ascii="Century Gothic" w:hAnsi="Century Gothic" w:cs="Arial"/>
              </w:rPr>
            </w:pPr>
          </w:p>
        </w:tc>
        <w:tc>
          <w:tcPr>
            <w:tcW w:w="7929" w:type="dxa"/>
          </w:tcPr>
          <w:p w:rsidR="00250992" w:rsidRPr="00B700C9" w:rsidRDefault="00250992" w:rsidP="00250992">
            <w:pPr>
              <w:spacing w:after="0"/>
              <w:jc w:val="both"/>
              <w:rPr>
                <w:rFonts w:ascii="Century Gothic" w:hAnsi="Century Gothic" w:cs="Arial"/>
                <w:b/>
                <w:bCs/>
              </w:rPr>
            </w:pPr>
            <w:r w:rsidRPr="00B700C9">
              <w:rPr>
                <w:rFonts w:ascii="Century Gothic" w:hAnsi="Century Gothic" w:cs="Arial"/>
                <w:b/>
                <w:bCs/>
              </w:rPr>
              <w:t>Ovojnica</w:t>
            </w:r>
          </w:p>
        </w:tc>
      </w:tr>
      <w:bookmarkEnd w:id="60"/>
    </w:tbl>
    <w:p w:rsidR="00131729" w:rsidRPr="00550034" w:rsidRDefault="00131729" w:rsidP="007172E6">
      <w:pPr>
        <w:spacing w:after="0"/>
        <w:rPr>
          <w:rFonts w:ascii="Century Gothic" w:hAnsi="Century Gothic" w:cs="Arial"/>
        </w:rPr>
      </w:pPr>
    </w:p>
    <w:p w:rsidR="00131729" w:rsidRPr="00550034" w:rsidRDefault="00131729" w:rsidP="00433575">
      <w:pPr>
        <w:pStyle w:val="Naslov2"/>
      </w:pPr>
      <w:bookmarkStart w:id="61" w:name="_Toc505585575"/>
      <w:r w:rsidRPr="00550034">
        <w:t>Veljavnost ponudbe</w:t>
      </w:r>
      <w:bookmarkEnd w:id="61"/>
    </w:p>
    <w:p w:rsidR="003B3E49" w:rsidRPr="00550034" w:rsidRDefault="003B3E49" w:rsidP="003B3E49">
      <w:pPr>
        <w:suppressAutoHyphens/>
        <w:autoSpaceDN w:val="0"/>
        <w:spacing w:after="0"/>
        <w:ind w:right="6"/>
        <w:jc w:val="both"/>
        <w:textAlignment w:val="baseline"/>
        <w:rPr>
          <w:rFonts w:ascii="Century Gothic" w:hAnsi="Century Gothic" w:cs="Arial"/>
          <w:kern w:val="3"/>
          <w:lang w:eastAsia="zh-CN"/>
        </w:rPr>
      </w:pPr>
      <w:r w:rsidRPr="00550034">
        <w:rPr>
          <w:rFonts w:ascii="Century Gothic" w:hAnsi="Century Gothic" w:cs="Arial"/>
          <w:kern w:val="3"/>
          <w:lang w:eastAsia="zh-CN"/>
        </w:rPr>
        <w:t xml:space="preserve">Ponudba mora veljati najmanj še </w:t>
      </w:r>
      <w:r w:rsidR="000A16E0">
        <w:rPr>
          <w:rFonts w:ascii="Century Gothic" w:hAnsi="Century Gothic" w:cs="Arial"/>
          <w:kern w:val="3"/>
          <w:lang w:eastAsia="zh-CN"/>
        </w:rPr>
        <w:t>6</w:t>
      </w:r>
      <w:r w:rsidRPr="00550034">
        <w:rPr>
          <w:rFonts w:ascii="Century Gothic" w:hAnsi="Century Gothic" w:cs="Arial"/>
          <w:kern w:val="3"/>
          <w:lang w:eastAsia="zh-CN"/>
        </w:rPr>
        <w:t xml:space="preserve">0 dni po roku za oddajo ponudb. V primeru krajšega roka veljavnosti ponudbe se ponudba </w:t>
      </w:r>
      <w:r w:rsidRPr="00550034">
        <w:rPr>
          <w:rFonts w:ascii="Century Gothic" w:hAnsi="Century Gothic" w:cs="Arial"/>
          <w:kern w:val="3"/>
          <w:u w:val="single"/>
          <w:lang w:eastAsia="zh-CN"/>
        </w:rPr>
        <w:t>izključi</w:t>
      </w:r>
      <w:r w:rsidRPr="00550034">
        <w:rPr>
          <w:rFonts w:ascii="Century Gothic" w:hAnsi="Century Gothic" w:cs="Arial"/>
          <w:kern w:val="3"/>
          <w:lang w:eastAsia="zh-CN"/>
        </w:rPr>
        <w:t xml:space="preserve"> iz postopka javnega naročanja.</w:t>
      </w:r>
    </w:p>
    <w:p w:rsidR="00131729" w:rsidRPr="00550034" w:rsidRDefault="00131729" w:rsidP="007172E6">
      <w:pPr>
        <w:suppressAutoHyphens/>
        <w:autoSpaceDN w:val="0"/>
        <w:spacing w:after="0"/>
        <w:ind w:right="6"/>
        <w:jc w:val="both"/>
        <w:textAlignment w:val="baseline"/>
        <w:rPr>
          <w:rFonts w:ascii="Century Gothic" w:hAnsi="Century Gothic" w:cs="Arial"/>
          <w:kern w:val="3"/>
          <w:lang w:eastAsia="zh-CN"/>
        </w:rPr>
      </w:pPr>
    </w:p>
    <w:p w:rsidR="00131729" w:rsidRPr="00550034" w:rsidRDefault="00131729" w:rsidP="00433575">
      <w:pPr>
        <w:pStyle w:val="Naslov2"/>
      </w:pPr>
      <w:bookmarkStart w:id="62" w:name="_Toc505585576"/>
      <w:r w:rsidRPr="00550034">
        <w:t>Podatki o ustanoviteljih</w:t>
      </w:r>
      <w:bookmarkEnd w:id="62"/>
    </w:p>
    <w:p w:rsidR="00131729" w:rsidRPr="00550034" w:rsidRDefault="00131729" w:rsidP="007172E6">
      <w:pPr>
        <w:suppressAutoHyphens/>
        <w:autoSpaceDN w:val="0"/>
        <w:spacing w:after="0"/>
        <w:ind w:right="6"/>
        <w:jc w:val="both"/>
        <w:textAlignment w:val="baseline"/>
        <w:rPr>
          <w:rFonts w:ascii="Century Gothic" w:hAnsi="Century Gothic" w:cs="Arial"/>
          <w:kern w:val="3"/>
          <w:lang w:eastAsia="zh-CN"/>
        </w:rPr>
      </w:pPr>
      <w:r w:rsidRPr="00550034">
        <w:rPr>
          <w:rFonts w:ascii="Century Gothic" w:hAnsi="Century Gothic" w:cs="Arial"/>
          <w:kern w:val="3"/>
          <w:lang w:eastAsia="zh-CN"/>
        </w:rPr>
        <w:t>Izbrani ponudnik mora na poziv naročnika v postopku javnega naročanja ali pri izvajanju javnega naročila posredovati podatke o:</w:t>
      </w:r>
    </w:p>
    <w:p w:rsidR="00131729" w:rsidRPr="00550034" w:rsidRDefault="00131729" w:rsidP="00E520A5">
      <w:pPr>
        <w:pStyle w:val="Odstavekseznama"/>
        <w:numPr>
          <w:ilvl w:val="0"/>
          <w:numId w:val="18"/>
        </w:numPr>
        <w:suppressAutoHyphens/>
        <w:autoSpaceDN w:val="0"/>
        <w:spacing w:after="0"/>
        <w:ind w:right="6"/>
        <w:jc w:val="both"/>
        <w:textAlignment w:val="baseline"/>
        <w:rPr>
          <w:rFonts w:ascii="Century Gothic" w:hAnsi="Century Gothic" w:cs="Arial"/>
          <w:kern w:val="3"/>
          <w:lang w:eastAsia="zh-CN"/>
        </w:rPr>
      </w:pPr>
      <w:r w:rsidRPr="00550034">
        <w:rPr>
          <w:rFonts w:ascii="Century Gothic" w:hAnsi="Century Gothic" w:cs="Arial"/>
          <w:kern w:val="3"/>
          <w:lang w:eastAsia="zh-CN"/>
        </w:rPr>
        <w:t>svojih ustanoviteljih, družbenikih, vključno s tihimi družbeniki, delničarjih, komanditistih ali drugih lastnikih in podatke o lastniških deležih navedenih oseb;</w:t>
      </w:r>
    </w:p>
    <w:p w:rsidR="00131729" w:rsidRPr="00550034" w:rsidRDefault="00131729" w:rsidP="00E520A5">
      <w:pPr>
        <w:pStyle w:val="Odstavekseznama"/>
        <w:widowControl w:val="0"/>
        <w:numPr>
          <w:ilvl w:val="0"/>
          <w:numId w:val="18"/>
        </w:numPr>
        <w:suppressAutoHyphens/>
        <w:autoSpaceDN w:val="0"/>
        <w:spacing w:after="0"/>
        <w:ind w:right="6"/>
        <w:jc w:val="both"/>
        <w:textAlignment w:val="baseline"/>
        <w:rPr>
          <w:rFonts w:ascii="Century Gothic" w:hAnsi="Century Gothic" w:cs="Arial"/>
          <w:kern w:val="3"/>
          <w:lang w:eastAsia="zh-CN"/>
        </w:rPr>
      </w:pPr>
      <w:r w:rsidRPr="00550034">
        <w:rPr>
          <w:rFonts w:ascii="Century Gothic" w:hAnsi="Century Gothic" w:cs="Arial"/>
          <w:kern w:val="3"/>
          <w:lang w:eastAsia="zh-CN"/>
        </w:rPr>
        <w:t>gospodarskih subjektih, za katere se glede na določbe ZGD-1 šteje, da so z njimi povezane družbe.</w:t>
      </w:r>
    </w:p>
    <w:p w:rsidR="00131729" w:rsidRPr="00550034" w:rsidRDefault="00131729" w:rsidP="007172E6">
      <w:pPr>
        <w:widowControl w:val="0"/>
        <w:suppressAutoHyphens/>
        <w:autoSpaceDN w:val="0"/>
        <w:spacing w:after="0"/>
        <w:ind w:right="6"/>
        <w:jc w:val="both"/>
        <w:textAlignment w:val="baseline"/>
        <w:rPr>
          <w:rFonts w:ascii="Century Gothic" w:hAnsi="Century Gothic" w:cs="Arial"/>
          <w:kern w:val="3"/>
          <w:lang w:eastAsia="zh-CN"/>
        </w:rPr>
      </w:pPr>
    </w:p>
    <w:p w:rsidR="00131729" w:rsidRPr="00550034" w:rsidRDefault="00131729" w:rsidP="00433575">
      <w:pPr>
        <w:pStyle w:val="Naslov2"/>
      </w:pPr>
      <w:bookmarkStart w:id="63" w:name="_Toc505585577"/>
      <w:r w:rsidRPr="00550034">
        <w:t>Podpis ponudbene dokumentacije</w:t>
      </w:r>
      <w:bookmarkEnd w:id="63"/>
    </w:p>
    <w:p w:rsidR="00131729" w:rsidRPr="00550034" w:rsidRDefault="00131729" w:rsidP="007172E6">
      <w:pPr>
        <w:shd w:val="clear" w:color="auto" w:fill="FFFFFF"/>
        <w:suppressAutoHyphens/>
        <w:autoSpaceDN w:val="0"/>
        <w:spacing w:after="0"/>
        <w:ind w:right="20"/>
        <w:jc w:val="both"/>
        <w:textAlignment w:val="baseline"/>
        <w:rPr>
          <w:rFonts w:ascii="Century Gothic" w:hAnsi="Century Gothic" w:cs="Arial"/>
          <w:kern w:val="3"/>
          <w:lang w:eastAsia="zh-CN"/>
        </w:rPr>
      </w:pPr>
      <w:r w:rsidRPr="00550034">
        <w:rPr>
          <w:rFonts w:ascii="Century Gothic" w:hAnsi="Century Gothic" w:cs="Arial"/>
          <w:kern w:val="3"/>
          <w:lang w:eastAsia="zh-CN"/>
        </w:rPr>
        <w:t>Ponudba mora biti na zahtevanih mestih podpisana s strani zakonitega zastopnika ponudnika ali osebe, ki ima pisno pooblastilo s strani zakonitega zastopnika za podpis ponudbe. V tem primeru mora biti ponudbi priloženo predmetno pooblastilo za podpis ponudbe (predmetno pooblastilo pripravi ponudnik sam). V primeru ve</w:t>
      </w:r>
      <w:r w:rsidRPr="00550034">
        <w:rPr>
          <w:rFonts w:ascii="Century Gothic" w:hAnsi="Century Gothic" w:cs="Arial"/>
          <w:kern w:val="3"/>
          <w:shd w:val="clear" w:color="auto" w:fill="FFFFFF"/>
          <w:lang w:eastAsia="zh-CN"/>
        </w:rPr>
        <w:t>č</w:t>
      </w:r>
      <w:r w:rsidRPr="00550034">
        <w:rPr>
          <w:rFonts w:ascii="Century Gothic" w:hAnsi="Century Gothic" w:cs="Arial"/>
          <w:kern w:val="3"/>
          <w:lang w:eastAsia="zh-CN"/>
        </w:rPr>
        <w:t xml:space="preserve"> zakonitih zastopnikov zadoš</w:t>
      </w:r>
      <w:r w:rsidRPr="00550034">
        <w:rPr>
          <w:rFonts w:ascii="Century Gothic" w:hAnsi="Century Gothic" w:cs="Arial"/>
          <w:kern w:val="3"/>
          <w:shd w:val="clear" w:color="auto" w:fill="FFFFFF"/>
          <w:lang w:eastAsia="zh-CN"/>
        </w:rPr>
        <w:t>č</w:t>
      </w:r>
      <w:r w:rsidRPr="00550034">
        <w:rPr>
          <w:rFonts w:ascii="Century Gothic" w:hAnsi="Century Gothic" w:cs="Arial"/>
          <w:kern w:val="3"/>
          <w:lang w:eastAsia="zh-CN"/>
        </w:rPr>
        <w:t>a podpis enega od zakonitih zastopnikov.</w:t>
      </w:r>
    </w:p>
    <w:p w:rsidR="00131729" w:rsidRPr="00550034" w:rsidRDefault="00131729" w:rsidP="007172E6">
      <w:pPr>
        <w:shd w:val="clear" w:color="auto" w:fill="FFFFFF"/>
        <w:suppressAutoHyphens/>
        <w:autoSpaceDN w:val="0"/>
        <w:spacing w:after="0"/>
        <w:ind w:right="20"/>
        <w:jc w:val="both"/>
        <w:textAlignment w:val="baseline"/>
        <w:rPr>
          <w:rFonts w:ascii="Century Gothic" w:hAnsi="Century Gothic" w:cs="Arial"/>
          <w:kern w:val="3"/>
          <w:lang w:eastAsia="zh-CN"/>
        </w:rPr>
      </w:pPr>
    </w:p>
    <w:p w:rsidR="00131729" w:rsidRPr="00550034" w:rsidRDefault="00131729" w:rsidP="007172E6">
      <w:pPr>
        <w:shd w:val="clear" w:color="auto" w:fill="FFFFFF"/>
        <w:tabs>
          <w:tab w:val="left" w:pos="725"/>
        </w:tabs>
        <w:suppressAutoHyphens/>
        <w:autoSpaceDN w:val="0"/>
        <w:spacing w:after="0"/>
        <w:ind w:right="6"/>
        <w:jc w:val="both"/>
        <w:textAlignment w:val="baseline"/>
        <w:rPr>
          <w:rFonts w:ascii="Century Gothic" w:hAnsi="Century Gothic" w:cs="Arial"/>
          <w:b/>
          <w:bCs/>
          <w:kern w:val="3"/>
          <w:lang w:eastAsia="zh-CN"/>
        </w:rPr>
      </w:pPr>
      <w:r w:rsidRPr="00550034">
        <w:rPr>
          <w:rFonts w:ascii="Century Gothic" w:hAnsi="Century Gothic" w:cs="Arial"/>
          <w:b/>
          <w:bCs/>
          <w:kern w:val="3"/>
          <w:lang w:eastAsia="zh-CN"/>
        </w:rPr>
        <w:t xml:space="preserve">V primeru samostojnega ponudnika: </w:t>
      </w:r>
      <w:r w:rsidRPr="00550034">
        <w:rPr>
          <w:rFonts w:ascii="Century Gothic" w:hAnsi="Century Gothic" w:cs="Arial"/>
          <w:kern w:val="3"/>
          <w:lang w:eastAsia="zh-CN"/>
        </w:rPr>
        <w:t>v kolikor podpisnik ponudbenih dokumentov ni zakoniti zastopnik ponudnika, mora ponudnik priložiti pooblastilo, s katerim zakoniti zastopnik ponudnika pooblaš</w:t>
      </w:r>
      <w:r w:rsidRPr="00550034">
        <w:rPr>
          <w:rFonts w:ascii="Century Gothic" w:hAnsi="Century Gothic" w:cs="Arial"/>
          <w:b/>
          <w:bCs/>
          <w:kern w:val="3"/>
          <w:shd w:val="clear" w:color="auto" w:fill="FFFFFF"/>
          <w:lang w:eastAsia="zh-CN"/>
        </w:rPr>
        <w:t>č</w:t>
      </w:r>
      <w:r w:rsidRPr="00550034">
        <w:rPr>
          <w:rFonts w:ascii="Century Gothic" w:hAnsi="Century Gothic" w:cs="Arial"/>
          <w:kern w:val="3"/>
          <w:lang w:eastAsia="zh-CN"/>
        </w:rPr>
        <w:t>a podpisnika ponudbenih dokumentov.</w:t>
      </w:r>
    </w:p>
    <w:p w:rsidR="00131729" w:rsidRPr="00550034" w:rsidRDefault="00131729" w:rsidP="007172E6">
      <w:pPr>
        <w:shd w:val="clear" w:color="auto" w:fill="FFFFFF"/>
        <w:suppressAutoHyphens/>
        <w:autoSpaceDN w:val="0"/>
        <w:spacing w:after="0"/>
        <w:ind w:right="20"/>
        <w:jc w:val="both"/>
        <w:textAlignment w:val="baseline"/>
        <w:rPr>
          <w:rFonts w:ascii="Century Gothic" w:hAnsi="Century Gothic" w:cs="Arial"/>
          <w:kern w:val="3"/>
          <w:lang w:eastAsia="zh-CN"/>
        </w:rPr>
      </w:pPr>
    </w:p>
    <w:p w:rsidR="00131729" w:rsidRPr="00550034" w:rsidRDefault="00131729" w:rsidP="007172E6">
      <w:pPr>
        <w:shd w:val="clear" w:color="auto" w:fill="FFFFFF"/>
        <w:tabs>
          <w:tab w:val="left" w:pos="701"/>
        </w:tabs>
        <w:suppressAutoHyphens/>
        <w:autoSpaceDN w:val="0"/>
        <w:spacing w:after="0"/>
        <w:ind w:right="6"/>
        <w:jc w:val="both"/>
        <w:textAlignment w:val="baseline"/>
        <w:rPr>
          <w:rFonts w:ascii="Century Gothic" w:hAnsi="Century Gothic" w:cs="Arial"/>
          <w:b/>
          <w:bCs/>
          <w:kern w:val="3"/>
          <w:lang w:eastAsia="zh-CN"/>
        </w:rPr>
      </w:pPr>
      <w:r w:rsidRPr="00550034">
        <w:rPr>
          <w:rFonts w:ascii="Century Gothic" w:hAnsi="Century Gothic" w:cs="Arial"/>
          <w:b/>
          <w:bCs/>
          <w:kern w:val="3"/>
          <w:lang w:eastAsia="zh-CN"/>
        </w:rPr>
        <w:t xml:space="preserve">V primeru ponudbe skupine ponudnikov: </w:t>
      </w:r>
      <w:r w:rsidRPr="00550034">
        <w:rPr>
          <w:rFonts w:ascii="Century Gothic" w:hAnsi="Century Gothic" w:cs="Arial"/>
          <w:kern w:val="3"/>
          <w:lang w:eastAsia="zh-CN"/>
        </w:rPr>
        <w:t>v kolikor podpisniki ponudbenih dokumentov niso zakoniti zastopniki ponudnikov v ponudbi skupine ponudnikov, mora ponudnik priložiti pooblastilo, s katerimi zakoniti zastopniki ponudnikov pooblaš</w:t>
      </w:r>
      <w:r w:rsidRPr="00550034">
        <w:rPr>
          <w:rFonts w:ascii="Century Gothic" w:hAnsi="Century Gothic" w:cs="Arial"/>
          <w:b/>
          <w:bCs/>
          <w:kern w:val="3"/>
          <w:shd w:val="clear" w:color="auto" w:fill="FFFFFF"/>
          <w:lang w:eastAsia="zh-CN"/>
        </w:rPr>
        <w:t>č</w:t>
      </w:r>
      <w:r w:rsidRPr="00550034">
        <w:rPr>
          <w:rFonts w:ascii="Century Gothic" w:hAnsi="Century Gothic" w:cs="Arial"/>
          <w:kern w:val="3"/>
          <w:lang w:eastAsia="zh-CN"/>
        </w:rPr>
        <w:t>ajo podpisnike ponudbenih dokumentov. Pooblastila je potrebno priložiti tako za podpisnike vodilnega ponudnika kot tudi za podpisnike ostalih ponudnikov v ponudbi skupine ponudnikov.</w:t>
      </w:r>
    </w:p>
    <w:p w:rsidR="00131729" w:rsidRPr="00550034" w:rsidRDefault="00131729" w:rsidP="007172E6">
      <w:pPr>
        <w:spacing w:after="0"/>
        <w:jc w:val="both"/>
        <w:rPr>
          <w:rFonts w:ascii="Century Gothic" w:hAnsi="Century Gothic" w:cs="Arial"/>
          <w:lang w:eastAsia="zh-CN"/>
        </w:rPr>
      </w:pPr>
    </w:p>
    <w:p w:rsidR="00131729" w:rsidRPr="00550034" w:rsidRDefault="00FD46FF" w:rsidP="00940DCD">
      <w:pPr>
        <w:pStyle w:val="Naslov1"/>
        <w:framePr w:wrap="auto"/>
      </w:pPr>
      <w:bookmarkStart w:id="64" w:name="_Toc505585578"/>
      <w:r>
        <w:t>POSLOVNA SKRIVNOST</w:t>
      </w:r>
      <w:bookmarkEnd w:id="64"/>
    </w:p>
    <w:p w:rsidR="00131729" w:rsidRDefault="00131729" w:rsidP="007172E6">
      <w:pPr>
        <w:spacing w:after="0"/>
        <w:rPr>
          <w:rFonts w:ascii="Century Gothic" w:hAnsi="Century Gothic" w:cs="Arial"/>
          <w:lang w:eastAsia="zh-CN"/>
        </w:rPr>
      </w:pPr>
    </w:p>
    <w:p w:rsidR="00D84916" w:rsidRDefault="00D84916" w:rsidP="007172E6">
      <w:pPr>
        <w:spacing w:after="0"/>
        <w:rPr>
          <w:rFonts w:ascii="Century Gothic" w:hAnsi="Century Gothic" w:cs="Arial"/>
          <w:lang w:eastAsia="zh-CN"/>
        </w:rPr>
      </w:pPr>
    </w:p>
    <w:p w:rsidR="00D84916" w:rsidRPr="00550034" w:rsidRDefault="00D84916" w:rsidP="00D84916">
      <w:pPr>
        <w:suppressAutoHyphens/>
        <w:autoSpaceDN w:val="0"/>
        <w:spacing w:after="0"/>
        <w:ind w:right="6"/>
        <w:jc w:val="both"/>
        <w:textAlignment w:val="baseline"/>
        <w:rPr>
          <w:rFonts w:ascii="Century Gothic" w:hAnsi="Century Gothic" w:cs="Arial"/>
          <w:kern w:val="3"/>
          <w:lang w:eastAsia="zh-CN"/>
        </w:rPr>
      </w:pPr>
      <w:r w:rsidRPr="00550034">
        <w:rPr>
          <w:rFonts w:ascii="Century Gothic" w:hAnsi="Century Gothic" w:cs="Arial"/>
          <w:kern w:val="3"/>
          <w:lang w:eastAsia="zh-CN"/>
        </w:rPr>
        <w:t xml:space="preserve">Ponudniki morajo vse dokumente v ponudbi, za katere menijo, da predstavljajo poslovno skrivnost, </w:t>
      </w:r>
      <w:r w:rsidRPr="00550034">
        <w:rPr>
          <w:rFonts w:ascii="Century Gothic" w:hAnsi="Century Gothic" w:cs="Arial"/>
          <w:b/>
          <w:bCs/>
          <w:kern w:val="3"/>
          <w:lang w:eastAsia="zh-CN"/>
        </w:rPr>
        <w:t xml:space="preserve">najkasneje ob oddaji ponudbe </w:t>
      </w:r>
      <w:r w:rsidRPr="00550034">
        <w:rPr>
          <w:rFonts w:ascii="Century Gothic" w:hAnsi="Century Gothic" w:cs="Arial"/>
          <w:kern w:val="3"/>
          <w:lang w:eastAsia="zh-CN"/>
        </w:rPr>
        <w:t xml:space="preserve">označiti z oznako »POSLOVNA </w:t>
      </w:r>
      <w:r w:rsidRPr="00550034">
        <w:rPr>
          <w:rFonts w:ascii="Century Gothic" w:hAnsi="Century Gothic" w:cs="Arial"/>
          <w:kern w:val="3"/>
          <w:lang w:eastAsia="zh-CN"/>
        </w:rPr>
        <w:lastRenderedPageBreak/>
        <w:t>SKRIVNOST« in sicer v zgornjem desnem kotu vsake posamezne strani ali na drug, jasno</w:t>
      </w:r>
      <w:r w:rsidRPr="00DC45C5">
        <w:rPr>
          <w:rFonts w:ascii="Century Gothic" w:hAnsi="Century Gothic" w:cs="Arial"/>
          <w:strike/>
          <w:kern w:val="3"/>
          <w:lang w:eastAsia="zh-CN"/>
        </w:rPr>
        <w:t xml:space="preserve"> </w:t>
      </w:r>
      <w:r w:rsidRPr="00550034">
        <w:rPr>
          <w:rFonts w:ascii="Century Gothic" w:hAnsi="Century Gothic" w:cs="Arial"/>
          <w:kern w:val="3"/>
          <w:lang w:eastAsia="zh-CN"/>
        </w:rPr>
        <w:t xml:space="preserve"> </w:t>
      </w:r>
      <w:r w:rsidRPr="00FD46FF">
        <w:rPr>
          <w:rFonts w:ascii="Century Gothic" w:hAnsi="Century Gothic" w:cs="Arial"/>
          <w:color w:val="auto"/>
          <w:kern w:val="3"/>
          <w:lang w:eastAsia="zh-CN"/>
        </w:rPr>
        <w:t>viden</w:t>
      </w:r>
      <w:r>
        <w:rPr>
          <w:rFonts w:ascii="Century Gothic" w:hAnsi="Century Gothic" w:cs="Arial"/>
          <w:color w:val="FF0000"/>
          <w:kern w:val="3"/>
          <w:lang w:eastAsia="zh-CN"/>
        </w:rPr>
        <w:t xml:space="preserve"> </w:t>
      </w:r>
      <w:r w:rsidRPr="00550034">
        <w:rPr>
          <w:rFonts w:ascii="Century Gothic" w:hAnsi="Century Gothic" w:cs="Arial"/>
          <w:kern w:val="3"/>
          <w:lang w:eastAsia="zh-CN"/>
        </w:rPr>
        <w:t xml:space="preserve">način. Če naj bi bil zaupen samo določen podatek v ponudbi, mora biti ta del podčrtan, v isti vrstici v desnem robu pa mora biti oznaka »POSLOVNA SKRIVNOST«. </w:t>
      </w:r>
    </w:p>
    <w:p w:rsidR="00D84916" w:rsidRPr="00550034" w:rsidRDefault="00D84916" w:rsidP="00D84916">
      <w:pPr>
        <w:suppressAutoHyphens/>
        <w:autoSpaceDN w:val="0"/>
        <w:spacing w:after="0"/>
        <w:ind w:right="6"/>
        <w:jc w:val="both"/>
        <w:textAlignment w:val="baseline"/>
        <w:rPr>
          <w:rFonts w:ascii="Century Gothic" w:hAnsi="Century Gothic" w:cs="Arial"/>
          <w:kern w:val="3"/>
          <w:lang w:eastAsia="zh-CN"/>
        </w:rPr>
      </w:pPr>
    </w:p>
    <w:p w:rsidR="00D84916" w:rsidRPr="00550034" w:rsidRDefault="00D84916" w:rsidP="00D84916">
      <w:pPr>
        <w:suppressAutoHyphens/>
        <w:autoSpaceDN w:val="0"/>
        <w:spacing w:after="0"/>
        <w:ind w:right="6"/>
        <w:jc w:val="both"/>
        <w:textAlignment w:val="baseline"/>
        <w:rPr>
          <w:rFonts w:ascii="Century Gothic" w:hAnsi="Century Gothic" w:cs="Arial"/>
          <w:kern w:val="3"/>
          <w:lang w:eastAsia="zh-CN"/>
        </w:rPr>
      </w:pPr>
      <w:r w:rsidRPr="00550034">
        <w:rPr>
          <w:rFonts w:ascii="Century Gothic" w:hAnsi="Century Gothic" w:cs="Arial"/>
          <w:kern w:val="3"/>
          <w:lang w:eastAsia="zh-CN"/>
        </w:rPr>
        <w:t xml:space="preserve">Med zaupne dokumente ali poslovno skrivnost ne sodijo podatki, ki so v skladu z določbo drugega odstavka 35. člena ZJN-3 javni. To so specifikacije ponujenega blaga, storitve ali gradnje in količina iz te specifikacije, cena na enoto, vrednost posamezne postavke in skupna vrednost iz ponudbe ter vsi tisti podatki, ki so vplivali na razvrstitev ponudbe v okviru drugih meril. </w:t>
      </w:r>
    </w:p>
    <w:p w:rsidR="00D84916" w:rsidRPr="00550034" w:rsidRDefault="00D84916" w:rsidP="00D84916">
      <w:pPr>
        <w:suppressAutoHyphens/>
        <w:autoSpaceDN w:val="0"/>
        <w:spacing w:after="0"/>
        <w:ind w:right="6"/>
        <w:jc w:val="both"/>
        <w:textAlignment w:val="baseline"/>
        <w:rPr>
          <w:rFonts w:ascii="Century Gothic" w:hAnsi="Century Gothic" w:cs="Arial"/>
          <w:kern w:val="3"/>
          <w:lang w:eastAsia="zh-CN"/>
        </w:rPr>
      </w:pPr>
    </w:p>
    <w:p w:rsidR="00D84916" w:rsidRPr="00550034" w:rsidRDefault="00D84916" w:rsidP="00D84916">
      <w:pPr>
        <w:suppressAutoHyphens/>
        <w:autoSpaceDN w:val="0"/>
        <w:spacing w:after="0"/>
        <w:ind w:right="6"/>
        <w:jc w:val="both"/>
        <w:textAlignment w:val="baseline"/>
        <w:rPr>
          <w:rFonts w:ascii="Century Gothic" w:hAnsi="Century Gothic" w:cs="Arial"/>
          <w:kern w:val="3"/>
          <w:lang w:eastAsia="zh-CN"/>
        </w:rPr>
      </w:pPr>
      <w:r w:rsidRPr="00550034">
        <w:rPr>
          <w:rFonts w:ascii="Century Gothic" w:hAnsi="Century Gothic" w:cs="Arial"/>
          <w:kern w:val="3"/>
          <w:lang w:eastAsia="zh-CN"/>
        </w:rPr>
        <w:t>Dokumenti, ki jih bo ponudnik upravičeno (ne v nasprotju z zgornjim odstavkom) označil kot poslovno skrivnost, bodo uporabljen</w:t>
      </w:r>
      <w:r>
        <w:rPr>
          <w:rFonts w:ascii="Century Gothic" w:hAnsi="Century Gothic" w:cs="Arial"/>
          <w:kern w:val="3"/>
          <w:lang w:eastAsia="zh-CN"/>
        </w:rPr>
        <w:t>i samo za namene javnega naročila</w:t>
      </w:r>
      <w:r w:rsidRPr="00550034">
        <w:rPr>
          <w:rFonts w:ascii="Century Gothic" w:hAnsi="Century Gothic" w:cs="Arial"/>
          <w:kern w:val="3"/>
          <w:lang w:eastAsia="zh-CN"/>
        </w:rPr>
        <w:t xml:space="preserve"> in ne bodo dostopni nikomur izven kroga oseb, ki bodo vključene v razpisni postopek. Naročnik bo v celoti odgovoren za varovanje zaupnosti tako dobljenih podatkov. V primeru, da bodo kot zaupno ali kot poslovna skrivnost označeni podatki, ki ne ustrezajo zakonskim določbam, bo naročnik ponudnika pozval, da oznako poslovna skrivnost umakne. Ponudnik to stori tako, da njegov zastopnik nad oznako napiše »PREKLIC«, vpiše datum in se podpiše. Če ponudnik v roku, ki ga določi naročnik ne preklice zaupnosti, naročnik oznako »POSLOVNO SKRIVNOST« lahko umakne sam.</w:t>
      </w:r>
    </w:p>
    <w:p w:rsidR="00D84916" w:rsidRPr="00550034" w:rsidRDefault="00D84916" w:rsidP="00D84916">
      <w:pPr>
        <w:spacing w:after="0"/>
        <w:rPr>
          <w:rFonts w:ascii="Century Gothic" w:hAnsi="Century Gothic" w:cs="Arial"/>
          <w:lang w:eastAsia="zh-CN"/>
        </w:rPr>
      </w:pPr>
    </w:p>
    <w:p w:rsidR="00D84916" w:rsidRDefault="00D84916" w:rsidP="000A16E0">
      <w:pPr>
        <w:spacing w:after="0"/>
        <w:jc w:val="both"/>
        <w:rPr>
          <w:rFonts w:ascii="Century Gothic" w:hAnsi="Century Gothic" w:cs="Arial"/>
          <w:lang w:eastAsia="zh-CN"/>
        </w:rPr>
      </w:pPr>
      <w:r w:rsidRPr="00550034">
        <w:rPr>
          <w:rFonts w:ascii="Century Gothic" w:hAnsi="Century Gothic" w:cs="Arial"/>
          <w:lang w:eastAsia="zh-CN"/>
        </w:rPr>
        <w:t xml:space="preserve">Naročnik bo imena ponudnikov in predložene ponudbe varoval kot poslovno skrivnost do roka, določenega za odpiranje ponudb. Vsi dokumenti v zvezi z oddajo javnega naročila so po pravnomočnosti odločitve o oddaji javnega naročila javni, če ne vsebujejo poslovnih skrivnosti, tajnih in osebnih podatkov. </w:t>
      </w:r>
      <w:r>
        <w:rPr>
          <w:rFonts w:ascii="Century Gothic" w:hAnsi="Century Gothic" w:cs="Arial"/>
          <w:lang w:eastAsia="zh-CN"/>
        </w:rPr>
        <w:t>Torej, p</w:t>
      </w:r>
      <w:r w:rsidRPr="00550034">
        <w:rPr>
          <w:rFonts w:ascii="Century Gothic" w:hAnsi="Century Gothic" w:cs="Arial"/>
          <w:lang w:eastAsia="zh-CN"/>
        </w:rPr>
        <w:t xml:space="preserve">red </w:t>
      </w:r>
      <w:r>
        <w:rPr>
          <w:rFonts w:ascii="Century Gothic" w:hAnsi="Century Gothic" w:cs="Arial"/>
          <w:lang w:eastAsia="zh-CN"/>
        </w:rPr>
        <w:t xml:space="preserve">pravnomočnostjo odločitve o oddaji javnega naročila, </w:t>
      </w:r>
      <w:r w:rsidRPr="00550034">
        <w:rPr>
          <w:rFonts w:ascii="Century Gothic" w:hAnsi="Century Gothic" w:cs="Arial"/>
          <w:lang w:eastAsia="zh-CN"/>
        </w:rPr>
        <w:t>se določbe zakona, ki ureja dostop do informacij javnega značaja, ne uporabljajo.</w:t>
      </w:r>
    </w:p>
    <w:p w:rsidR="00131729" w:rsidRPr="00550034" w:rsidRDefault="00131729" w:rsidP="007172E6">
      <w:pPr>
        <w:suppressAutoHyphens/>
        <w:autoSpaceDN w:val="0"/>
        <w:spacing w:after="0"/>
        <w:ind w:right="6"/>
        <w:jc w:val="both"/>
        <w:textAlignment w:val="baseline"/>
        <w:rPr>
          <w:rFonts w:ascii="Century Gothic" w:hAnsi="Century Gothic" w:cs="Arial"/>
          <w:kern w:val="3"/>
          <w:lang w:eastAsia="zh-CN"/>
        </w:rPr>
      </w:pPr>
    </w:p>
    <w:p w:rsidR="00131729" w:rsidRPr="00550034" w:rsidRDefault="00131729" w:rsidP="00940DCD">
      <w:pPr>
        <w:pStyle w:val="Naslov1"/>
        <w:framePr w:wrap="auto"/>
      </w:pPr>
      <w:bookmarkStart w:id="65" w:name="_Toc505585579"/>
      <w:r w:rsidRPr="00550034">
        <w:t>ZAKLJUČEK POSTOPKA JAVNEGA NAROČANJA</w:t>
      </w:r>
      <w:bookmarkEnd w:id="65"/>
    </w:p>
    <w:p w:rsidR="00131729" w:rsidRPr="00550034" w:rsidRDefault="00131729" w:rsidP="007172E6">
      <w:pPr>
        <w:spacing w:after="0"/>
        <w:rPr>
          <w:rFonts w:ascii="Century Gothic" w:hAnsi="Century Gothic" w:cs="Arial"/>
          <w:lang w:eastAsia="zh-CN"/>
        </w:rPr>
      </w:pPr>
    </w:p>
    <w:p w:rsidR="00131729" w:rsidRPr="00550034" w:rsidRDefault="00131729" w:rsidP="007172E6">
      <w:pPr>
        <w:spacing w:after="0"/>
        <w:rPr>
          <w:rFonts w:ascii="Century Gothic" w:hAnsi="Century Gothic" w:cs="Arial"/>
          <w:lang w:eastAsia="zh-CN"/>
        </w:rPr>
      </w:pPr>
    </w:p>
    <w:p w:rsidR="00131729" w:rsidRPr="00550034" w:rsidRDefault="00131729" w:rsidP="00433575">
      <w:pPr>
        <w:pStyle w:val="Naslov2"/>
      </w:pPr>
      <w:bookmarkStart w:id="66" w:name="_Toc505585580"/>
      <w:r w:rsidRPr="00550034">
        <w:t>Ustavitev postopka</w:t>
      </w:r>
      <w:bookmarkEnd w:id="66"/>
    </w:p>
    <w:p w:rsidR="00131729" w:rsidRPr="00550034" w:rsidRDefault="00131729" w:rsidP="007172E6">
      <w:pPr>
        <w:spacing w:after="0"/>
        <w:jc w:val="both"/>
        <w:rPr>
          <w:rFonts w:ascii="Century Gothic" w:hAnsi="Century Gothic" w:cs="Arial"/>
        </w:rPr>
      </w:pPr>
      <w:r w:rsidRPr="00550034">
        <w:rPr>
          <w:rFonts w:ascii="Century Gothic" w:hAnsi="Century Gothic" w:cs="Arial"/>
        </w:rPr>
        <w:t xml:space="preserve">Naročnik lahko kadarkoli pred potekom roka za oddajo ponudb ustavi postopek javnega naročanja in sicer na način, da v skladu s 60. členom ZJN-3 objavi obvestilo o dodatnih informacijah, informacijah o nedokončanem postopku ali popravku, s čimer na podlagi 90. člena ZJN-3 ustavi postopek javnega naročanja. </w:t>
      </w:r>
    </w:p>
    <w:p w:rsidR="00131729" w:rsidRPr="00550034" w:rsidRDefault="00131729" w:rsidP="007172E6">
      <w:pPr>
        <w:spacing w:after="0"/>
        <w:jc w:val="both"/>
        <w:rPr>
          <w:rFonts w:ascii="Century Gothic" w:hAnsi="Century Gothic" w:cs="Arial"/>
        </w:rPr>
      </w:pPr>
    </w:p>
    <w:p w:rsidR="00131729" w:rsidRPr="00550034" w:rsidRDefault="00131729" w:rsidP="00433575">
      <w:pPr>
        <w:pStyle w:val="Naslov2"/>
      </w:pPr>
      <w:bookmarkStart w:id="67" w:name="_Toc505585581"/>
      <w:r w:rsidRPr="00550034">
        <w:t>Odločitev o oddaji javnega naročila</w:t>
      </w:r>
      <w:bookmarkEnd w:id="67"/>
    </w:p>
    <w:p w:rsidR="00131729" w:rsidRPr="00550034" w:rsidRDefault="00131729" w:rsidP="007172E6">
      <w:pPr>
        <w:spacing w:after="0"/>
        <w:jc w:val="both"/>
        <w:rPr>
          <w:rFonts w:ascii="Century Gothic" w:hAnsi="Century Gothic" w:cs="Arial"/>
        </w:rPr>
      </w:pPr>
      <w:r w:rsidRPr="00550034">
        <w:rPr>
          <w:rFonts w:ascii="Century Gothic" w:hAnsi="Century Gothic" w:cs="Arial"/>
        </w:rPr>
        <w:t>Naročnik bo v roku pet dni po končanem preverjanju in ocenjevanju ponudb obvestil vsakega ponudnika o sprejeti odločitvi v zvezi z oddajo javnega naročila in sicer z objavo odločitve na portalu javnih naročil. Omenjeno odločitev bo naročnik sprejel najpozneje v roku 90 dni od roka za oddajo ponudb.</w:t>
      </w:r>
    </w:p>
    <w:p w:rsidR="00131729" w:rsidRPr="00550034" w:rsidRDefault="00131729" w:rsidP="007172E6">
      <w:pPr>
        <w:spacing w:after="0"/>
        <w:jc w:val="both"/>
        <w:rPr>
          <w:rFonts w:ascii="Century Gothic" w:hAnsi="Century Gothic" w:cs="Arial"/>
        </w:rPr>
      </w:pPr>
    </w:p>
    <w:p w:rsidR="00131729" w:rsidRPr="00550034" w:rsidRDefault="00131729" w:rsidP="007172E6">
      <w:pPr>
        <w:spacing w:after="0"/>
        <w:jc w:val="both"/>
        <w:rPr>
          <w:rFonts w:ascii="Century Gothic" w:hAnsi="Century Gothic" w:cs="Arial"/>
        </w:rPr>
      </w:pPr>
      <w:r w:rsidRPr="00550034">
        <w:rPr>
          <w:rFonts w:ascii="Century Gothic" w:hAnsi="Century Gothic" w:cs="Arial"/>
        </w:rPr>
        <w:t>Odločitev bo praviloma vsebovala:</w:t>
      </w:r>
    </w:p>
    <w:p w:rsidR="00131729" w:rsidRPr="00550034" w:rsidRDefault="00131729" w:rsidP="00E520A5">
      <w:pPr>
        <w:pStyle w:val="Odstavekseznama"/>
        <w:numPr>
          <w:ilvl w:val="0"/>
          <w:numId w:val="19"/>
        </w:numPr>
        <w:spacing w:after="0"/>
        <w:jc w:val="both"/>
        <w:rPr>
          <w:rFonts w:ascii="Century Gothic" w:hAnsi="Century Gothic" w:cs="Arial"/>
        </w:rPr>
      </w:pPr>
      <w:r w:rsidRPr="00550034">
        <w:rPr>
          <w:rFonts w:ascii="Century Gothic" w:hAnsi="Century Gothic" w:cs="Arial"/>
        </w:rPr>
        <w:t>razloge za zavrnitev ponudbe vsakega neuspešnega ponudnika, ki ni bil izbran;</w:t>
      </w:r>
    </w:p>
    <w:p w:rsidR="00131729" w:rsidRPr="00550034" w:rsidRDefault="00131729" w:rsidP="00E520A5">
      <w:pPr>
        <w:pStyle w:val="Odstavekseznama"/>
        <w:numPr>
          <w:ilvl w:val="0"/>
          <w:numId w:val="19"/>
        </w:numPr>
        <w:spacing w:after="0"/>
        <w:jc w:val="both"/>
        <w:rPr>
          <w:rFonts w:ascii="Century Gothic" w:hAnsi="Century Gothic" w:cs="Arial"/>
        </w:rPr>
      </w:pPr>
      <w:r w:rsidRPr="00550034">
        <w:rPr>
          <w:rFonts w:ascii="Century Gothic" w:hAnsi="Century Gothic" w:cs="Arial"/>
        </w:rPr>
        <w:t>značilnosti in prednosti izbrane po</w:t>
      </w:r>
      <w:r w:rsidR="00F468C0">
        <w:rPr>
          <w:rFonts w:ascii="Century Gothic" w:hAnsi="Century Gothic" w:cs="Arial"/>
        </w:rPr>
        <w:t>nudbe ter ime izbranega</w:t>
      </w:r>
      <w:r w:rsidRPr="00550034">
        <w:rPr>
          <w:rFonts w:ascii="Century Gothic" w:hAnsi="Century Gothic" w:cs="Arial"/>
        </w:rPr>
        <w:t xml:space="preserve"> ponudnika.</w:t>
      </w:r>
    </w:p>
    <w:p w:rsidR="00131729" w:rsidRPr="00550034" w:rsidRDefault="00131729" w:rsidP="007172E6">
      <w:pPr>
        <w:spacing w:after="0"/>
        <w:jc w:val="both"/>
        <w:rPr>
          <w:rFonts w:ascii="Century Gothic" w:hAnsi="Century Gothic" w:cs="Arial"/>
        </w:rPr>
      </w:pPr>
    </w:p>
    <w:p w:rsidR="00131729" w:rsidRPr="00550034" w:rsidRDefault="00131729" w:rsidP="00433575">
      <w:pPr>
        <w:pStyle w:val="Naslov2"/>
      </w:pPr>
      <w:bookmarkStart w:id="68" w:name="_Toc505585582"/>
      <w:r w:rsidRPr="00550034">
        <w:lastRenderedPageBreak/>
        <w:t>Zavrnitev vseh ponudb</w:t>
      </w:r>
      <w:bookmarkEnd w:id="68"/>
    </w:p>
    <w:p w:rsidR="00131729" w:rsidRPr="00550034" w:rsidRDefault="00131729" w:rsidP="007172E6">
      <w:pPr>
        <w:spacing w:after="0"/>
        <w:jc w:val="both"/>
        <w:rPr>
          <w:rFonts w:ascii="Century Gothic" w:hAnsi="Century Gothic" w:cs="Arial"/>
        </w:rPr>
      </w:pPr>
      <w:r w:rsidRPr="00550034">
        <w:rPr>
          <w:rFonts w:ascii="Century Gothic" w:hAnsi="Century Gothic" w:cs="Arial"/>
        </w:rPr>
        <w:t xml:space="preserve">Naročnik lahko na podlagi petega odstavka 90. člena ZJN-3 na vseh stopnjah postopka po izteku roka za odpiranje ponudb zavrne vse ponudbe. V takšnem primeru bo o razlogih za takšno odločitev in ali bo začel nov postopek obvestil ponudnike. </w:t>
      </w:r>
    </w:p>
    <w:p w:rsidR="00131729" w:rsidRPr="00550034" w:rsidRDefault="00131729" w:rsidP="007172E6">
      <w:pPr>
        <w:spacing w:after="0"/>
        <w:rPr>
          <w:rFonts w:ascii="Century Gothic" w:hAnsi="Century Gothic" w:cs="Arial"/>
        </w:rPr>
      </w:pPr>
    </w:p>
    <w:p w:rsidR="00131729" w:rsidRPr="00550034" w:rsidRDefault="00131729" w:rsidP="00433575">
      <w:pPr>
        <w:pStyle w:val="Naslov2"/>
      </w:pPr>
      <w:bookmarkStart w:id="69" w:name="_Toc505585583"/>
      <w:r w:rsidRPr="00550034">
        <w:t>Sprememba odločitve</w:t>
      </w:r>
      <w:bookmarkEnd w:id="69"/>
    </w:p>
    <w:p w:rsidR="00131729" w:rsidRPr="00550034" w:rsidRDefault="00131729" w:rsidP="007172E6">
      <w:pPr>
        <w:spacing w:after="0"/>
        <w:jc w:val="both"/>
        <w:rPr>
          <w:rFonts w:ascii="Century Gothic" w:hAnsi="Century Gothic" w:cs="Arial"/>
        </w:rPr>
      </w:pPr>
      <w:r w:rsidRPr="00550034">
        <w:rPr>
          <w:rFonts w:ascii="Century Gothic" w:hAnsi="Century Gothic" w:cs="Arial"/>
        </w:rPr>
        <w:t>Naročnik lahko do pravnomočnosti odločitve o oddaji javnega naročila z namenom odprave nezakonitosti po predhodni ugotovitvi utemeljenosti svojo odločitev na lastno pobudo spremeni in sprejme novo odločitev, s katero nadomesti prejšnjo in sicer na podlagi šestega odstavka 90. člena ZJN-3. Naročnik bo v primeru spremembe odločitve o oddaji javnega naročila obvestil ponudnike.</w:t>
      </w:r>
    </w:p>
    <w:p w:rsidR="00131729" w:rsidRPr="00550034" w:rsidRDefault="00131729" w:rsidP="007172E6">
      <w:pPr>
        <w:spacing w:after="0"/>
        <w:jc w:val="both"/>
        <w:rPr>
          <w:rFonts w:ascii="Century Gothic" w:hAnsi="Century Gothic" w:cs="Arial"/>
        </w:rPr>
      </w:pPr>
    </w:p>
    <w:p w:rsidR="00131729" w:rsidRPr="00550034" w:rsidRDefault="00131729" w:rsidP="00433575">
      <w:pPr>
        <w:pStyle w:val="Naslov2"/>
      </w:pPr>
      <w:bookmarkStart w:id="70" w:name="_Toc505585584"/>
      <w:r w:rsidRPr="00550034">
        <w:t>Pravnomočnost odločitve o oddaji javnega naročila</w:t>
      </w:r>
      <w:bookmarkEnd w:id="70"/>
    </w:p>
    <w:p w:rsidR="00131729" w:rsidRPr="00550034" w:rsidRDefault="00131729" w:rsidP="007172E6">
      <w:pPr>
        <w:spacing w:after="0"/>
        <w:jc w:val="both"/>
        <w:rPr>
          <w:rFonts w:ascii="Century Gothic" w:hAnsi="Century Gothic" w:cs="Arial"/>
        </w:rPr>
      </w:pPr>
      <w:r w:rsidRPr="00550034">
        <w:rPr>
          <w:rFonts w:ascii="Century Gothic" w:hAnsi="Century Gothic" w:cs="Arial"/>
        </w:rPr>
        <w:t xml:space="preserve">Odločitev o oddaji javnega naročila postane pravnomočna z dnem, ko zoper njo ni </w:t>
      </w:r>
      <w:r w:rsidR="005E4ED0">
        <w:rPr>
          <w:rFonts w:ascii="Century Gothic" w:hAnsi="Century Gothic" w:cs="Arial"/>
        </w:rPr>
        <w:t xml:space="preserve">več </w:t>
      </w:r>
      <w:r w:rsidRPr="00550034">
        <w:rPr>
          <w:rFonts w:ascii="Century Gothic" w:hAnsi="Century Gothic" w:cs="Arial"/>
        </w:rPr>
        <w:t>mogoče zahtevati pravnega varstva.</w:t>
      </w:r>
    </w:p>
    <w:p w:rsidR="00131729" w:rsidRPr="00550034" w:rsidRDefault="00131729" w:rsidP="007172E6">
      <w:pPr>
        <w:spacing w:after="0"/>
        <w:jc w:val="both"/>
        <w:rPr>
          <w:rFonts w:ascii="Century Gothic" w:hAnsi="Century Gothic" w:cs="Arial"/>
        </w:rPr>
      </w:pPr>
    </w:p>
    <w:p w:rsidR="00131729" w:rsidRPr="00550034" w:rsidRDefault="00131729" w:rsidP="00433575">
      <w:pPr>
        <w:pStyle w:val="Naslov2"/>
      </w:pPr>
      <w:bookmarkStart w:id="71" w:name="_Toc505585585"/>
      <w:r w:rsidRPr="00550034">
        <w:t>Odstop od izvedbe javnega naročila</w:t>
      </w:r>
      <w:bookmarkEnd w:id="71"/>
    </w:p>
    <w:p w:rsidR="00131729" w:rsidRPr="00550034" w:rsidRDefault="00131729" w:rsidP="007172E6">
      <w:pPr>
        <w:spacing w:after="0"/>
        <w:jc w:val="both"/>
        <w:rPr>
          <w:rFonts w:ascii="Century Gothic" w:hAnsi="Century Gothic" w:cs="Arial"/>
        </w:rPr>
      </w:pPr>
      <w:r w:rsidRPr="00550034">
        <w:rPr>
          <w:rFonts w:ascii="Century Gothic" w:hAnsi="Century Gothic" w:cs="Arial"/>
        </w:rPr>
        <w:t xml:space="preserve">Po pravnomočnosti odločitve o oddaji javnega naročila lahko naročnik na podlagi osmega odstavka 90. člena ZJN-3 do sklenitve pogodbe o izvedbi javnega naročila odstopi od izvedbe javnega naročila iz utemeljenih razlogov, da predmeta javnega naročila ne potrebuje več ali da zanj nima zagotovljenih sredstev ali da se pri naročniku pojavi utemeljen sum, da je bila ali bi lahko bila vsebina pogodbe posledica storjenega kaznivega dejanja ali da so nastale druge izredne okoliščine, na katere naročnik ni mogel vplivati in jih predvideti ter zaradi katerih je postala izvedba javnega naročila nemogoča. </w:t>
      </w:r>
    </w:p>
    <w:p w:rsidR="00131729" w:rsidRPr="00550034" w:rsidRDefault="00131729" w:rsidP="007172E6">
      <w:pPr>
        <w:spacing w:after="0"/>
        <w:jc w:val="both"/>
        <w:rPr>
          <w:rFonts w:ascii="Century Gothic" w:hAnsi="Century Gothic" w:cs="Arial"/>
        </w:rPr>
      </w:pPr>
    </w:p>
    <w:p w:rsidR="00131729" w:rsidRPr="00550034" w:rsidRDefault="00131729" w:rsidP="007172E6">
      <w:pPr>
        <w:spacing w:after="0"/>
        <w:jc w:val="both"/>
        <w:rPr>
          <w:rFonts w:ascii="Century Gothic" w:hAnsi="Century Gothic" w:cs="Arial"/>
        </w:rPr>
      </w:pPr>
      <w:r w:rsidRPr="00550034">
        <w:rPr>
          <w:rFonts w:ascii="Century Gothic" w:hAnsi="Century Gothic" w:cs="Arial"/>
        </w:rPr>
        <w:t>Če naročnik odstopi od izvedbe javnega naročila, z izbranim ponudnikom ne sklene pogodbe o izvedbi javnega naročila, o svoji odločitvi in o razlogih, zaradi katerih odstopa od izvedbe javnega naročila, pa pisno obvesti ponudnike.</w:t>
      </w:r>
    </w:p>
    <w:p w:rsidR="00131729" w:rsidRPr="00550034" w:rsidRDefault="00131729" w:rsidP="007172E6">
      <w:pPr>
        <w:spacing w:after="0"/>
        <w:jc w:val="both"/>
        <w:rPr>
          <w:rFonts w:ascii="Century Gothic" w:hAnsi="Century Gothic" w:cs="Arial"/>
        </w:rPr>
      </w:pPr>
    </w:p>
    <w:p w:rsidR="00131729" w:rsidRPr="00550034" w:rsidRDefault="00EC7F1A" w:rsidP="00F62392">
      <w:pPr>
        <w:pStyle w:val="Naslov1"/>
        <w:framePr w:wrap="auto"/>
      </w:pPr>
      <w:bookmarkStart w:id="72" w:name="_Toc505585586"/>
      <w:r w:rsidRPr="00550034">
        <w:t>POGODB</w:t>
      </w:r>
      <w:r w:rsidR="00F62392">
        <w:t>A IN PISNI SPORAZUM</w:t>
      </w:r>
      <w:bookmarkEnd w:id="72"/>
      <w:r w:rsidR="00F62392">
        <w:t xml:space="preserve"> </w:t>
      </w:r>
      <w:r w:rsidR="005F3491" w:rsidRPr="00550034">
        <w:t xml:space="preserve">  </w:t>
      </w:r>
    </w:p>
    <w:p w:rsidR="00131729" w:rsidRDefault="00F62392" w:rsidP="00F62392">
      <w:pPr>
        <w:spacing w:after="0"/>
        <w:rPr>
          <w:rFonts w:ascii="Arial" w:hAnsi="Arial" w:cs="Arial"/>
          <w:b/>
        </w:rPr>
      </w:pPr>
      <w:r>
        <w:rPr>
          <w:rFonts w:ascii="Century Gothic" w:hAnsi="Century Gothic" w:cs="Arial"/>
        </w:rPr>
        <w:t xml:space="preserve"> </w:t>
      </w:r>
      <w:r w:rsidRPr="00217D4E">
        <w:rPr>
          <w:rFonts w:ascii="Arial" w:hAnsi="Arial" w:cs="Arial"/>
          <w:b/>
        </w:rPr>
        <w:t xml:space="preserve"> </w:t>
      </w:r>
    </w:p>
    <w:p w:rsidR="00F62392" w:rsidRPr="00550034" w:rsidRDefault="00F62392" w:rsidP="00F62392">
      <w:pPr>
        <w:spacing w:after="0"/>
        <w:rPr>
          <w:rFonts w:ascii="Century Gothic" w:hAnsi="Century Gothic" w:cs="Arial"/>
        </w:rPr>
      </w:pPr>
    </w:p>
    <w:p w:rsidR="005F3491" w:rsidRDefault="005F3491" w:rsidP="007172E6">
      <w:pPr>
        <w:pStyle w:val="BESEDILO"/>
        <w:keepLines w:val="0"/>
        <w:widowControl/>
        <w:tabs>
          <w:tab w:val="clear" w:pos="2155"/>
        </w:tabs>
        <w:rPr>
          <w:rFonts w:ascii="Century Gothic" w:hAnsi="Century Gothic"/>
          <w:sz w:val="22"/>
          <w:szCs w:val="22"/>
        </w:rPr>
      </w:pPr>
      <w:r w:rsidRPr="00550034">
        <w:rPr>
          <w:rFonts w:ascii="Century Gothic" w:hAnsi="Century Gothic"/>
          <w:sz w:val="22"/>
          <w:szCs w:val="22"/>
        </w:rPr>
        <w:t>Izbrani ponudnik</w:t>
      </w:r>
      <w:r w:rsidR="00F468C0">
        <w:rPr>
          <w:rFonts w:ascii="Century Gothic" w:hAnsi="Century Gothic"/>
          <w:sz w:val="22"/>
          <w:szCs w:val="22"/>
        </w:rPr>
        <w:t xml:space="preserve"> </w:t>
      </w:r>
      <w:r w:rsidRPr="00550034">
        <w:rPr>
          <w:rFonts w:ascii="Century Gothic" w:hAnsi="Century Gothic"/>
          <w:sz w:val="22"/>
          <w:szCs w:val="22"/>
        </w:rPr>
        <w:t xml:space="preserve">bo po pravnomočnosti odločitve o oddaji javnega naročila pozvan k podpisu </w:t>
      </w:r>
      <w:r w:rsidR="00EC7F1A" w:rsidRPr="00550034">
        <w:rPr>
          <w:rFonts w:ascii="Century Gothic" w:hAnsi="Century Gothic"/>
          <w:sz w:val="22"/>
          <w:szCs w:val="22"/>
        </w:rPr>
        <w:t>pogodbe</w:t>
      </w:r>
      <w:r w:rsidRPr="00550034">
        <w:rPr>
          <w:rFonts w:ascii="Century Gothic" w:hAnsi="Century Gothic"/>
          <w:sz w:val="22"/>
          <w:szCs w:val="22"/>
        </w:rPr>
        <w:t xml:space="preserve">. Če se ponudnik v roku </w:t>
      </w:r>
      <w:r w:rsidR="00846641" w:rsidRPr="00550034">
        <w:rPr>
          <w:rFonts w:ascii="Century Gothic" w:hAnsi="Century Gothic"/>
          <w:sz w:val="22"/>
          <w:szCs w:val="22"/>
        </w:rPr>
        <w:t>3 (treh)</w:t>
      </w:r>
      <w:r w:rsidRPr="00550034">
        <w:rPr>
          <w:rFonts w:ascii="Century Gothic" w:hAnsi="Century Gothic"/>
          <w:sz w:val="22"/>
          <w:szCs w:val="22"/>
        </w:rPr>
        <w:t xml:space="preserve"> dni po pozivu k podpisu </w:t>
      </w:r>
      <w:r w:rsidR="00EC7F1A" w:rsidRPr="00550034">
        <w:rPr>
          <w:rFonts w:ascii="Century Gothic" w:hAnsi="Century Gothic"/>
          <w:sz w:val="22"/>
          <w:szCs w:val="22"/>
        </w:rPr>
        <w:t>pogodbe</w:t>
      </w:r>
      <w:r w:rsidRPr="00550034">
        <w:rPr>
          <w:rFonts w:ascii="Century Gothic" w:hAnsi="Century Gothic"/>
          <w:sz w:val="22"/>
          <w:szCs w:val="22"/>
        </w:rPr>
        <w:t xml:space="preserve"> ne bo odzval na poziv, lahko naročnik šteje, da je odstopil od namere za sklenitev </w:t>
      </w:r>
      <w:r w:rsidR="00EC7F1A" w:rsidRPr="00550034">
        <w:rPr>
          <w:rFonts w:ascii="Century Gothic" w:hAnsi="Century Gothic"/>
          <w:sz w:val="22"/>
          <w:szCs w:val="22"/>
        </w:rPr>
        <w:t>pogodbe.</w:t>
      </w:r>
      <w:r w:rsidRPr="00550034">
        <w:rPr>
          <w:rFonts w:ascii="Century Gothic" w:hAnsi="Century Gothic"/>
          <w:sz w:val="22"/>
          <w:szCs w:val="22"/>
        </w:rPr>
        <w:t xml:space="preserve"> V tem primeru bo naročnik od takšnega ponudnika poleg zakonskih možnostih, ki jih ima po ZJN-3, zahteval tudi povračilo vse morebitno dodatno nastale škode zaradi takšnega ravnanja izbranega ponudnika. </w:t>
      </w:r>
    </w:p>
    <w:p w:rsidR="00F62392" w:rsidRPr="007A02B9" w:rsidRDefault="00F62392" w:rsidP="007172E6">
      <w:pPr>
        <w:pStyle w:val="BESEDILO"/>
        <w:keepLines w:val="0"/>
        <w:widowControl/>
        <w:tabs>
          <w:tab w:val="clear" w:pos="2155"/>
        </w:tabs>
        <w:rPr>
          <w:rFonts w:ascii="Century Gothic" w:hAnsi="Century Gothic"/>
          <w:b/>
          <w:sz w:val="22"/>
          <w:szCs w:val="22"/>
        </w:rPr>
      </w:pPr>
      <w:r w:rsidRPr="007A02B9">
        <w:rPr>
          <w:rFonts w:ascii="Century Gothic" w:hAnsi="Century Gothic"/>
          <w:b/>
          <w:sz w:val="22"/>
          <w:szCs w:val="22"/>
        </w:rPr>
        <w:t xml:space="preserve">V ponudbi ponudnik priloži Pogodbo o servisiranju gozdarske mehanizacije št. SGM 2018, ki jo na vsaki strani parafira, zadnjo stran pa žigosa in podpiše. </w:t>
      </w:r>
    </w:p>
    <w:p w:rsidR="007A02B9" w:rsidRDefault="007A02B9" w:rsidP="007A02B9">
      <w:pPr>
        <w:jc w:val="both"/>
        <w:rPr>
          <w:rFonts w:ascii="Century Gothic" w:hAnsi="Century Gothic"/>
        </w:rPr>
      </w:pPr>
    </w:p>
    <w:p w:rsidR="007A02B9" w:rsidRPr="005F025E" w:rsidRDefault="00F62392" w:rsidP="007A02B9">
      <w:pPr>
        <w:jc w:val="both"/>
        <w:rPr>
          <w:rFonts w:ascii="Century Gothic" w:hAnsi="Century Gothic" w:cs="Arial"/>
          <w:b/>
        </w:rPr>
      </w:pPr>
      <w:r w:rsidRPr="007A02B9">
        <w:rPr>
          <w:rFonts w:ascii="Century Gothic" w:hAnsi="Century Gothic"/>
          <w:b/>
        </w:rPr>
        <w:t xml:space="preserve">V ponudbi ponudnik priloži Pisni sporazum </w:t>
      </w:r>
      <w:r w:rsidR="007A02B9" w:rsidRPr="007A02B9">
        <w:rPr>
          <w:rFonts w:ascii="Century Gothic" w:hAnsi="Century Gothic"/>
          <w:b/>
        </w:rPr>
        <w:t>o</w:t>
      </w:r>
      <w:r w:rsidR="007A02B9" w:rsidRPr="007A02B9">
        <w:rPr>
          <w:rFonts w:ascii="Century Gothic" w:hAnsi="Century Gothic" w:cs="Arial"/>
          <w:b/>
        </w:rPr>
        <w:t xml:space="preserve"> skupnih ukrepih za zagotavljanje varnosti in zdravja pri delu</w:t>
      </w:r>
      <w:r w:rsidR="007A02B9" w:rsidRPr="007A02B9">
        <w:rPr>
          <w:rFonts w:ascii="Century Gothic" w:hAnsi="Century Gothic" w:cs="Arial"/>
          <w:b/>
          <w:sz w:val="28"/>
        </w:rPr>
        <w:t xml:space="preserve"> </w:t>
      </w:r>
      <w:r w:rsidR="007A02B9" w:rsidRPr="007A02B9">
        <w:rPr>
          <w:rFonts w:ascii="Century Gothic" w:hAnsi="Century Gothic" w:cs="Arial"/>
          <w:b/>
        </w:rPr>
        <w:t>na skupnih deloviščih pogodbenih strank, ki ga na vsaki strani parafira, zadnjo stran pa žigosa in podpiše</w:t>
      </w:r>
      <w:r w:rsidR="007A02B9">
        <w:rPr>
          <w:rFonts w:ascii="Century Gothic" w:hAnsi="Century Gothic" w:cs="Arial"/>
          <w:b/>
        </w:rPr>
        <w:t>.</w:t>
      </w:r>
      <w:r w:rsidR="007A02B9" w:rsidRPr="005F025E">
        <w:rPr>
          <w:rFonts w:ascii="Century Gothic" w:hAnsi="Century Gothic" w:cs="Arial"/>
          <w:b/>
        </w:rPr>
        <w:t xml:space="preserve"> </w:t>
      </w:r>
    </w:p>
    <w:p w:rsidR="00131729" w:rsidRPr="00550034" w:rsidRDefault="00131729" w:rsidP="007172E6">
      <w:pPr>
        <w:spacing w:after="0"/>
        <w:jc w:val="both"/>
        <w:rPr>
          <w:rFonts w:ascii="Century Gothic" w:hAnsi="Century Gothic" w:cs="Arial"/>
        </w:rPr>
      </w:pPr>
    </w:p>
    <w:p w:rsidR="00131729" w:rsidRPr="00550034" w:rsidRDefault="00131729" w:rsidP="00940DCD">
      <w:pPr>
        <w:pStyle w:val="Naslov1"/>
        <w:framePr w:wrap="auto"/>
      </w:pPr>
      <w:bookmarkStart w:id="73" w:name="_Toc505585587"/>
      <w:r w:rsidRPr="00550034">
        <w:t>PRAVNO VARSTVO</w:t>
      </w:r>
      <w:bookmarkEnd w:id="73"/>
    </w:p>
    <w:p w:rsidR="00131729" w:rsidRPr="00550034" w:rsidRDefault="00131729" w:rsidP="007172E6">
      <w:pPr>
        <w:suppressAutoHyphens/>
        <w:autoSpaceDN w:val="0"/>
        <w:spacing w:after="0"/>
        <w:ind w:right="6"/>
        <w:jc w:val="both"/>
        <w:textAlignment w:val="baseline"/>
        <w:rPr>
          <w:rFonts w:ascii="Century Gothic" w:hAnsi="Century Gothic" w:cs="Arial"/>
          <w:kern w:val="3"/>
          <w:lang w:eastAsia="zh-CN"/>
        </w:rPr>
      </w:pPr>
    </w:p>
    <w:p w:rsidR="00131729" w:rsidRPr="00550034" w:rsidRDefault="00131729" w:rsidP="007172E6">
      <w:pPr>
        <w:suppressAutoHyphens/>
        <w:autoSpaceDN w:val="0"/>
        <w:spacing w:after="0"/>
        <w:ind w:right="6"/>
        <w:jc w:val="both"/>
        <w:textAlignment w:val="baseline"/>
        <w:rPr>
          <w:rFonts w:ascii="Century Gothic" w:hAnsi="Century Gothic" w:cs="Arial"/>
          <w:kern w:val="3"/>
          <w:lang w:eastAsia="zh-CN"/>
        </w:rPr>
      </w:pPr>
    </w:p>
    <w:p w:rsidR="001C27B3" w:rsidRPr="00E27FF8" w:rsidRDefault="001C27B3" w:rsidP="001C27B3">
      <w:pPr>
        <w:suppressAutoHyphens/>
        <w:autoSpaceDN w:val="0"/>
        <w:ind w:right="6"/>
        <w:jc w:val="both"/>
        <w:textAlignment w:val="baseline"/>
        <w:rPr>
          <w:rFonts w:ascii="Century Gothic" w:hAnsi="Century Gothic" w:cs="Arial"/>
          <w:kern w:val="3"/>
          <w:lang w:eastAsia="zh-CN"/>
        </w:rPr>
      </w:pPr>
      <w:r w:rsidRPr="00E27FF8">
        <w:rPr>
          <w:rFonts w:ascii="Century Gothic" w:hAnsi="Century Gothic" w:cs="Arial"/>
          <w:kern w:val="3"/>
          <w:lang w:eastAsia="zh-CN"/>
        </w:rPr>
        <w:t>V skladu z Zakonom o pravnem varstvu v postopkih javnega naročanja (ZPVPJN, Ur. l. RS, št. 43/2011 in spremembe) se lahko zahtevek za  pravno varstvo v postopkih javnega naročanja vloži v vseh stopnjah postopka oddaje javnega naročila zoper ravnanje naročnika, ki pomeni kršitev predpisov, ki bistveno vpliva ali bi lahko bistveno vplivala na oddajo javnega naročila, razen, če zakon, ki ureja oddajo javnih naročil ali ZPVPJN ne določa drugače. Zahtevek za revizijo se vloži pri naročniku.</w:t>
      </w:r>
    </w:p>
    <w:p w:rsidR="001C27B3" w:rsidRDefault="001C27B3" w:rsidP="001C27B3">
      <w:pPr>
        <w:suppressAutoHyphens/>
        <w:autoSpaceDN w:val="0"/>
        <w:spacing w:after="0"/>
        <w:ind w:right="6"/>
        <w:jc w:val="both"/>
        <w:textAlignment w:val="baseline"/>
        <w:rPr>
          <w:rFonts w:ascii="Century Gothic" w:hAnsi="Century Gothic" w:cstheme="minorHAnsi"/>
          <w:kern w:val="3"/>
          <w:sz w:val="20"/>
          <w:szCs w:val="20"/>
          <w:lang w:eastAsia="zh-CN"/>
        </w:rPr>
      </w:pPr>
      <w:r w:rsidRPr="00E27FF8">
        <w:rPr>
          <w:rFonts w:ascii="Century Gothic" w:hAnsi="Century Gothic" w:cs="Arial"/>
          <w:kern w:val="3"/>
          <w:lang w:eastAsia="zh-CN"/>
        </w:rPr>
        <w:t>Zahtevek za revizijo, ki se nanaša na vsebino objave, povabilo k oddaji ponudbe ali razpisno dokumentacijo, se vloži v desetih delovnih dneh od dneva objave obvestila o naročilu ali prejema povabila k oddaji ponudbe. Kadar naročnik spremeni ali dopolni navedbe v objavi, povabilu k oddaji ponudbe ali v razpisni dokumentaciji, se lahko zahtevek za revizijo, ki se nanaša na spremenjeno, dopolnjeno ali pojasnjeno vsebino objave, povabila ali razpisne dokumentacije ali z njim neposredno povezano navedbo v prvotni objavi, povabilu k oddaji ponudbe ali razpisni dokumentaciji, vloži v desetih delovnih dneh od dneva objave obvestila o dodatnih informacijah, informacijah o nedokončanem postopku ali popravku, če se s tem obvestilom spreminjajo ali dopolnjujejo zahteve ali merila za izbiro najugodnejšega ponudnika</w:t>
      </w:r>
      <w:r>
        <w:rPr>
          <w:rFonts w:ascii="Century Gothic" w:hAnsi="Century Gothic" w:cstheme="minorHAnsi"/>
          <w:kern w:val="3"/>
          <w:sz w:val="20"/>
          <w:szCs w:val="20"/>
          <w:lang w:eastAsia="zh-CN"/>
        </w:rPr>
        <w:t>.</w:t>
      </w:r>
    </w:p>
    <w:p w:rsidR="001C27B3" w:rsidRPr="00FD1247" w:rsidRDefault="001C27B3" w:rsidP="001C27B3">
      <w:pPr>
        <w:suppressAutoHyphens/>
        <w:autoSpaceDN w:val="0"/>
        <w:spacing w:after="0"/>
        <w:ind w:right="6"/>
        <w:jc w:val="both"/>
        <w:textAlignment w:val="baseline"/>
        <w:rPr>
          <w:rFonts w:ascii="Century Gothic" w:hAnsi="Century Gothic" w:cs="Arial"/>
          <w:kern w:val="3"/>
          <w:lang w:eastAsia="zh-CN"/>
        </w:rPr>
      </w:pPr>
    </w:p>
    <w:p w:rsidR="001C27B3" w:rsidRPr="00FD1247" w:rsidRDefault="001C27B3" w:rsidP="001C27B3">
      <w:pPr>
        <w:suppressAutoHyphens/>
        <w:autoSpaceDN w:val="0"/>
        <w:spacing w:after="0"/>
        <w:ind w:right="6"/>
        <w:jc w:val="both"/>
        <w:textAlignment w:val="baseline"/>
        <w:rPr>
          <w:rFonts w:ascii="Century Gothic" w:hAnsi="Century Gothic" w:cs="Arial"/>
          <w:kern w:val="3"/>
          <w:lang w:eastAsia="zh-CN"/>
        </w:rPr>
      </w:pPr>
      <w:r w:rsidRPr="00FD1247">
        <w:rPr>
          <w:rFonts w:ascii="Century Gothic" w:hAnsi="Century Gothic" w:cs="Arial"/>
          <w:kern w:val="3"/>
          <w:lang w:eastAsia="zh-CN"/>
        </w:rPr>
        <w:t>Zahteva za pravno varstvo,  ki se nanaša na vsebino objave, povabilo k oddaji ponudb ali dokumentacijo v zvezi z oddajo javnega naročila, ni dopustna, če bi lahko vlagatelj ali drug morebitni ponudnik preko portala javnih naročil naročnika opozoril na očitano kršitev, pa te možnosti ni uporabil. Šteje se, da bi vlagatelj ali drug morebitni ponudnik preko portala javnih naročil lahko opozoril na očitano kršitev, če je bilo v postopku javnega naročanja na portalu javnih naročil objavljeno obvestilo o naročilu, na podlagi katerega ponudniki oddajo ponudbe. Če oseba, ki je vložila zahtevek za revizijo, naročnika predhodno ni opozorila na očitano kršitev, ali tega ni storil drug morebitni ponudnik, s čimer je oseba bila seznanjena preko portala javnih naročil ali bi lahko bila seznanjena, se šteje, da taka oseba ni izkazala interesa za dodelitev javnega naročila.</w:t>
      </w:r>
    </w:p>
    <w:p w:rsidR="001C27B3" w:rsidRPr="00FD1247" w:rsidRDefault="001C27B3" w:rsidP="001C27B3">
      <w:pPr>
        <w:suppressAutoHyphens/>
        <w:autoSpaceDN w:val="0"/>
        <w:spacing w:after="0"/>
        <w:ind w:right="6"/>
        <w:jc w:val="both"/>
        <w:textAlignment w:val="baseline"/>
        <w:rPr>
          <w:rFonts w:ascii="Century Gothic" w:hAnsi="Century Gothic" w:cs="Arial"/>
          <w:kern w:val="3"/>
          <w:lang w:eastAsia="zh-CN"/>
        </w:rPr>
      </w:pPr>
    </w:p>
    <w:p w:rsidR="001C27B3" w:rsidRPr="00FD1247" w:rsidRDefault="001C27B3" w:rsidP="001C27B3">
      <w:pPr>
        <w:suppressAutoHyphens/>
        <w:autoSpaceDN w:val="0"/>
        <w:spacing w:after="0"/>
        <w:ind w:right="6"/>
        <w:jc w:val="both"/>
        <w:textAlignment w:val="baseline"/>
        <w:rPr>
          <w:rFonts w:ascii="Century Gothic" w:hAnsi="Century Gothic" w:cs="Arial"/>
          <w:kern w:val="3"/>
          <w:lang w:eastAsia="zh-CN"/>
        </w:rPr>
      </w:pPr>
      <w:r w:rsidRPr="00FD1247">
        <w:rPr>
          <w:rFonts w:ascii="Century Gothic" w:hAnsi="Century Gothic" w:cs="Arial"/>
          <w:kern w:val="3"/>
          <w:lang w:eastAsia="zh-CN"/>
        </w:rPr>
        <w:t>Zahtevek za revizijo mora biti obrazložen. Vlagatelj mora vložiti zahtevek za revizijo pri naročniku, kopijo revizijskega zahtevka pa mora poslati ministrstvu za finance. Zahtevek za revizijo je treba vročiti po pošti priporočeno s povratnico ali v elektronski obliki, če je overjen s kvalificiranim potrdilom.</w:t>
      </w:r>
    </w:p>
    <w:p w:rsidR="001C27B3" w:rsidRPr="00FD1247" w:rsidRDefault="001C27B3" w:rsidP="001C27B3">
      <w:pPr>
        <w:suppressAutoHyphens/>
        <w:autoSpaceDN w:val="0"/>
        <w:spacing w:after="0"/>
        <w:ind w:right="6"/>
        <w:jc w:val="both"/>
        <w:textAlignment w:val="baseline"/>
        <w:rPr>
          <w:rFonts w:ascii="Century Gothic" w:hAnsi="Century Gothic" w:cs="Arial"/>
          <w:kern w:val="3"/>
          <w:lang w:eastAsia="zh-CN"/>
        </w:rPr>
      </w:pPr>
    </w:p>
    <w:p w:rsidR="001C27B3" w:rsidRPr="00FD1247" w:rsidRDefault="001C27B3" w:rsidP="001C27B3">
      <w:pPr>
        <w:suppressAutoHyphens/>
        <w:autoSpaceDN w:val="0"/>
        <w:spacing w:after="0"/>
        <w:ind w:right="6"/>
        <w:jc w:val="both"/>
        <w:textAlignment w:val="baseline"/>
        <w:rPr>
          <w:rFonts w:ascii="Century Gothic" w:hAnsi="Century Gothic" w:cs="Arial"/>
          <w:kern w:val="3"/>
          <w:lang w:eastAsia="zh-CN"/>
        </w:rPr>
      </w:pPr>
      <w:r w:rsidRPr="00FD1247">
        <w:rPr>
          <w:rFonts w:ascii="Century Gothic" w:hAnsi="Century Gothic" w:cs="Arial"/>
          <w:kern w:val="3"/>
          <w:lang w:eastAsia="zh-CN"/>
        </w:rPr>
        <w:t>Vlagatelj mora v zahtevku za revizijo navesti naslednje podatke: ime in naslov vlagatelja zahtevka za revizijo in kontaktno osebo, ime naročnika, oznako javnega naročila ali odločitve o oddaji javnega naročila ali priznanju spodobnosti, predmet javnega naročila, očitane kršitve, dejstva in dokaze, s katerimi se kršitve dokazujejo, pooblastilo za zastopanje, če vlagatelj nastopa s pooblaščencem, navedbo ali gre v konkretnem postopku javnega naročanja za sofinanciranje iz evropskih sredstev in iz katerega sklada in potrdilo o vplačilu takse na račun ministrstva.</w:t>
      </w:r>
    </w:p>
    <w:p w:rsidR="001C27B3" w:rsidRPr="00FD1247" w:rsidRDefault="001C27B3" w:rsidP="001C27B3">
      <w:pPr>
        <w:suppressAutoHyphens/>
        <w:autoSpaceDN w:val="0"/>
        <w:spacing w:after="0"/>
        <w:ind w:right="6"/>
        <w:jc w:val="both"/>
        <w:textAlignment w:val="baseline"/>
        <w:rPr>
          <w:rFonts w:ascii="Century Gothic" w:hAnsi="Century Gothic" w:cs="Arial"/>
          <w:kern w:val="3"/>
          <w:lang w:eastAsia="zh-CN"/>
        </w:rPr>
      </w:pPr>
    </w:p>
    <w:p w:rsidR="001C27B3" w:rsidRPr="00E27FF8" w:rsidRDefault="001C27B3" w:rsidP="001C27B3">
      <w:pPr>
        <w:suppressAutoHyphens/>
        <w:autoSpaceDN w:val="0"/>
        <w:ind w:right="6"/>
        <w:jc w:val="both"/>
        <w:textAlignment w:val="baseline"/>
        <w:rPr>
          <w:rFonts w:ascii="Century Gothic" w:hAnsi="Century Gothic" w:cs="Arial"/>
          <w:kern w:val="3"/>
          <w:lang w:eastAsia="zh-CN"/>
        </w:rPr>
      </w:pPr>
      <w:r w:rsidRPr="00E27FF8">
        <w:rPr>
          <w:rFonts w:ascii="Century Gothic" w:hAnsi="Century Gothic" w:cs="Arial"/>
          <w:kern w:val="3"/>
          <w:lang w:eastAsia="zh-CN"/>
        </w:rPr>
        <w:t xml:space="preserve">Vlagatelj mora zahtevku za revizijo priložiti potrdilo o plačilu takse iz 71. člena ZPVPJN in sicer v višini </w:t>
      </w:r>
      <w:r>
        <w:rPr>
          <w:rFonts w:ascii="Century Gothic" w:hAnsi="Century Gothic" w:cs="Arial"/>
          <w:kern w:val="3"/>
          <w:lang w:eastAsia="zh-CN"/>
        </w:rPr>
        <w:t>2</w:t>
      </w:r>
      <w:r w:rsidRPr="00E27FF8">
        <w:rPr>
          <w:rFonts w:ascii="Century Gothic" w:hAnsi="Century Gothic" w:cs="Arial"/>
          <w:kern w:val="3"/>
          <w:lang w:eastAsia="zh-CN"/>
        </w:rPr>
        <w:t>.000,00 EUR. Taksa se nakaže na račun Ministrstva pristojnega za javno naročanje, št. 01100-1000358802 – izvrševanje proračuna RS, sklic 11 16110-7111290-XXXXXXXX. Zadnjih osem številk predstavlja številko objave na Portalu javnih naročil.</w:t>
      </w:r>
    </w:p>
    <w:p w:rsidR="007223C0" w:rsidRPr="00550034" w:rsidRDefault="007223C0" w:rsidP="007172E6">
      <w:pPr>
        <w:suppressAutoHyphens/>
        <w:autoSpaceDN w:val="0"/>
        <w:spacing w:after="0"/>
        <w:ind w:right="6"/>
        <w:jc w:val="both"/>
        <w:textAlignment w:val="baseline"/>
        <w:rPr>
          <w:rFonts w:ascii="Century Gothic" w:hAnsi="Century Gothic" w:cs="Arial"/>
          <w:kern w:val="3"/>
          <w:lang w:eastAsia="zh-CN"/>
        </w:rPr>
      </w:pPr>
    </w:p>
    <w:p w:rsidR="00131729" w:rsidRPr="00550034" w:rsidRDefault="00131729" w:rsidP="00940DCD">
      <w:pPr>
        <w:pStyle w:val="Naslov1"/>
        <w:framePr w:wrap="auto"/>
      </w:pPr>
      <w:bookmarkStart w:id="74" w:name="_Toc505585588"/>
      <w:r w:rsidRPr="00550034">
        <w:t>PROTIKORUPCIJSK</w:t>
      </w:r>
      <w:r w:rsidR="001C7E8A">
        <w:t>A</w:t>
      </w:r>
      <w:r w:rsidRPr="00550034">
        <w:t xml:space="preserve"> </w:t>
      </w:r>
      <w:r w:rsidR="001C7E8A">
        <w:t>KLAVZULA</w:t>
      </w:r>
      <w:bookmarkEnd w:id="74"/>
    </w:p>
    <w:p w:rsidR="00131729" w:rsidRPr="00550034" w:rsidRDefault="00131729" w:rsidP="007172E6">
      <w:pPr>
        <w:spacing w:after="0"/>
        <w:rPr>
          <w:rFonts w:ascii="Century Gothic" w:hAnsi="Century Gothic" w:cs="Arial"/>
          <w:lang w:eastAsia="zh-CN"/>
        </w:rPr>
      </w:pPr>
    </w:p>
    <w:p w:rsidR="00131729" w:rsidRPr="00550034" w:rsidRDefault="00131729" w:rsidP="007172E6">
      <w:pPr>
        <w:keepLines/>
        <w:widowControl w:val="0"/>
        <w:tabs>
          <w:tab w:val="left" w:pos="2155"/>
        </w:tabs>
        <w:suppressAutoHyphens/>
        <w:autoSpaceDN w:val="0"/>
        <w:spacing w:after="0"/>
        <w:ind w:right="6"/>
        <w:jc w:val="both"/>
        <w:textAlignment w:val="baseline"/>
        <w:rPr>
          <w:rFonts w:ascii="Century Gothic" w:hAnsi="Century Gothic" w:cs="Arial"/>
          <w:kern w:val="3"/>
          <w:lang w:eastAsia="zh-CN"/>
        </w:rPr>
      </w:pPr>
    </w:p>
    <w:p w:rsidR="00131729" w:rsidRPr="00550034" w:rsidRDefault="00131729" w:rsidP="007172E6">
      <w:pPr>
        <w:keepLines/>
        <w:widowControl w:val="0"/>
        <w:tabs>
          <w:tab w:val="left" w:pos="2155"/>
        </w:tabs>
        <w:suppressAutoHyphens/>
        <w:autoSpaceDN w:val="0"/>
        <w:spacing w:after="0"/>
        <w:ind w:right="6"/>
        <w:jc w:val="both"/>
        <w:textAlignment w:val="baseline"/>
        <w:rPr>
          <w:rFonts w:ascii="Century Gothic" w:hAnsi="Century Gothic" w:cs="Arial"/>
          <w:kern w:val="3"/>
          <w:lang w:eastAsia="zh-CN"/>
        </w:rPr>
      </w:pPr>
      <w:r w:rsidRPr="00550034">
        <w:rPr>
          <w:rFonts w:ascii="Century Gothic" w:hAnsi="Century Gothic" w:cs="Arial"/>
          <w:kern w:val="3"/>
          <w:lang w:eastAsia="zh-CN"/>
        </w:rPr>
        <w:t>Vsak ponudnikov poskus, da vpliva na naročnikovo obravnavo ponudb ali odločitev o izbiri, bo imel za posledico izločitev njegove ponudbe. Enako velja za poizkuse vplivanja na delo in odločitve strokovne komisije. V času razpisa naročnik in ponudnik ne smeta pričenjati in izvajati dejanj, ki bi v naprej določila izbor določene ponudbe.</w:t>
      </w:r>
    </w:p>
    <w:p w:rsidR="00131729" w:rsidRPr="00550034" w:rsidRDefault="00131729" w:rsidP="007172E6">
      <w:pPr>
        <w:keepLines/>
        <w:widowControl w:val="0"/>
        <w:tabs>
          <w:tab w:val="left" w:pos="2155"/>
        </w:tabs>
        <w:suppressAutoHyphens/>
        <w:autoSpaceDN w:val="0"/>
        <w:spacing w:after="0"/>
        <w:ind w:right="6"/>
        <w:jc w:val="both"/>
        <w:textAlignment w:val="baseline"/>
        <w:rPr>
          <w:rFonts w:ascii="Century Gothic" w:hAnsi="Century Gothic" w:cs="Arial"/>
          <w:kern w:val="3"/>
          <w:lang w:eastAsia="zh-CN"/>
        </w:rPr>
      </w:pPr>
    </w:p>
    <w:p w:rsidR="00131729" w:rsidRPr="00550034" w:rsidRDefault="00131729" w:rsidP="007172E6">
      <w:pPr>
        <w:keepLines/>
        <w:widowControl w:val="0"/>
        <w:tabs>
          <w:tab w:val="left" w:pos="2155"/>
        </w:tabs>
        <w:suppressAutoHyphens/>
        <w:autoSpaceDN w:val="0"/>
        <w:spacing w:after="0"/>
        <w:ind w:right="6"/>
        <w:jc w:val="both"/>
        <w:textAlignment w:val="baseline"/>
        <w:rPr>
          <w:rFonts w:ascii="Century Gothic" w:hAnsi="Century Gothic" w:cs="Arial"/>
          <w:kern w:val="3"/>
          <w:lang w:eastAsia="zh-CN"/>
        </w:rPr>
      </w:pPr>
      <w:r w:rsidRPr="00550034">
        <w:rPr>
          <w:rFonts w:ascii="Century Gothic" w:hAnsi="Century Gothic" w:cs="Arial"/>
          <w:kern w:val="3"/>
          <w:lang w:eastAsia="zh-CN"/>
        </w:rPr>
        <w:t>V času od izbire ponudbe do pričetka veljavnosti pogodbe, ponudnik ne sme pričenjati dejanj, ki bi lahko povzročila, da pogodba ne bi pričela veljati ali ne bi bila izpolnjena.</w:t>
      </w:r>
    </w:p>
    <w:p w:rsidR="00131729" w:rsidRPr="00550034" w:rsidRDefault="00131729" w:rsidP="007172E6">
      <w:pPr>
        <w:keepLines/>
        <w:widowControl w:val="0"/>
        <w:tabs>
          <w:tab w:val="left" w:pos="2155"/>
        </w:tabs>
        <w:suppressAutoHyphens/>
        <w:autoSpaceDN w:val="0"/>
        <w:spacing w:after="0"/>
        <w:ind w:right="6"/>
        <w:jc w:val="both"/>
        <w:textAlignment w:val="baseline"/>
        <w:rPr>
          <w:rFonts w:ascii="Century Gothic" w:hAnsi="Century Gothic" w:cs="Arial"/>
          <w:kern w:val="3"/>
          <w:lang w:eastAsia="zh-CN"/>
        </w:rPr>
      </w:pPr>
    </w:p>
    <w:p w:rsidR="00131729" w:rsidRPr="00550034" w:rsidRDefault="00131729" w:rsidP="007172E6">
      <w:pPr>
        <w:keepLines/>
        <w:widowControl w:val="0"/>
        <w:tabs>
          <w:tab w:val="left" w:pos="2155"/>
        </w:tabs>
        <w:suppressAutoHyphens/>
        <w:autoSpaceDN w:val="0"/>
        <w:spacing w:after="0"/>
        <w:ind w:right="6"/>
        <w:jc w:val="both"/>
        <w:textAlignment w:val="baseline"/>
        <w:rPr>
          <w:rFonts w:ascii="Century Gothic" w:hAnsi="Century Gothic" w:cs="Arial"/>
          <w:kern w:val="3"/>
          <w:lang w:eastAsia="zh-CN"/>
        </w:rPr>
      </w:pPr>
      <w:r w:rsidRPr="00550034">
        <w:rPr>
          <w:rFonts w:ascii="Century Gothic" w:hAnsi="Century Gothic" w:cs="Arial"/>
          <w:kern w:val="3"/>
          <w:lang w:eastAsia="zh-CN"/>
        </w:rPr>
        <w:t>V primeru ustavitve postopka nobena stran ne sme pričenjati in izvajati postopkov, ki bi otežili razveljavitev ali spremembo odločitve o izbiri izvajalca ali bi vplivali na nepristranskost revizijske komisije.</w:t>
      </w:r>
    </w:p>
    <w:p w:rsidR="00131729" w:rsidRPr="00550034" w:rsidRDefault="00131729" w:rsidP="007172E6">
      <w:pPr>
        <w:spacing w:after="0"/>
        <w:rPr>
          <w:rFonts w:ascii="Century Gothic" w:hAnsi="Century Gothic" w:cs="Arial"/>
          <w:lang w:eastAsia="zh-CN"/>
        </w:rPr>
      </w:pPr>
    </w:p>
    <w:p w:rsidR="00131729" w:rsidRPr="00550034" w:rsidRDefault="00131729" w:rsidP="007172E6">
      <w:pPr>
        <w:spacing w:after="0"/>
        <w:rPr>
          <w:rFonts w:ascii="Century Gothic" w:hAnsi="Century Gothic" w:cs="Arial"/>
          <w:lang w:eastAsia="zh-CN"/>
        </w:rPr>
        <w:sectPr w:rsidR="00131729" w:rsidRPr="00550034" w:rsidSect="00A660CE">
          <w:footerReference w:type="default" r:id="rId14"/>
          <w:footerReference w:type="first" r:id="rId15"/>
          <w:pgSz w:w="11906" w:h="16838"/>
          <w:pgMar w:top="1418" w:right="1418" w:bottom="1418" w:left="1418" w:header="708" w:footer="708" w:gutter="0"/>
          <w:cols w:space="708"/>
          <w:titlePg/>
        </w:sectPr>
      </w:pPr>
    </w:p>
    <w:p w:rsidR="00131729" w:rsidRPr="00550034" w:rsidRDefault="00131729" w:rsidP="007172E6">
      <w:pPr>
        <w:spacing w:after="0"/>
        <w:rPr>
          <w:rFonts w:ascii="Century Gothic" w:hAnsi="Century Gothic" w:cs="Arial"/>
          <w:lang w:eastAsia="zh-CN"/>
        </w:rPr>
      </w:pPr>
      <w:bookmarkStart w:id="75" w:name="_Hlk493840458"/>
    </w:p>
    <w:p w:rsidR="00131729" w:rsidRPr="00550034" w:rsidRDefault="003014FD" w:rsidP="007172E6">
      <w:pPr>
        <w:spacing w:after="0"/>
        <w:rPr>
          <w:rFonts w:ascii="Century Gothic" w:hAnsi="Century Gothic" w:cs="Arial"/>
          <w:lang w:eastAsia="zh-CN"/>
        </w:rPr>
      </w:pPr>
      <w:r w:rsidRPr="00550034">
        <w:rPr>
          <w:rFonts w:ascii="Century Gothic" w:hAnsi="Century Gothic" w:cs="Arial"/>
          <w:noProof/>
          <w:lang w:eastAsia="sl-SI"/>
        </w:rPr>
        <mc:AlternateContent>
          <mc:Choice Requires="wpg">
            <w:drawing>
              <wp:anchor distT="0" distB="0" distL="114300" distR="114300" simplePos="0" relativeHeight="251660288" behindDoc="1" locked="0" layoutInCell="1" allowOverlap="1" wp14:anchorId="7276F681" wp14:editId="58DBA9C6">
                <wp:simplePos x="0" y="0"/>
                <wp:positionH relativeFrom="page">
                  <wp:posOffset>294005</wp:posOffset>
                </wp:positionH>
                <wp:positionV relativeFrom="page">
                  <wp:posOffset>274320</wp:posOffset>
                </wp:positionV>
                <wp:extent cx="6375400" cy="10153650"/>
                <wp:effectExtent l="0" t="0" r="0" b="0"/>
                <wp:wrapNone/>
                <wp:docPr id="2" name="Skupina 5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375400" cy="10153650"/>
                          <a:chOff x="0" y="0"/>
                          <a:chExt cx="63770" cy="91257"/>
                        </a:xfrm>
                      </wpg:grpSpPr>
                      <wps:wsp>
                        <wps:cNvPr id="3" name="Pravokotnik 60"/>
                        <wps:cNvSpPr>
                          <a:spLocks noChangeArrowheads="1"/>
                        </wps:cNvSpPr>
                        <wps:spPr bwMode="auto">
                          <a:xfrm>
                            <a:off x="0" y="0"/>
                            <a:ext cx="1945" cy="9125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25400">
                                <a:solidFill>
                                  <a:srgbClr val="000000"/>
                                </a:solidFill>
                                <a:miter lim="800000"/>
                                <a:headEnd/>
                                <a:tailEnd/>
                              </a14:hiddenLine>
                            </a:ext>
                          </a:extLst>
                        </wps:spPr>
                        <wps:bodyPr rot="0" vert="horz" wrap="square" lIns="91440" tIns="45720" rIns="91440" bIns="45720" anchor="ctr" anchorCtr="0" upright="1">
                          <a:noAutofit/>
                        </wps:bodyPr>
                      </wps:wsp>
                      <wps:wsp>
                        <wps:cNvPr id="4" name="Peterokotnik 4"/>
                        <wps:cNvSpPr>
                          <a:spLocks noChangeArrowheads="1"/>
                        </wps:cNvSpPr>
                        <wps:spPr bwMode="auto">
                          <a:xfrm>
                            <a:off x="0" y="16302"/>
                            <a:ext cx="63770" cy="5520"/>
                          </a:xfrm>
                          <a:prstGeom prst="homePlate">
                            <a:avLst>
                              <a:gd name="adj" fmla="val 50008"/>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25400">
                                <a:solidFill>
                                  <a:srgbClr val="000000"/>
                                </a:solidFill>
                                <a:miter lim="800000"/>
                                <a:headEnd/>
                                <a:tailEnd/>
                              </a14:hiddenLine>
                            </a:ext>
                          </a:extLst>
                        </wps:spPr>
                        <wps:txbx>
                          <w:txbxContent>
                            <w:p w:rsidR="00DC3602" w:rsidRPr="008B496A" w:rsidRDefault="00DC3602" w:rsidP="009730CC">
                              <w:pPr>
                                <w:pStyle w:val="Naslov"/>
                                <w:rPr>
                                  <w:rFonts w:cs="Times New Roman"/>
                                </w:rPr>
                              </w:pPr>
                              <w:r>
                                <w:t>B</w:t>
                              </w:r>
                              <w:r w:rsidRPr="008B496A">
                                <w:t xml:space="preserve">) </w:t>
                              </w:r>
                              <w:r>
                                <w:t>OBRAZCI</w:t>
                              </w:r>
                            </w:p>
                          </w:txbxContent>
                        </wps:txbx>
                        <wps:bodyPr rot="0" vert="horz" wrap="square" lIns="91440" tIns="0" rIns="182880" bIns="0" anchor="ctr"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7276F681" id="Skupina 59" o:spid="_x0000_s1029" style="position:absolute;margin-left:23.15pt;margin-top:21.6pt;width:502pt;height:799.5pt;z-index:-251656192;mso-position-horizontal-relative:page;mso-position-vertical-relative:page" coordsize="63770,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">
                <v:rect id="Pravokotnik 60" o:spid="_x0000_s1030"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" filled="f" stroked="f" strokeweight="2pt"/>
                <v:shape id="Peterokotnik 4" o:spid="_x0000_s1031" type="#_x0000_t15" style="position:absolute;top:16302;width:63770;height:552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" adj="20665" filled="f" stroked="f" strokeweight="2pt">
                  <v:textbox inset=",0,14.4pt,0">
                    <w:txbxContent>
                      <w:p w:rsidR="00DC3602" w:rsidRPr="008B496A" w:rsidRDefault="00DC3602" w:rsidP="009730CC">
                        <w:pPr>
                          <w:pStyle w:val="Naslov"/>
                          <w:rPr>
                            <w:rFonts w:cs="Times New Roman"/>
                          </w:rPr>
                        </w:pPr>
                        <w:r>
                          <w:t>B</w:t>
                        </w:r>
                        <w:r w:rsidRPr="008B496A">
                          <w:t xml:space="preserve">) </w:t>
                        </w:r>
                        <w:r>
                          <w:t>OBRAZCI</w:t>
                        </w:r>
                      </w:p>
                    </w:txbxContent>
                  </v:textbox>
                </v:shape>
                <w10:wrap anchorx="page" anchory="page"/>
              </v:group>
            </w:pict>
          </mc:Fallback>
        </mc:AlternateContent>
      </w:r>
      <w:r w:rsidR="00131729" w:rsidRPr="00550034">
        <w:rPr>
          <w:rFonts w:ascii="Century Gothic" w:hAnsi="Century Gothic" w:cs="Arial"/>
          <w:lang w:eastAsia="zh-CN"/>
        </w:rPr>
        <w:br w:type="page"/>
      </w:r>
    </w:p>
    <w:p w:rsidR="00131729" w:rsidRPr="00550034" w:rsidRDefault="00131729" w:rsidP="00A41861">
      <w:pPr>
        <w:pStyle w:val="Slog3"/>
        <w:rPr>
          <w:rStyle w:val="Neenpoudarek"/>
          <w:rFonts w:ascii="Century Gothic" w:hAnsi="Century Gothic" w:cs="Arial"/>
          <w:bCs/>
          <w:i/>
          <w:iCs/>
          <w:sz w:val="22"/>
          <w:szCs w:val="22"/>
        </w:rPr>
      </w:pPr>
      <w:bookmarkStart w:id="76" w:name="_Toc505585589"/>
      <w:r w:rsidRPr="00550034">
        <w:rPr>
          <w:rStyle w:val="Neenpoudarek"/>
          <w:rFonts w:ascii="Century Gothic" w:hAnsi="Century Gothic" w:cs="Arial"/>
          <w:bCs/>
          <w:i/>
          <w:iCs/>
          <w:sz w:val="22"/>
          <w:szCs w:val="22"/>
        </w:rPr>
        <w:lastRenderedPageBreak/>
        <w:t>PRILOGA št. 1</w:t>
      </w:r>
      <w:bookmarkEnd w:id="76"/>
    </w:p>
    <w:p w:rsidR="00131729" w:rsidRPr="001D6916" w:rsidRDefault="00131729" w:rsidP="001D6916">
      <w:pPr>
        <w:pStyle w:val="Intenzivencitat"/>
      </w:pPr>
      <w:bookmarkStart w:id="77" w:name="_Toc505585590"/>
      <w:r w:rsidRPr="001D6916">
        <w:t>OBRAZEC PONUDBE</w:t>
      </w:r>
      <w:bookmarkEnd w:id="77"/>
    </w:p>
    <w:p w:rsidR="00D005A6" w:rsidRDefault="00D005A6" w:rsidP="007172E6">
      <w:pPr>
        <w:suppressAutoHyphens/>
        <w:autoSpaceDN w:val="0"/>
        <w:spacing w:after="0"/>
        <w:ind w:right="6"/>
        <w:jc w:val="both"/>
        <w:textAlignment w:val="baseline"/>
        <w:rPr>
          <w:rFonts w:ascii="Century Gothic" w:hAnsi="Century Gothic" w:cs="Arial"/>
          <w:kern w:val="3"/>
          <w:lang w:eastAsia="zh-CN"/>
        </w:rPr>
      </w:pPr>
    </w:p>
    <w:p w:rsidR="00131729" w:rsidRPr="00550034" w:rsidRDefault="00D005A6" w:rsidP="007172E6">
      <w:pPr>
        <w:suppressAutoHyphens/>
        <w:autoSpaceDN w:val="0"/>
        <w:spacing w:after="0"/>
        <w:ind w:right="6"/>
        <w:jc w:val="both"/>
        <w:textAlignment w:val="baseline"/>
        <w:rPr>
          <w:rFonts w:ascii="Century Gothic" w:hAnsi="Century Gothic" w:cs="Arial"/>
          <w:kern w:val="3"/>
          <w:lang w:eastAsia="zh-CN"/>
        </w:rPr>
      </w:pPr>
      <w:r w:rsidRPr="00550034">
        <w:rPr>
          <w:rFonts w:ascii="Century Gothic" w:hAnsi="Century Gothic" w:cs="Arial"/>
          <w:kern w:val="3"/>
          <w:lang w:eastAsia="zh-CN"/>
        </w:rPr>
        <w:t xml:space="preserve">Na osnovi javnega </w:t>
      </w:r>
      <w:r>
        <w:rPr>
          <w:rFonts w:ascii="Century Gothic" w:hAnsi="Century Gothic" w:cs="Arial"/>
          <w:kern w:val="3"/>
          <w:lang w:eastAsia="zh-CN"/>
        </w:rPr>
        <w:t>naročila</w:t>
      </w:r>
      <w:r w:rsidRPr="00550034">
        <w:rPr>
          <w:rFonts w:ascii="Century Gothic" w:hAnsi="Century Gothic" w:cs="Arial"/>
          <w:kern w:val="3"/>
          <w:lang w:eastAsia="zh-CN"/>
        </w:rPr>
        <w:t xml:space="preserve"> »</w:t>
      </w:r>
      <w:r>
        <w:rPr>
          <w:rFonts w:ascii="Century Gothic" w:hAnsi="Century Gothic" w:cs="Arial"/>
        </w:rPr>
        <w:t>Servisiranje gozdarske mehanizacije</w:t>
      </w:r>
      <w:r w:rsidRPr="00550034">
        <w:rPr>
          <w:rFonts w:ascii="Century Gothic" w:hAnsi="Century Gothic" w:cs="Arial"/>
          <w:kern w:val="3"/>
          <w:lang w:eastAsia="zh-CN"/>
        </w:rPr>
        <w:t>«, objavljenega na portalu javnih naročil dne _______________pod številko objave JN ___</w:t>
      </w:r>
      <w:r>
        <w:rPr>
          <w:rFonts w:ascii="Century Gothic" w:hAnsi="Century Gothic" w:cs="Arial"/>
          <w:kern w:val="3"/>
          <w:lang w:eastAsia="zh-CN"/>
        </w:rPr>
        <w:t>___</w:t>
      </w:r>
      <w:r w:rsidRPr="00550034">
        <w:rPr>
          <w:rFonts w:ascii="Century Gothic" w:hAnsi="Century Gothic" w:cs="Arial"/>
          <w:kern w:val="3"/>
          <w:lang w:eastAsia="zh-CN"/>
        </w:rPr>
        <w:t>___/201</w:t>
      </w:r>
      <w:r>
        <w:rPr>
          <w:rFonts w:ascii="Century Gothic" w:hAnsi="Century Gothic" w:cs="Arial"/>
          <w:kern w:val="3"/>
          <w:lang w:eastAsia="zh-CN"/>
        </w:rPr>
        <w:t xml:space="preserve">8, </w:t>
      </w:r>
      <w:r w:rsidR="00131729" w:rsidRPr="00550034">
        <w:rPr>
          <w:rFonts w:ascii="Century Gothic" w:hAnsi="Century Gothic" w:cs="Arial"/>
          <w:kern w:val="3"/>
          <w:lang w:eastAsia="zh-CN"/>
        </w:rPr>
        <w:t>dajemo ponudbo, kot sledi:</w:t>
      </w:r>
    </w:p>
    <w:p w:rsidR="00131729" w:rsidRPr="00550034" w:rsidRDefault="00131729" w:rsidP="007172E6">
      <w:pPr>
        <w:suppressAutoHyphens/>
        <w:autoSpaceDN w:val="0"/>
        <w:spacing w:after="0"/>
        <w:ind w:right="6"/>
        <w:jc w:val="both"/>
        <w:textAlignment w:val="baseline"/>
        <w:rPr>
          <w:rFonts w:ascii="Century Gothic" w:hAnsi="Century Gothic" w:cs="Arial"/>
          <w:kern w:val="3"/>
          <w:lang w:eastAsia="zh-CN"/>
        </w:rPr>
      </w:pPr>
    </w:p>
    <w:tbl>
      <w:tblPr>
        <w:tblW w:w="9162" w:type="dxa"/>
        <w:tblInd w:w="2" w:type="dxa"/>
        <w:tblLayout w:type="fixed"/>
        <w:tblCellMar>
          <w:left w:w="10" w:type="dxa"/>
          <w:right w:w="10" w:type="dxa"/>
        </w:tblCellMar>
        <w:tblLook w:val="00A0" w:firstRow="1" w:lastRow="0" w:firstColumn="1" w:lastColumn="0" w:noHBand="0" w:noVBand="0"/>
      </w:tblPr>
      <w:tblGrid>
        <w:gridCol w:w="2622"/>
        <w:gridCol w:w="6540"/>
      </w:tblGrid>
      <w:tr w:rsidR="00131729" w:rsidRPr="00550034">
        <w:trPr>
          <w:trHeight w:val="397"/>
        </w:trPr>
        <w:tc>
          <w:tcPr>
            <w:tcW w:w="2622"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131729" w:rsidRPr="00550034" w:rsidRDefault="00131729" w:rsidP="007172E6">
            <w:pPr>
              <w:suppressAutoHyphens/>
              <w:autoSpaceDN w:val="0"/>
              <w:snapToGrid w:val="0"/>
              <w:spacing w:after="0"/>
              <w:ind w:right="6"/>
              <w:jc w:val="right"/>
              <w:textAlignment w:val="baseline"/>
              <w:rPr>
                <w:rFonts w:ascii="Century Gothic" w:hAnsi="Century Gothic" w:cs="Arial"/>
                <w:kern w:val="3"/>
                <w:lang w:eastAsia="zh-CN"/>
              </w:rPr>
            </w:pPr>
            <w:r w:rsidRPr="00550034">
              <w:rPr>
                <w:rFonts w:ascii="Century Gothic" w:hAnsi="Century Gothic" w:cs="Arial"/>
                <w:kern w:val="3"/>
                <w:lang w:eastAsia="zh-CN"/>
              </w:rPr>
              <w:t>Številka ponudbe:</w:t>
            </w:r>
          </w:p>
        </w:tc>
        <w:tc>
          <w:tcPr>
            <w:tcW w:w="654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131729" w:rsidRPr="00550034" w:rsidRDefault="00131729" w:rsidP="007172E6">
            <w:pPr>
              <w:suppressAutoHyphens/>
              <w:autoSpaceDN w:val="0"/>
              <w:snapToGrid w:val="0"/>
              <w:spacing w:after="0"/>
              <w:ind w:right="6"/>
              <w:textAlignment w:val="baseline"/>
              <w:rPr>
                <w:rFonts w:ascii="Century Gothic" w:hAnsi="Century Gothic" w:cs="Arial"/>
                <w:kern w:val="3"/>
                <w:lang w:eastAsia="zh-CN"/>
              </w:rPr>
            </w:pPr>
          </w:p>
        </w:tc>
      </w:tr>
      <w:tr w:rsidR="00131729" w:rsidRPr="00550034">
        <w:trPr>
          <w:trHeight w:val="397"/>
        </w:trPr>
        <w:tc>
          <w:tcPr>
            <w:tcW w:w="2622"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131729" w:rsidRPr="00550034" w:rsidRDefault="00131729" w:rsidP="007172E6">
            <w:pPr>
              <w:suppressAutoHyphens/>
              <w:autoSpaceDN w:val="0"/>
              <w:snapToGrid w:val="0"/>
              <w:spacing w:after="0"/>
              <w:ind w:right="6"/>
              <w:jc w:val="right"/>
              <w:textAlignment w:val="baseline"/>
              <w:rPr>
                <w:rFonts w:ascii="Century Gothic" w:hAnsi="Century Gothic" w:cs="Arial"/>
                <w:kern w:val="3"/>
                <w:lang w:eastAsia="zh-CN"/>
              </w:rPr>
            </w:pPr>
            <w:r w:rsidRPr="00550034">
              <w:rPr>
                <w:rFonts w:ascii="Century Gothic" w:hAnsi="Century Gothic" w:cs="Arial"/>
                <w:kern w:val="3"/>
                <w:lang w:eastAsia="zh-CN"/>
              </w:rPr>
              <w:t>Datum:</w:t>
            </w:r>
            <w:r w:rsidRPr="00550034">
              <w:rPr>
                <w:rFonts w:ascii="Century Gothic" w:hAnsi="Century Gothic" w:cs="Arial"/>
                <w:kern w:val="3"/>
                <w:lang w:eastAsia="zh-CN"/>
              </w:rPr>
              <w:tab/>
            </w:r>
          </w:p>
        </w:tc>
        <w:tc>
          <w:tcPr>
            <w:tcW w:w="654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131729" w:rsidRPr="00550034" w:rsidRDefault="00131729" w:rsidP="007172E6">
            <w:pPr>
              <w:suppressAutoHyphens/>
              <w:autoSpaceDN w:val="0"/>
              <w:snapToGrid w:val="0"/>
              <w:spacing w:after="0"/>
              <w:ind w:right="6"/>
              <w:textAlignment w:val="baseline"/>
              <w:rPr>
                <w:rFonts w:ascii="Century Gothic" w:hAnsi="Century Gothic" w:cs="Arial"/>
                <w:kern w:val="3"/>
                <w:lang w:eastAsia="zh-CN"/>
              </w:rPr>
            </w:pPr>
          </w:p>
        </w:tc>
      </w:tr>
    </w:tbl>
    <w:p w:rsidR="00131729" w:rsidRPr="00550034" w:rsidRDefault="00131729" w:rsidP="007172E6">
      <w:pPr>
        <w:suppressAutoHyphens/>
        <w:autoSpaceDN w:val="0"/>
        <w:spacing w:after="0"/>
        <w:ind w:right="6"/>
        <w:jc w:val="both"/>
        <w:textAlignment w:val="baseline"/>
        <w:rPr>
          <w:rFonts w:ascii="Century Gothic" w:hAnsi="Century Gothic" w:cs="Arial"/>
          <w:kern w:val="3"/>
          <w:lang w:eastAsia="zh-CN"/>
        </w:rPr>
      </w:pPr>
    </w:p>
    <w:p w:rsidR="00131729" w:rsidRPr="00550034" w:rsidRDefault="00131729" w:rsidP="007172E6">
      <w:pPr>
        <w:suppressAutoHyphens/>
        <w:autoSpaceDN w:val="0"/>
        <w:spacing w:after="0"/>
        <w:ind w:right="6"/>
        <w:jc w:val="both"/>
        <w:textAlignment w:val="baseline"/>
        <w:rPr>
          <w:rFonts w:ascii="Century Gothic" w:hAnsi="Century Gothic" w:cs="Arial"/>
          <w:kern w:val="3"/>
          <w:lang w:eastAsia="zh-CN"/>
        </w:rPr>
      </w:pPr>
    </w:p>
    <w:p w:rsidR="00131729" w:rsidRPr="00550034" w:rsidRDefault="00131729" w:rsidP="007172E6">
      <w:pPr>
        <w:tabs>
          <w:tab w:val="right" w:pos="2556"/>
          <w:tab w:val="right" w:pos="9017"/>
        </w:tabs>
        <w:spacing w:after="0"/>
        <w:ind w:right="6"/>
        <w:jc w:val="both"/>
        <w:rPr>
          <w:rFonts w:ascii="Century Gothic" w:hAnsi="Century Gothic" w:cs="Arial"/>
          <w:b/>
          <w:bCs/>
        </w:rPr>
      </w:pPr>
      <w:r w:rsidRPr="00550034">
        <w:rPr>
          <w:rFonts w:ascii="Century Gothic" w:hAnsi="Century Gothic" w:cs="Arial"/>
          <w:b/>
          <w:bCs/>
        </w:rPr>
        <w:t xml:space="preserve">PONUDBO ODDAJAMO </w:t>
      </w:r>
      <w:r w:rsidRPr="00550034">
        <w:rPr>
          <w:rFonts w:ascii="Century Gothic" w:hAnsi="Century Gothic" w:cs="Arial"/>
          <w:b/>
          <w:bCs/>
          <w:i/>
          <w:iCs/>
        </w:rPr>
        <w:t>(ponudnik ustrezno obkroži):</w:t>
      </w:r>
    </w:p>
    <w:tbl>
      <w:tblPr>
        <w:tblW w:w="0" w:type="auto"/>
        <w:tblInd w:w="2" w:type="dxa"/>
        <w:tblLook w:val="00A0" w:firstRow="1" w:lastRow="0" w:firstColumn="1" w:lastColumn="0" w:noHBand="0" w:noVBand="0"/>
      </w:tblPr>
      <w:tblGrid>
        <w:gridCol w:w="3020"/>
        <w:gridCol w:w="3020"/>
        <w:gridCol w:w="3020"/>
      </w:tblGrid>
      <w:tr w:rsidR="00131729" w:rsidRPr="00550034">
        <w:tc>
          <w:tcPr>
            <w:tcW w:w="3020" w:type="dxa"/>
          </w:tcPr>
          <w:p w:rsidR="00131729" w:rsidRPr="00550034" w:rsidRDefault="00131729" w:rsidP="007172E6">
            <w:pPr>
              <w:tabs>
                <w:tab w:val="right" w:pos="2556"/>
                <w:tab w:val="right" w:pos="9017"/>
              </w:tabs>
              <w:spacing w:after="0"/>
              <w:ind w:right="6"/>
              <w:jc w:val="both"/>
              <w:rPr>
                <w:rFonts w:ascii="Century Gothic" w:hAnsi="Century Gothic" w:cs="Arial"/>
                <w:b/>
                <w:bCs/>
              </w:rPr>
            </w:pPr>
            <w:r w:rsidRPr="00550034">
              <w:rPr>
                <w:rFonts w:ascii="Century Gothic" w:hAnsi="Century Gothic" w:cs="Arial"/>
                <w:b/>
                <w:bCs/>
              </w:rPr>
              <w:t>Samostojno</w:t>
            </w:r>
          </w:p>
        </w:tc>
        <w:tc>
          <w:tcPr>
            <w:tcW w:w="3020" w:type="dxa"/>
          </w:tcPr>
          <w:p w:rsidR="00131729" w:rsidRPr="00550034" w:rsidRDefault="00131729" w:rsidP="007172E6">
            <w:pPr>
              <w:tabs>
                <w:tab w:val="right" w:pos="2556"/>
                <w:tab w:val="right" w:pos="9017"/>
              </w:tabs>
              <w:spacing w:after="0"/>
              <w:ind w:right="6"/>
              <w:jc w:val="both"/>
              <w:rPr>
                <w:rFonts w:ascii="Century Gothic" w:hAnsi="Century Gothic" w:cs="Arial"/>
                <w:b/>
                <w:bCs/>
              </w:rPr>
            </w:pPr>
            <w:r w:rsidRPr="00550034">
              <w:rPr>
                <w:rFonts w:ascii="Century Gothic" w:hAnsi="Century Gothic" w:cs="Arial"/>
                <w:b/>
                <w:bCs/>
              </w:rPr>
              <w:t>v skupnem nastopu*</w:t>
            </w:r>
            <w:r w:rsidR="00B84021">
              <w:rPr>
                <w:rFonts w:ascii="Century Gothic" w:hAnsi="Century Gothic" w:cs="Arial"/>
                <w:b/>
                <w:bCs/>
              </w:rPr>
              <w:t xml:space="preserve">         </w:t>
            </w:r>
          </w:p>
        </w:tc>
        <w:tc>
          <w:tcPr>
            <w:tcW w:w="3020" w:type="dxa"/>
          </w:tcPr>
          <w:p w:rsidR="00131729" w:rsidRPr="00550034" w:rsidRDefault="00131729" w:rsidP="007172E6">
            <w:pPr>
              <w:tabs>
                <w:tab w:val="right" w:pos="2556"/>
                <w:tab w:val="right" w:pos="9017"/>
              </w:tabs>
              <w:spacing w:after="0"/>
              <w:ind w:right="6"/>
              <w:jc w:val="both"/>
              <w:rPr>
                <w:rFonts w:ascii="Century Gothic" w:hAnsi="Century Gothic" w:cs="Arial"/>
                <w:b/>
                <w:bCs/>
              </w:rPr>
            </w:pPr>
            <w:r w:rsidRPr="00550034">
              <w:rPr>
                <w:rFonts w:ascii="Century Gothic" w:hAnsi="Century Gothic" w:cs="Arial"/>
                <w:b/>
                <w:bCs/>
              </w:rPr>
              <w:t>s podizvajalci*</w:t>
            </w:r>
          </w:p>
        </w:tc>
      </w:tr>
    </w:tbl>
    <w:p w:rsidR="00131729" w:rsidRPr="00550034" w:rsidRDefault="00131729" w:rsidP="007172E6">
      <w:pPr>
        <w:tabs>
          <w:tab w:val="right" w:pos="2556"/>
          <w:tab w:val="right" w:pos="9017"/>
        </w:tabs>
        <w:spacing w:after="0"/>
        <w:ind w:right="6"/>
        <w:jc w:val="both"/>
        <w:rPr>
          <w:rFonts w:ascii="Century Gothic" w:hAnsi="Century Gothic" w:cs="Arial"/>
          <w:b/>
          <w:bCs/>
        </w:rPr>
      </w:pPr>
    </w:p>
    <w:p w:rsidR="00131729" w:rsidRPr="00550034" w:rsidRDefault="00131729" w:rsidP="007172E6">
      <w:pPr>
        <w:tabs>
          <w:tab w:val="right" w:pos="2556"/>
          <w:tab w:val="right" w:pos="9017"/>
        </w:tabs>
        <w:spacing w:after="0"/>
        <w:ind w:right="6"/>
        <w:jc w:val="both"/>
        <w:rPr>
          <w:rFonts w:ascii="Century Gothic" w:hAnsi="Century Gothic" w:cs="Arial"/>
          <w:i/>
          <w:iCs/>
        </w:rPr>
      </w:pPr>
      <w:r w:rsidRPr="00550034">
        <w:rPr>
          <w:rFonts w:ascii="Century Gothic" w:hAnsi="Century Gothic" w:cs="Arial"/>
          <w:i/>
          <w:iCs/>
        </w:rPr>
        <w:t>*V primeru, da ponudnik ponudbo oddaja v skupnem nastopu ali s podizvajalci, ponudnik</w:t>
      </w:r>
      <w:r w:rsidR="00F10A8A" w:rsidRPr="00550034">
        <w:rPr>
          <w:rFonts w:ascii="Century Gothic" w:hAnsi="Century Gothic" w:cs="Arial"/>
          <w:i/>
          <w:iCs/>
        </w:rPr>
        <w:t xml:space="preserve"> (poleg zase)</w:t>
      </w:r>
      <w:r w:rsidRPr="00550034">
        <w:rPr>
          <w:rFonts w:ascii="Century Gothic" w:hAnsi="Century Gothic" w:cs="Arial"/>
          <w:i/>
          <w:iCs/>
        </w:rPr>
        <w:t xml:space="preserve"> </w:t>
      </w:r>
      <w:r w:rsidR="00F10A8A" w:rsidRPr="00550034">
        <w:rPr>
          <w:rFonts w:ascii="Century Gothic" w:hAnsi="Century Gothic" w:cs="Arial"/>
          <w:i/>
          <w:iCs/>
        </w:rPr>
        <w:t xml:space="preserve">tudi </w:t>
      </w:r>
      <w:r w:rsidRPr="00550034">
        <w:rPr>
          <w:rFonts w:ascii="Century Gothic" w:hAnsi="Century Gothic" w:cs="Arial"/>
          <w:i/>
          <w:iCs/>
        </w:rPr>
        <w:t>za vsakega partnerja ali podizvajalca predloži izpolnjen obrazec Podatki o ponudniku in drugih gospodarskih subjektih na prilogi št. 2.</w:t>
      </w:r>
    </w:p>
    <w:p w:rsidR="00500297" w:rsidRDefault="00500297" w:rsidP="007172E6">
      <w:pPr>
        <w:tabs>
          <w:tab w:val="right" w:pos="2556"/>
          <w:tab w:val="right" w:pos="9017"/>
        </w:tabs>
        <w:spacing w:after="0"/>
        <w:ind w:right="6"/>
        <w:jc w:val="both"/>
        <w:rPr>
          <w:rFonts w:ascii="Century Gothic" w:hAnsi="Century Gothic" w:cs="Arial"/>
          <w:i/>
          <w:iCs/>
        </w:rPr>
      </w:pPr>
    </w:p>
    <w:p w:rsidR="008E4917" w:rsidRDefault="008E4917" w:rsidP="007172E6">
      <w:pPr>
        <w:tabs>
          <w:tab w:val="right" w:pos="2556"/>
          <w:tab w:val="right" w:pos="9017"/>
        </w:tabs>
        <w:spacing w:after="0"/>
        <w:ind w:right="6"/>
        <w:jc w:val="both"/>
        <w:rPr>
          <w:rFonts w:ascii="Century Gothic" w:hAnsi="Century Gothic" w:cs="Arial"/>
          <w:i/>
          <w:iCs/>
        </w:rPr>
      </w:pPr>
    </w:p>
    <w:p w:rsidR="008E4917" w:rsidRPr="00550034" w:rsidRDefault="008E4917" w:rsidP="007172E6">
      <w:pPr>
        <w:tabs>
          <w:tab w:val="right" w:pos="2556"/>
          <w:tab w:val="right" w:pos="9017"/>
        </w:tabs>
        <w:spacing w:after="0"/>
        <w:ind w:right="6"/>
        <w:jc w:val="both"/>
        <w:rPr>
          <w:rFonts w:ascii="Century Gothic" w:hAnsi="Century Gothic" w:cs="Arial"/>
          <w:i/>
          <w:iCs/>
        </w:rPr>
      </w:pPr>
    </w:p>
    <w:p w:rsidR="00131729" w:rsidRPr="00550034" w:rsidRDefault="00131729" w:rsidP="007172E6">
      <w:pPr>
        <w:tabs>
          <w:tab w:val="right" w:pos="2556"/>
          <w:tab w:val="right" w:pos="9017"/>
        </w:tabs>
        <w:suppressAutoHyphens/>
        <w:autoSpaceDN w:val="0"/>
        <w:spacing w:after="0"/>
        <w:ind w:right="6"/>
        <w:jc w:val="both"/>
        <w:textAlignment w:val="baseline"/>
        <w:rPr>
          <w:rFonts w:ascii="Century Gothic" w:hAnsi="Century Gothic" w:cs="Arial"/>
          <w:b/>
          <w:bCs/>
          <w:kern w:val="3"/>
          <w:lang w:eastAsia="zh-CN"/>
        </w:rPr>
      </w:pPr>
      <w:r w:rsidRPr="00550034">
        <w:rPr>
          <w:rFonts w:ascii="Century Gothic" w:hAnsi="Century Gothic" w:cs="Arial"/>
          <w:b/>
          <w:bCs/>
          <w:kern w:val="3"/>
          <w:lang w:eastAsia="zh-CN"/>
        </w:rPr>
        <w:t>PONUDNIK</w:t>
      </w:r>
      <w:r w:rsidRPr="00550034">
        <w:rPr>
          <w:rStyle w:val="Sprotnaopomba-sklic"/>
          <w:rFonts w:ascii="Century Gothic" w:hAnsi="Century Gothic" w:cs="Arial"/>
          <w:b/>
          <w:bCs/>
          <w:kern w:val="3"/>
          <w:lang w:eastAsia="zh-CN"/>
        </w:rPr>
        <w:footnoteReference w:id="1"/>
      </w:r>
      <w:r w:rsidRPr="00550034">
        <w:rPr>
          <w:rFonts w:ascii="Century Gothic" w:hAnsi="Century Gothic" w:cs="Arial"/>
          <w:b/>
          <w:bCs/>
          <w:kern w:val="3"/>
          <w:lang w:eastAsia="zh-CN"/>
        </w:rPr>
        <w:t>:</w:t>
      </w:r>
    </w:p>
    <w:tbl>
      <w:tblPr>
        <w:tblW w:w="9232" w:type="dxa"/>
        <w:tblInd w:w="2" w:type="dxa"/>
        <w:tblLayout w:type="fixed"/>
        <w:tblCellMar>
          <w:left w:w="10" w:type="dxa"/>
          <w:right w:w="10" w:type="dxa"/>
        </w:tblCellMar>
        <w:tblLook w:val="00A0" w:firstRow="1" w:lastRow="0" w:firstColumn="1" w:lastColumn="0" w:noHBand="0" w:noVBand="0"/>
      </w:tblPr>
      <w:tblGrid>
        <w:gridCol w:w="3821"/>
        <w:gridCol w:w="5411"/>
      </w:tblGrid>
      <w:tr w:rsidR="00131729" w:rsidRPr="00550034" w:rsidTr="00B84021">
        <w:trPr>
          <w:trHeight w:val="397"/>
        </w:trPr>
        <w:tc>
          <w:tcPr>
            <w:tcW w:w="3821"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131729" w:rsidRPr="00550034" w:rsidRDefault="00131729" w:rsidP="007172E6">
            <w:pPr>
              <w:suppressAutoHyphens/>
              <w:autoSpaceDN w:val="0"/>
              <w:snapToGrid w:val="0"/>
              <w:spacing w:after="0"/>
              <w:ind w:right="6"/>
              <w:jc w:val="right"/>
              <w:textAlignment w:val="baseline"/>
              <w:rPr>
                <w:rFonts w:ascii="Century Gothic" w:hAnsi="Century Gothic" w:cs="Arial"/>
                <w:kern w:val="3"/>
                <w:lang w:eastAsia="zh-CN"/>
              </w:rPr>
            </w:pPr>
            <w:r w:rsidRPr="00550034">
              <w:rPr>
                <w:rFonts w:ascii="Century Gothic" w:hAnsi="Century Gothic" w:cs="Arial"/>
                <w:kern w:val="3"/>
                <w:lang w:eastAsia="zh-CN"/>
              </w:rPr>
              <w:t>Naziv:</w:t>
            </w:r>
          </w:p>
        </w:tc>
        <w:tc>
          <w:tcPr>
            <w:tcW w:w="541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131729" w:rsidRPr="00550034" w:rsidRDefault="00131729" w:rsidP="007172E6">
            <w:pPr>
              <w:suppressAutoHyphens/>
              <w:autoSpaceDN w:val="0"/>
              <w:snapToGrid w:val="0"/>
              <w:spacing w:after="0"/>
              <w:ind w:right="6"/>
              <w:textAlignment w:val="baseline"/>
              <w:rPr>
                <w:rFonts w:ascii="Century Gothic" w:hAnsi="Century Gothic" w:cs="Arial"/>
                <w:kern w:val="3"/>
                <w:lang w:eastAsia="zh-CN"/>
              </w:rPr>
            </w:pPr>
          </w:p>
        </w:tc>
      </w:tr>
      <w:tr w:rsidR="00131729" w:rsidRPr="00550034" w:rsidTr="00B84021">
        <w:trPr>
          <w:trHeight w:val="397"/>
        </w:trPr>
        <w:tc>
          <w:tcPr>
            <w:tcW w:w="3821"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131729" w:rsidRPr="00550034" w:rsidRDefault="00131729" w:rsidP="007172E6">
            <w:pPr>
              <w:suppressAutoHyphens/>
              <w:autoSpaceDN w:val="0"/>
              <w:snapToGrid w:val="0"/>
              <w:spacing w:after="0"/>
              <w:ind w:right="6"/>
              <w:jc w:val="right"/>
              <w:textAlignment w:val="baseline"/>
              <w:rPr>
                <w:rFonts w:ascii="Century Gothic" w:hAnsi="Century Gothic" w:cs="Arial"/>
                <w:kern w:val="3"/>
                <w:lang w:eastAsia="zh-CN"/>
              </w:rPr>
            </w:pPr>
            <w:r w:rsidRPr="00550034">
              <w:rPr>
                <w:rFonts w:ascii="Century Gothic" w:hAnsi="Century Gothic" w:cs="Arial"/>
                <w:kern w:val="3"/>
                <w:lang w:eastAsia="zh-CN"/>
              </w:rPr>
              <w:t>Naslov:</w:t>
            </w:r>
          </w:p>
        </w:tc>
        <w:tc>
          <w:tcPr>
            <w:tcW w:w="541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131729" w:rsidRPr="00550034" w:rsidRDefault="00131729" w:rsidP="007172E6">
            <w:pPr>
              <w:suppressAutoHyphens/>
              <w:autoSpaceDN w:val="0"/>
              <w:snapToGrid w:val="0"/>
              <w:spacing w:after="0"/>
              <w:ind w:right="6"/>
              <w:textAlignment w:val="baseline"/>
              <w:rPr>
                <w:rFonts w:ascii="Century Gothic" w:hAnsi="Century Gothic" w:cs="Arial"/>
                <w:kern w:val="3"/>
                <w:lang w:eastAsia="zh-CN"/>
              </w:rPr>
            </w:pPr>
          </w:p>
        </w:tc>
      </w:tr>
      <w:tr w:rsidR="00131729" w:rsidRPr="00550034" w:rsidTr="00B84021">
        <w:trPr>
          <w:trHeight w:val="397"/>
        </w:trPr>
        <w:tc>
          <w:tcPr>
            <w:tcW w:w="3821"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131729" w:rsidRPr="00550034" w:rsidRDefault="00131729" w:rsidP="007172E6">
            <w:pPr>
              <w:suppressAutoHyphens/>
              <w:autoSpaceDN w:val="0"/>
              <w:snapToGrid w:val="0"/>
              <w:spacing w:after="0"/>
              <w:ind w:right="6"/>
              <w:jc w:val="right"/>
              <w:textAlignment w:val="baseline"/>
              <w:rPr>
                <w:rFonts w:ascii="Century Gothic" w:hAnsi="Century Gothic" w:cs="Arial"/>
                <w:kern w:val="3"/>
                <w:lang w:eastAsia="zh-CN"/>
              </w:rPr>
            </w:pPr>
            <w:r w:rsidRPr="00550034">
              <w:rPr>
                <w:rFonts w:ascii="Century Gothic" w:hAnsi="Century Gothic" w:cs="Arial"/>
                <w:kern w:val="3"/>
                <w:lang w:eastAsia="zh-CN"/>
              </w:rPr>
              <w:t>Matična številka:</w:t>
            </w:r>
          </w:p>
        </w:tc>
        <w:tc>
          <w:tcPr>
            <w:tcW w:w="541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131729" w:rsidRPr="00550034" w:rsidRDefault="00131729" w:rsidP="007172E6">
            <w:pPr>
              <w:suppressAutoHyphens/>
              <w:autoSpaceDN w:val="0"/>
              <w:snapToGrid w:val="0"/>
              <w:spacing w:after="0"/>
              <w:ind w:right="6"/>
              <w:textAlignment w:val="baseline"/>
              <w:rPr>
                <w:rFonts w:ascii="Century Gothic" w:hAnsi="Century Gothic" w:cs="Arial"/>
                <w:kern w:val="3"/>
                <w:lang w:eastAsia="zh-CN"/>
              </w:rPr>
            </w:pPr>
          </w:p>
        </w:tc>
      </w:tr>
      <w:tr w:rsidR="00131729" w:rsidRPr="00550034" w:rsidTr="00B84021">
        <w:trPr>
          <w:trHeight w:val="397"/>
        </w:trPr>
        <w:tc>
          <w:tcPr>
            <w:tcW w:w="3821"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131729" w:rsidRPr="00550034" w:rsidRDefault="00131729" w:rsidP="007172E6">
            <w:pPr>
              <w:suppressAutoHyphens/>
              <w:autoSpaceDN w:val="0"/>
              <w:snapToGrid w:val="0"/>
              <w:spacing w:after="0"/>
              <w:ind w:right="6"/>
              <w:jc w:val="right"/>
              <w:textAlignment w:val="baseline"/>
              <w:rPr>
                <w:rFonts w:ascii="Century Gothic" w:hAnsi="Century Gothic" w:cs="Arial"/>
                <w:kern w:val="3"/>
                <w:lang w:eastAsia="zh-CN"/>
              </w:rPr>
            </w:pPr>
            <w:r w:rsidRPr="00550034">
              <w:rPr>
                <w:rFonts w:ascii="Century Gothic" w:hAnsi="Century Gothic" w:cs="Arial"/>
                <w:kern w:val="3"/>
                <w:lang w:eastAsia="zh-CN"/>
              </w:rPr>
              <w:t>Identifikacijska številka za DDV:</w:t>
            </w:r>
          </w:p>
        </w:tc>
        <w:tc>
          <w:tcPr>
            <w:tcW w:w="541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131729" w:rsidRPr="00550034" w:rsidRDefault="00131729" w:rsidP="007172E6">
            <w:pPr>
              <w:suppressAutoHyphens/>
              <w:autoSpaceDN w:val="0"/>
              <w:snapToGrid w:val="0"/>
              <w:spacing w:after="0"/>
              <w:ind w:right="6"/>
              <w:textAlignment w:val="baseline"/>
              <w:rPr>
                <w:rFonts w:ascii="Century Gothic" w:hAnsi="Century Gothic" w:cs="Arial"/>
                <w:kern w:val="3"/>
                <w:lang w:eastAsia="zh-CN"/>
              </w:rPr>
            </w:pPr>
          </w:p>
        </w:tc>
      </w:tr>
    </w:tbl>
    <w:p w:rsidR="00131729" w:rsidRPr="00550034" w:rsidRDefault="00131729" w:rsidP="007172E6">
      <w:pPr>
        <w:tabs>
          <w:tab w:val="right" w:pos="2556"/>
          <w:tab w:val="right" w:pos="5609"/>
          <w:tab w:val="left" w:pos="7938"/>
          <w:tab w:val="left" w:pos="8364"/>
        </w:tabs>
        <w:suppressAutoHyphens/>
        <w:autoSpaceDN w:val="0"/>
        <w:spacing w:after="0"/>
        <w:ind w:right="-1"/>
        <w:jc w:val="both"/>
        <w:textAlignment w:val="baseline"/>
        <w:rPr>
          <w:rFonts w:ascii="Century Gothic" w:hAnsi="Century Gothic" w:cs="Arial"/>
          <w:b/>
          <w:bCs/>
          <w:kern w:val="3"/>
          <w:lang w:eastAsia="zh-CN"/>
        </w:rPr>
      </w:pPr>
    </w:p>
    <w:p w:rsidR="006664C3" w:rsidRPr="00550034" w:rsidRDefault="006664C3" w:rsidP="007172E6">
      <w:pPr>
        <w:tabs>
          <w:tab w:val="right" w:pos="2556"/>
          <w:tab w:val="right" w:pos="5609"/>
        </w:tabs>
        <w:suppressAutoHyphens/>
        <w:autoSpaceDN w:val="0"/>
        <w:spacing w:after="0"/>
        <w:ind w:right="6"/>
        <w:jc w:val="both"/>
        <w:textAlignment w:val="baseline"/>
        <w:rPr>
          <w:rFonts w:ascii="Century Gothic" w:hAnsi="Century Gothic" w:cs="Arial"/>
          <w:b/>
          <w:bCs/>
          <w:kern w:val="3"/>
          <w:lang w:eastAsia="zh-CN"/>
        </w:rPr>
      </w:pPr>
    </w:p>
    <w:p w:rsidR="00131729" w:rsidRPr="00550034" w:rsidRDefault="00131729" w:rsidP="007172E6">
      <w:pPr>
        <w:tabs>
          <w:tab w:val="right" w:pos="2556"/>
          <w:tab w:val="right" w:pos="5609"/>
        </w:tabs>
        <w:suppressAutoHyphens/>
        <w:autoSpaceDN w:val="0"/>
        <w:spacing w:after="0"/>
        <w:ind w:right="6"/>
        <w:jc w:val="both"/>
        <w:textAlignment w:val="baseline"/>
        <w:rPr>
          <w:rFonts w:ascii="Century Gothic" w:hAnsi="Century Gothic" w:cs="Arial"/>
          <w:kern w:val="3"/>
          <w:lang w:eastAsia="zh-CN"/>
        </w:rPr>
      </w:pPr>
    </w:p>
    <w:p w:rsidR="00131729" w:rsidRPr="00550034" w:rsidRDefault="00131729" w:rsidP="007172E6">
      <w:pPr>
        <w:tabs>
          <w:tab w:val="right" w:pos="2556"/>
          <w:tab w:val="right" w:pos="5609"/>
        </w:tabs>
        <w:suppressAutoHyphens/>
        <w:autoSpaceDN w:val="0"/>
        <w:spacing w:after="0"/>
        <w:ind w:right="6"/>
        <w:jc w:val="both"/>
        <w:textAlignment w:val="baseline"/>
        <w:rPr>
          <w:rFonts w:ascii="Century Gothic" w:hAnsi="Century Gothic" w:cs="Arial"/>
          <w:kern w:val="3"/>
          <w:lang w:eastAsia="zh-CN"/>
        </w:rPr>
      </w:pPr>
      <w:r w:rsidRPr="00550034">
        <w:rPr>
          <w:rFonts w:ascii="Century Gothic" w:hAnsi="Century Gothic" w:cs="Arial"/>
          <w:kern w:val="3"/>
          <w:lang w:eastAsia="zh-CN"/>
        </w:rPr>
        <w:tab/>
        <w:t>Strinjamo se, da naročnik ni zavezan sprejeti nobene od ponudb, ki jih je prejel, ter da v primeru odstopa naročnika od oddaje javnega naročila ne bodo povrnjeni ponudniku nobeni stroški v zvezi z izdelavo ponudb</w:t>
      </w:r>
      <w:r w:rsidR="00A5517C">
        <w:rPr>
          <w:rFonts w:ascii="Century Gothic" w:hAnsi="Century Gothic" w:cs="Arial"/>
          <w:kern w:val="3"/>
          <w:lang w:eastAsia="zh-CN"/>
        </w:rPr>
        <w:t>e</w:t>
      </w:r>
      <w:r w:rsidRPr="00550034">
        <w:rPr>
          <w:rFonts w:ascii="Century Gothic" w:hAnsi="Century Gothic" w:cs="Arial"/>
          <w:kern w:val="3"/>
          <w:lang w:eastAsia="zh-CN"/>
        </w:rPr>
        <w:t>.</w:t>
      </w:r>
    </w:p>
    <w:p w:rsidR="00131729" w:rsidRPr="00550034" w:rsidRDefault="00131729" w:rsidP="007172E6">
      <w:pPr>
        <w:tabs>
          <w:tab w:val="right" w:pos="2556"/>
          <w:tab w:val="right" w:pos="5609"/>
        </w:tabs>
        <w:suppressAutoHyphens/>
        <w:autoSpaceDN w:val="0"/>
        <w:spacing w:after="0"/>
        <w:ind w:right="6"/>
        <w:jc w:val="both"/>
        <w:textAlignment w:val="baseline"/>
        <w:rPr>
          <w:rFonts w:ascii="Century Gothic" w:hAnsi="Century Gothic" w:cs="Arial"/>
          <w:kern w:val="3"/>
          <w:lang w:eastAsia="zh-CN"/>
        </w:rPr>
      </w:pPr>
    </w:p>
    <w:tbl>
      <w:tblPr>
        <w:tblW w:w="9092" w:type="dxa"/>
        <w:tblInd w:w="2" w:type="dxa"/>
        <w:tblLayout w:type="fixed"/>
        <w:tblCellMar>
          <w:left w:w="10" w:type="dxa"/>
          <w:right w:w="10" w:type="dxa"/>
        </w:tblCellMar>
        <w:tblLook w:val="00A0" w:firstRow="1" w:lastRow="0" w:firstColumn="1" w:lastColumn="0" w:noHBand="0" w:noVBand="0"/>
      </w:tblPr>
      <w:tblGrid>
        <w:gridCol w:w="2162"/>
        <w:gridCol w:w="2410"/>
        <w:gridCol w:w="4520"/>
      </w:tblGrid>
      <w:tr w:rsidR="008E4917" w:rsidRPr="00550034" w:rsidTr="00004784">
        <w:trPr>
          <w:trHeight w:val="737"/>
        </w:trPr>
        <w:tc>
          <w:tcPr>
            <w:tcW w:w="2162" w:type="dxa"/>
            <w:tcBorders>
              <w:top w:val="single" w:sz="4" w:space="0" w:color="C0C0C0"/>
              <w:left w:val="single" w:sz="4" w:space="0" w:color="C0C0C0"/>
              <w:bottom w:val="single" w:sz="4" w:space="0" w:color="C0C0C0"/>
            </w:tcBorders>
            <w:tcMar>
              <w:top w:w="0" w:type="dxa"/>
              <w:left w:w="108" w:type="dxa"/>
              <w:bottom w:w="0" w:type="dxa"/>
              <w:right w:w="108" w:type="dxa"/>
            </w:tcMar>
          </w:tcPr>
          <w:p w:rsidR="008E4917" w:rsidRPr="00550034" w:rsidRDefault="008E4917" w:rsidP="00004784">
            <w:pPr>
              <w:pStyle w:val="Standard"/>
              <w:snapToGrid w:val="0"/>
              <w:jc w:val="center"/>
              <w:rPr>
                <w:rFonts w:ascii="Century Gothic" w:hAnsi="Century Gothic" w:cs="Arial"/>
                <w:color w:val="000000"/>
              </w:rPr>
            </w:pPr>
            <w:r w:rsidRPr="00550034">
              <w:rPr>
                <w:rFonts w:ascii="Century Gothic" w:hAnsi="Century Gothic" w:cs="Arial"/>
                <w:color w:val="000000"/>
              </w:rPr>
              <w:t>KRAJ</w:t>
            </w:r>
          </w:p>
          <w:p w:rsidR="008E4917" w:rsidRPr="00550034" w:rsidRDefault="008E4917" w:rsidP="00004784">
            <w:pPr>
              <w:pStyle w:val="Standard"/>
              <w:jc w:val="center"/>
              <w:rPr>
                <w:rFonts w:ascii="Century Gothic" w:hAnsi="Century Gothic" w:cs="Arial"/>
                <w:color w:val="000000"/>
              </w:rPr>
            </w:pPr>
          </w:p>
        </w:tc>
        <w:tc>
          <w:tcPr>
            <w:tcW w:w="2410" w:type="dxa"/>
            <w:tcBorders>
              <w:top w:val="single" w:sz="4" w:space="0" w:color="C0C0C0"/>
              <w:left w:val="single" w:sz="4" w:space="0" w:color="C0C0C0"/>
              <w:bottom w:val="single" w:sz="4" w:space="0" w:color="C0C0C0"/>
            </w:tcBorders>
            <w:tcMar>
              <w:top w:w="0" w:type="dxa"/>
              <w:left w:w="108" w:type="dxa"/>
              <w:bottom w:w="0" w:type="dxa"/>
              <w:right w:w="108" w:type="dxa"/>
            </w:tcMar>
          </w:tcPr>
          <w:p w:rsidR="008E4917" w:rsidRPr="00550034" w:rsidRDefault="008E4917" w:rsidP="00004784">
            <w:pPr>
              <w:pStyle w:val="Standard"/>
              <w:snapToGrid w:val="0"/>
              <w:jc w:val="center"/>
              <w:rPr>
                <w:rFonts w:ascii="Century Gothic" w:hAnsi="Century Gothic" w:cs="Arial"/>
                <w:color w:val="000000"/>
              </w:rPr>
            </w:pPr>
            <w:r w:rsidRPr="00550034">
              <w:rPr>
                <w:rFonts w:ascii="Century Gothic" w:hAnsi="Century Gothic" w:cs="Arial"/>
                <w:color w:val="000000"/>
              </w:rPr>
              <w:t>ŽIG</w:t>
            </w:r>
          </w:p>
        </w:tc>
        <w:tc>
          <w:tcPr>
            <w:tcW w:w="4520" w:type="dxa"/>
            <w:tcBorders>
              <w:top w:val="single" w:sz="4" w:space="0" w:color="C0C0C0"/>
              <w:left w:val="single" w:sz="4" w:space="0" w:color="C0C0C0"/>
              <w:bottom w:val="single" w:sz="4" w:space="0" w:color="C0C0C0"/>
              <w:right w:val="single" w:sz="4" w:space="0" w:color="C0C0C0"/>
            </w:tcBorders>
            <w:tcMar>
              <w:top w:w="0" w:type="dxa"/>
              <w:left w:w="108" w:type="dxa"/>
              <w:bottom w:w="0" w:type="dxa"/>
              <w:right w:w="108" w:type="dxa"/>
            </w:tcMar>
          </w:tcPr>
          <w:p w:rsidR="008E4917" w:rsidRPr="00550034" w:rsidRDefault="008E4917" w:rsidP="00004784">
            <w:pPr>
              <w:pStyle w:val="Standard"/>
              <w:snapToGrid w:val="0"/>
              <w:jc w:val="center"/>
              <w:rPr>
                <w:rFonts w:ascii="Century Gothic" w:hAnsi="Century Gothic" w:cs="Arial"/>
                <w:color w:val="000000"/>
              </w:rPr>
            </w:pPr>
            <w:r w:rsidRPr="00550034">
              <w:rPr>
                <w:rFonts w:ascii="Century Gothic" w:hAnsi="Century Gothic" w:cs="Arial"/>
                <w:color w:val="000000"/>
              </w:rPr>
              <w:t>GOPODARSKI SUBJEKT</w:t>
            </w:r>
          </w:p>
          <w:p w:rsidR="008E4917" w:rsidRPr="00550034" w:rsidRDefault="008E4917" w:rsidP="00004784">
            <w:pPr>
              <w:pStyle w:val="Standard"/>
              <w:jc w:val="center"/>
              <w:rPr>
                <w:rFonts w:ascii="Century Gothic" w:hAnsi="Century Gothic" w:cs="Arial"/>
                <w:color w:val="000000"/>
              </w:rPr>
            </w:pPr>
            <w:r w:rsidRPr="00550034">
              <w:rPr>
                <w:rFonts w:ascii="Century Gothic" w:hAnsi="Century Gothic" w:cs="Arial"/>
                <w:color w:val="000000"/>
              </w:rPr>
              <w:t xml:space="preserve"> ime in priimek zakonitega zastopnika in podpis</w:t>
            </w:r>
          </w:p>
          <w:p w:rsidR="008E4917" w:rsidRPr="00550034" w:rsidRDefault="008E4917" w:rsidP="00004784">
            <w:pPr>
              <w:pStyle w:val="Standard"/>
              <w:jc w:val="center"/>
              <w:rPr>
                <w:rFonts w:ascii="Century Gothic" w:hAnsi="Century Gothic" w:cs="Arial"/>
                <w:color w:val="000000"/>
              </w:rPr>
            </w:pPr>
          </w:p>
        </w:tc>
      </w:tr>
    </w:tbl>
    <w:p w:rsidR="00131729" w:rsidRPr="00550034" w:rsidRDefault="00131729" w:rsidP="007172E6">
      <w:pPr>
        <w:tabs>
          <w:tab w:val="right" w:pos="2556"/>
          <w:tab w:val="right" w:pos="5609"/>
        </w:tabs>
        <w:suppressAutoHyphens/>
        <w:autoSpaceDN w:val="0"/>
        <w:spacing w:after="0"/>
        <w:ind w:right="6"/>
        <w:jc w:val="both"/>
        <w:textAlignment w:val="baseline"/>
        <w:rPr>
          <w:rFonts w:ascii="Century Gothic" w:hAnsi="Century Gothic" w:cs="Arial"/>
          <w:kern w:val="3"/>
          <w:lang w:eastAsia="zh-CN"/>
        </w:rPr>
      </w:pPr>
    </w:p>
    <w:p w:rsidR="00131729" w:rsidRPr="00550034" w:rsidRDefault="00131729" w:rsidP="00A41861">
      <w:pPr>
        <w:pStyle w:val="Slog3"/>
        <w:rPr>
          <w:rStyle w:val="Neenpoudarek"/>
          <w:rFonts w:ascii="Century Gothic" w:hAnsi="Century Gothic" w:cs="Arial"/>
          <w:i/>
          <w:iCs/>
          <w:sz w:val="22"/>
          <w:szCs w:val="22"/>
        </w:rPr>
      </w:pPr>
      <w:bookmarkStart w:id="78" w:name="_Toc505585591"/>
      <w:r w:rsidRPr="00550034">
        <w:rPr>
          <w:rStyle w:val="Neenpoudarek"/>
          <w:rFonts w:ascii="Century Gothic" w:hAnsi="Century Gothic" w:cs="Arial"/>
          <w:i/>
          <w:iCs/>
          <w:sz w:val="22"/>
          <w:szCs w:val="22"/>
        </w:rPr>
        <w:lastRenderedPageBreak/>
        <w:t>PRILOGA št. 2</w:t>
      </w:r>
      <w:bookmarkEnd w:id="78"/>
    </w:p>
    <w:p w:rsidR="00131729" w:rsidRPr="00550034" w:rsidRDefault="00131729" w:rsidP="001D6916">
      <w:pPr>
        <w:pStyle w:val="Intenzivencitat"/>
      </w:pPr>
      <w:bookmarkStart w:id="79" w:name="_Toc505585592"/>
      <w:r w:rsidRPr="00550034">
        <w:t>PODATKI O PONUDNIKU IN DRUGIH GO</w:t>
      </w:r>
      <w:r w:rsidR="006664C3" w:rsidRPr="00550034">
        <w:t>S</w:t>
      </w:r>
      <w:r w:rsidRPr="00550034">
        <w:t>PODARSKIH SUBJEKTIH</w:t>
      </w:r>
      <w:r w:rsidR="000B3247" w:rsidRPr="00550034">
        <w:rPr>
          <w:rStyle w:val="Sprotnaopomba-sklic"/>
          <w:rFonts w:cs="Arial"/>
          <w:sz w:val="22"/>
          <w:szCs w:val="22"/>
        </w:rPr>
        <w:footnoteReference w:id="2"/>
      </w:r>
      <w:bookmarkEnd w:id="79"/>
    </w:p>
    <w:tbl>
      <w:tblPr>
        <w:tblW w:w="9180" w:type="dxa"/>
        <w:tblInd w:w="-108" w:type="dxa"/>
        <w:tblLayout w:type="fixed"/>
        <w:tblCellMar>
          <w:left w:w="10" w:type="dxa"/>
          <w:right w:w="10" w:type="dxa"/>
        </w:tblCellMar>
        <w:tblLook w:val="04A0" w:firstRow="1" w:lastRow="0" w:firstColumn="1" w:lastColumn="0" w:noHBand="0" w:noVBand="1"/>
      </w:tblPr>
      <w:tblGrid>
        <w:gridCol w:w="3369"/>
        <w:gridCol w:w="5811"/>
      </w:tblGrid>
      <w:tr w:rsidR="00500297" w:rsidRPr="00550034" w:rsidTr="006C17A8">
        <w:trPr>
          <w:trHeight w:val="397"/>
        </w:trPr>
        <w:tc>
          <w:tcPr>
            <w:tcW w:w="3369" w:type="dxa"/>
            <w:shd w:val="clear" w:color="auto" w:fill="auto"/>
            <w:tcMar>
              <w:top w:w="0" w:type="dxa"/>
              <w:left w:w="108" w:type="dxa"/>
              <w:bottom w:w="0" w:type="dxa"/>
              <w:right w:w="108" w:type="dxa"/>
            </w:tcMar>
          </w:tcPr>
          <w:p w:rsidR="007223C0" w:rsidRDefault="007223C0" w:rsidP="007172E6">
            <w:pPr>
              <w:pStyle w:val="Standard"/>
              <w:snapToGrid w:val="0"/>
              <w:jc w:val="right"/>
              <w:rPr>
                <w:rFonts w:ascii="Century Gothic" w:hAnsi="Century Gothic" w:cs="Arial"/>
              </w:rPr>
            </w:pPr>
          </w:p>
          <w:p w:rsidR="00500297" w:rsidRPr="00550034" w:rsidRDefault="00500297" w:rsidP="007172E6">
            <w:pPr>
              <w:pStyle w:val="Standard"/>
              <w:snapToGrid w:val="0"/>
              <w:jc w:val="right"/>
              <w:rPr>
                <w:rFonts w:ascii="Century Gothic" w:hAnsi="Century Gothic" w:cs="Arial"/>
              </w:rPr>
            </w:pPr>
            <w:r w:rsidRPr="00550034">
              <w:rPr>
                <w:rFonts w:ascii="Century Gothic" w:hAnsi="Century Gothic" w:cs="Arial"/>
              </w:rPr>
              <w:t>naziv gospodarskega subjekta:</w:t>
            </w:r>
          </w:p>
        </w:tc>
        <w:tc>
          <w:tcPr>
            <w:tcW w:w="5811" w:type="dxa"/>
            <w:shd w:val="clear" w:color="auto" w:fill="auto"/>
            <w:tcMar>
              <w:top w:w="0" w:type="dxa"/>
              <w:left w:w="108" w:type="dxa"/>
              <w:bottom w:w="0" w:type="dxa"/>
              <w:right w:w="108" w:type="dxa"/>
            </w:tcMar>
          </w:tcPr>
          <w:p w:rsidR="00500297" w:rsidRPr="00550034" w:rsidRDefault="00500297" w:rsidP="007172E6">
            <w:pPr>
              <w:pStyle w:val="Standard"/>
              <w:snapToGrid w:val="0"/>
              <w:rPr>
                <w:rFonts w:ascii="Century Gothic" w:hAnsi="Century Gothic" w:cs="Arial"/>
              </w:rPr>
            </w:pPr>
          </w:p>
        </w:tc>
      </w:tr>
      <w:tr w:rsidR="00500297" w:rsidRPr="00550034" w:rsidTr="006C17A8">
        <w:trPr>
          <w:trHeight w:val="397"/>
        </w:trPr>
        <w:tc>
          <w:tcPr>
            <w:tcW w:w="3369" w:type="dxa"/>
            <w:shd w:val="clear" w:color="auto" w:fill="auto"/>
            <w:tcMar>
              <w:top w:w="0" w:type="dxa"/>
              <w:left w:w="108" w:type="dxa"/>
              <w:bottom w:w="0" w:type="dxa"/>
              <w:right w:w="108" w:type="dxa"/>
            </w:tcMar>
          </w:tcPr>
          <w:p w:rsidR="00500297" w:rsidRPr="00550034" w:rsidRDefault="00500297" w:rsidP="007172E6">
            <w:pPr>
              <w:pStyle w:val="Standard"/>
              <w:snapToGrid w:val="0"/>
              <w:jc w:val="right"/>
              <w:rPr>
                <w:rFonts w:ascii="Century Gothic" w:hAnsi="Century Gothic" w:cs="Arial"/>
              </w:rPr>
            </w:pPr>
            <w:r w:rsidRPr="00550034">
              <w:rPr>
                <w:rFonts w:ascii="Century Gothic" w:hAnsi="Century Gothic" w:cs="Arial"/>
              </w:rPr>
              <w:t>naslov gospodarskega subjekta:</w:t>
            </w:r>
          </w:p>
        </w:tc>
        <w:tc>
          <w:tcPr>
            <w:tcW w:w="5811" w:type="dxa"/>
            <w:tcBorders>
              <w:top w:val="single" w:sz="4" w:space="0" w:color="000000"/>
            </w:tcBorders>
            <w:shd w:val="clear" w:color="auto" w:fill="auto"/>
            <w:tcMar>
              <w:top w:w="0" w:type="dxa"/>
              <w:left w:w="108" w:type="dxa"/>
              <w:bottom w:w="0" w:type="dxa"/>
              <w:right w:w="108" w:type="dxa"/>
            </w:tcMar>
          </w:tcPr>
          <w:p w:rsidR="00500297" w:rsidRPr="00550034" w:rsidRDefault="00500297" w:rsidP="007172E6">
            <w:pPr>
              <w:pStyle w:val="Standard"/>
              <w:snapToGrid w:val="0"/>
              <w:rPr>
                <w:rFonts w:ascii="Century Gothic" w:hAnsi="Century Gothic" w:cs="Arial"/>
              </w:rPr>
            </w:pPr>
          </w:p>
        </w:tc>
      </w:tr>
      <w:tr w:rsidR="00500297" w:rsidRPr="00550034" w:rsidTr="006C17A8">
        <w:trPr>
          <w:trHeight w:val="397"/>
        </w:trPr>
        <w:tc>
          <w:tcPr>
            <w:tcW w:w="3369" w:type="dxa"/>
            <w:shd w:val="clear" w:color="auto" w:fill="auto"/>
            <w:tcMar>
              <w:top w:w="0" w:type="dxa"/>
              <w:left w:w="108" w:type="dxa"/>
              <w:bottom w:w="0" w:type="dxa"/>
              <w:right w:w="108" w:type="dxa"/>
            </w:tcMar>
          </w:tcPr>
          <w:p w:rsidR="00500297" w:rsidRPr="00550034" w:rsidRDefault="00500297" w:rsidP="007172E6">
            <w:pPr>
              <w:pStyle w:val="Standard"/>
              <w:snapToGrid w:val="0"/>
              <w:jc w:val="right"/>
              <w:rPr>
                <w:rFonts w:ascii="Century Gothic" w:hAnsi="Century Gothic" w:cs="Arial"/>
              </w:rPr>
            </w:pPr>
            <w:r w:rsidRPr="00550034">
              <w:rPr>
                <w:rFonts w:ascii="Century Gothic" w:hAnsi="Century Gothic" w:cs="Arial"/>
              </w:rPr>
              <w:t>kontaktna oseba:</w:t>
            </w:r>
          </w:p>
        </w:tc>
        <w:tc>
          <w:tcPr>
            <w:tcW w:w="5811" w:type="dxa"/>
            <w:tcBorders>
              <w:top w:val="single" w:sz="4" w:space="0" w:color="000000"/>
            </w:tcBorders>
            <w:shd w:val="clear" w:color="auto" w:fill="auto"/>
            <w:tcMar>
              <w:top w:w="0" w:type="dxa"/>
              <w:left w:w="108" w:type="dxa"/>
              <w:bottom w:w="0" w:type="dxa"/>
              <w:right w:w="108" w:type="dxa"/>
            </w:tcMar>
          </w:tcPr>
          <w:p w:rsidR="00500297" w:rsidRPr="00550034" w:rsidRDefault="00500297" w:rsidP="007172E6">
            <w:pPr>
              <w:pStyle w:val="Standard"/>
              <w:snapToGrid w:val="0"/>
              <w:rPr>
                <w:rFonts w:ascii="Century Gothic" w:hAnsi="Century Gothic" w:cs="Arial"/>
              </w:rPr>
            </w:pPr>
          </w:p>
        </w:tc>
      </w:tr>
      <w:tr w:rsidR="00500297" w:rsidRPr="00550034" w:rsidTr="006C17A8">
        <w:trPr>
          <w:trHeight w:val="397"/>
        </w:trPr>
        <w:tc>
          <w:tcPr>
            <w:tcW w:w="3369" w:type="dxa"/>
            <w:shd w:val="clear" w:color="auto" w:fill="auto"/>
            <w:tcMar>
              <w:top w:w="0" w:type="dxa"/>
              <w:left w:w="108" w:type="dxa"/>
              <w:bottom w:w="0" w:type="dxa"/>
              <w:right w:w="108" w:type="dxa"/>
            </w:tcMar>
          </w:tcPr>
          <w:p w:rsidR="00500297" w:rsidRPr="00550034" w:rsidRDefault="00500297" w:rsidP="007172E6">
            <w:pPr>
              <w:pStyle w:val="Standard"/>
              <w:snapToGrid w:val="0"/>
              <w:ind w:right="-108"/>
              <w:jc w:val="right"/>
              <w:rPr>
                <w:rFonts w:ascii="Century Gothic" w:hAnsi="Century Gothic" w:cs="Arial"/>
              </w:rPr>
            </w:pPr>
            <w:r w:rsidRPr="00550034">
              <w:rPr>
                <w:rFonts w:ascii="Century Gothic" w:hAnsi="Century Gothic" w:cs="Arial"/>
              </w:rPr>
              <w:t>elektronski naslov kontaktne osebe:</w:t>
            </w:r>
          </w:p>
        </w:tc>
        <w:tc>
          <w:tcPr>
            <w:tcW w:w="5811" w:type="dxa"/>
            <w:tcBorders>
              <w:top w:val="single" w:sz="4" w:space="0" w:color="000000"/>
            </w:tcBorders>
            <w:shd w:val="clear" w:color="auto" w:fill="auto"/>
            <w:tcMar>
              <w:top w:w="0" w:type="dxa"/>
              <w:left w:w="108" w:type="dxa"/>
              <w:bottom w:w="0" w:type="dxa"/>
              <w:right w:w="108" w:type="dxa"/>
            </w:tcMar>
          </w:tcPr>
          <w:p w:rsidR="00500297" w:rsidRPr="00550034" w:rsidRDefault="00500297" w:rsidP="007172E6">
            <w:pPr>
              <w:pStyle w:val="Standard"/>
              <w:snapToGrid w:val="0"/>
              <w:rPr>
                <w:rFonts w:ascii="Century Gothic" w:hAnsi="Century Gothic" w:cs="Arial"/>
              </w:rPr>
            </w:pPr>
          </w:p>
        </w:tc>
      </w:tr>
      <w:tr w:rsidR="00500297" w:rsidRPr="00550034" w:rsidTr="006C17A8">
        <w:trPr>
          <w:trHeight w:val="397"/>
        </w:trPr>
        <w:tc>
          <w:tcPr>
            <w:tcW w:w="3369" w:type="dxa"/>
            <w:shd w:val="clear" w:color="auto" w:fill="auto"/>
            <w:tcMar>
              <w:top w:w="0" w:type="dxa"/>
              <w:left w:w="108" w:type="dxa"/>
              <w:bottom w:w="0" w:type="dxa"/>
              <w:right w:w="108" w:type="dxa"/>
            </w:tcMar>
          </w:tcPr>
          <w:p w:rsidR="00500297" w:rsidRPr="00550034" w:rsidRDefault="00500297" w:rsidP="007172E6">
            <w:pPr>
              <w:pStyle w:val="Standard"/>
              <w:snapToGrid w:val="0"/>
              <w:jc w:val="right"/>
              <w:rPr>
                <w:rFonts w:ascii="Century Gothic" w:hAnsi="Century Gothic" w:cs="Arial"/>
              </w:rPr>
            </w:pPr>
            <w:r w:rsidRPr="00550034">
              <w:rPr>
                <w:rFonts w:ascii="Century Gothic" w:hAnsi="Century Gothic" w:cs="Arial"/>
              </w:rPr>
              <w:t>telefon:</w:t>
            </w:r>
          </w:p>
        </w:tc>
        <w:tc>
          <w:tcPr>
            <w:tcW w:w="5811" w:type="dxa"/>
            <w:tcBorders>
              <w:top w:val="single" w:sz="4" w:space="0" w:color="000000"/>
            </w:tcBorders>
            <w:shd w:val="clear" w:color="auto" w:fill="auto"/>
            <w:tcMar>
              <w:top w:w="0" w:type="dxa"/>
              <w:left w:w="108" w:type="dxa"/>
              <w:bottom w:w="0" w:type="dxa"/>
              <w:right w:w="108" w:type="dxa"/>
            </w:tcMar>
          </w:tcPr>
          <w:p w:rsidR="00500297" w:rsidRPr="00550034" w:rsidRDefault="00500297" w:rsidP="007172E6">
            <w:pPr>
              <w:pStyle w:val="Standard"/>
              <w:snapToGrid w:val="0"/>
              <w:rPr>
                <w:rFonts w:ascii="Century Gothic" w:hAnsi="Century Gothic" w:cs="Arial"/>
              </w:rPr>
            </w:pPr>
          </w:p>
        </w:tc>
      </w:tr>
      <w:tr w:rsidR="00500297" w:rsidRPr="00550034" w:rsidTr="006C17A8">
        <w:trPr>
          <w:trHeight w:val="397"/>
        </w:trPr>
        <w:tc>
          <w:tcPr>
            <w:tcW w:w="3369" w:type="dxa"/>
            <w:shd w:val="clear" w:color="auto" w:fill="auto"/>
            <w:tcMar>
              <w:top w:w="0" w:type="dxa"/>
              <w:left w:w="108" w:type="dxa"/>
              <w:bottom w:w="0" w:type="dxa"/>
              <w:right w:w="108" w:type="dxa"/>
            </w:tcMar>
          </w:tcPr>
          <w:p w:rsidR="00500297" w:rsidRPr="00550034" w:rsidRDefault="00500297" w:rsidP="007172E6">
            <w:pPr>
              <w:pStyle w:val="Standard"/>
              <w:snapToGrid w:val="0"/>
              <w:jc w:val="right"/>
              <w:rPr>
                <w:rFonts w:ascii="Century Gothic" w:hAnsi="Century Gothic" w:cs="Arial"/>
              </w:rPr>
            </w:pPr>
            <w:r w:rsidRPr="00550034">
              <w:rPr>
                <w:rFonts w:ascii="Century Gothic" w:hAnsi="Century Gothic" w:cs="Arial"/>
              </w:rPr>
              <w:t>telefax:</w:t>
            </w:r>
          </w:p>
        </w:tc>
        <w:tc>
          <w:tcPr>
            <w:tcW w:w="5811" w:type="dxa"/>
            <w:tcBorders>
              <w:top w:val="single" w:sz="4" w:space="0" w:color="000000"/>
            </w:tcBorders>
            <w:shd w:val="clear" w:color="auto" w:fill="auto"/>
            <w:tcMar>
              <w:top w:w="0" w:type="dxa"/>
              <w:left w:w="108" w:type="dxa"/>
              <w:bottom w:w="0" w:type="dxa"/>
              <w:right w:w="108" w:type="dxa"/>
            </w:tcMar>
          </w:tcPr>
          <w:p w:rsidR="00500297" w:rsidRPr="00550034" w:rsidRDefault="00500297" w:rsidP="007172E6">
            <w:pPr>
              <w:pStyle w:val="Standard"/>
              <w:snapToGrid w:val="0"/>
              <w:rPr>
                <w:rFonts w:ascii="Century Gothic" w:hAnsi="Century Gothic" w:cs="Arial"/>
              </w:rPr>
            </w:pPr>
          </w:p>
        </w:tc>
      </w:tr>
      <w:tr w:rsidR="00500297" w:rsidRPr="00550034" w:rsidTr="006C17A8">
        <w:trPr>
          <w:trHeight w:val="397"/>
        </w:trPr>
        <w:tc>
          <w:tcPr>
            <w:tcW w:w="3369" w:type="dxa"/>
            <w:shd w:val="clear" w:color="auto" w:fill="auto"/>
            <w:tcMar>
              <w:top w:w="0" w:type="dxa"/>
              <w:left w:w="108" w:type="dxa"/>
              <w:bottom w:w="0" w:type="dxa"/>
              <w:right w:w="108" w:type="dxa"/>
            </w:tcMar>
          </w:tcPr>
          <w:p w:rsidR="00500297" w:rsidRPr="00550034" w:rsidRDefault="00500297" w:rsidP="007172E6">
            <w:pPr>
              <w:pStyle w:val="Standard"/>
              <w:snapToGrid w:val="0"/>
              <w:jc w:val="right"/>
              <w:rPr>
                <w:rFonts w:ascii="Century Gothic" w:hAnsi="Century Gothic" w:cs="Arial"/>
              </w:rPr>
            </w:pPr>
            <w:r w:rsidRPr="00550034">
              <w:rPr>
                <w:rFonts w:ascii="Century Gothic" w:hAnsi="Century Gothic" w:cs="Arial"/>
              </w:rPr>
              <w:t>ID za DDV:</w:t>
            </w:r>
          </w:p>
        </w:tc>
        <w:tc>
          <w:tcPr>
            <w:tcW w:w="5811" w:type="dxa"/>
            <w:tcBorders>
              <w:top w:val="single" w:sz="4" w:space="0" w:color="000000"/>
            </w:tcBorders>
            <w:shd w:val="clear" w:color="auto" w:fill="auto"/>
            <w:tcMar>
              <w:top w:w="0" w:type="dxa"/>
              <w:left w:w="108" w:type="dxa"/>
              <w:bottom w:w="0" w:type="dxa"/>
              <w:right w:w="108" w:type="dxa"/>
            </w:tcMar>
          </w:tcPr>
          <w:p w:rsidR="00500297" w:rsidRPr="00550034" w:rsidRDefault="00500297" w:rsidP="007172E6">
            <w:pPr>
              <w:spacing w:after="0"/>
              <w:rPr>
                <w:rFonts w:ascii="Century Gothic" w:hAnsi="Century Gothic" w:cs="Arial"/>
              </w:rPr>
            </w:pPr>
          </w:p>
        </w:tc>
      </w:tr>
      <w:tr w:rsidR="00500297" w:rsidRPr="00550034" w:rsidTr="006C17A8">
        <w:trPr>
          <w:trHeight w:val="397"/>
        </w:trPr>
        <w:tc>
          <w:tcPr>
            <w:tcW w:w="3369" w:type="dxa"/>
            <w:shd w:val="clear" w:color="auto" w:fill="auto"/>
            <w:tcMar>
              <w:top w:w="0" w:type="dxa"/>
              <w:left w:w="108" w:type="dxa"/>
              <w:bottom w:w="0" w:type="dxa"/>
              <w:right w:w="108" w:type="dxa"/>
            </w:tcMar>
          </w:tcPr>
          <w:p w:rsidR="00500297" w:rsidRPr="00550034" w:rsidRDefault="00500297" w:rsidP="007172E6">
            <w:pPr>
              <w:pStyle w:val="Standard"/>
              <w:snapToGrid w:val="0"/>
              <w:jc w:val="right"/>
              <w:rPr>
                <w:rFonts w:ascii="Century Gothic" w:hAnsi="Century Gothic" w:cs="Arial"/>
              </w:rPr>
            </w:pPr>
            <w:r w:rsidRPr="00550034">
              <w:rPr>
                <w:rFonts w:ascii="Century Gothic" w:hAnsi="Century Gothic" w:cs="Arial"/>
              </w:rPr>
              <w:t>matična številka gospodarskega subjekta:</w:t>
            </w:r>
          </w:p>
        </w:tc>
        <w:tc>
          <w:tcPr>
            <w:tcW w:w="5811" w:type="dxa"/>
            <w:tcBorders>
              <w:top w:val="single" w:sz="4" w:space="0" w:color="000000"/>
            </w:tcBorders>
            <w:shd w:val="clear" w:color="auto" w:fill="auto"/>
            <w:tcMar>
              <w:top w:w="0" w:type="dxa"/>
              <w:left w:w="108" w:type="dxa"/>
              <w:bottom w:w="0" w:type="dxa"/>
              <w:right w:w="108" w:type="dxa"/>
            </w:tcMar>
          </w:tcPr>
          <w:p w:rsidR="00500297" w:rsidRPr="00550034" w:rsidRDefault="00500297" w:rsidP="007172E6">
            <w:pPr>
              <w:spacing w:after="0"/>
              <w:rPr>
                <w:rFonts w:ascii="Century Gothic" w:hAnsi="Century Gothic" w:cs="Arial"/>
              </w:rPr>
            </w:pPr>
          </w:p>
        </w:tc>
      </w:tr>
      <w:tr w:rsidR="00500297" w:rsidRPr="00550034" w:rsidTr="006C17A8">
        <w:trPr>
          <w:trHeight w:val="397"/>
        </w:trPr>
        <w:tc>
          <w:tcPr>
            <w:tcW w:w="3369" w:type="dxa"/>
            <w:shd w:val="clear" w:color="auto" w:fill="auto"/>
            <w:tcMar>
              <w:top w:w="0" w:type="dxa"/>
              <w:left w:w="108" w:type="dxa"/>
              <w:bottom w:w="0" w:type="dxa"/>
              <w:right w:w="108" w:type="dxa"/>
            </w:tcMar>
          </w:tcPr>
          <w:p w:rsidR="00500297" w:rsidRPr="00550034" w:rsidRDefault="00500297" w:rsidP="007172E6">
            <w:pPr>
              <w:pStyle w:val="Standard"/>
              <w:snapToGrid w:val="0"/>
              <w:jc w:val="right"/>
              <w:rPr>
                <w:rFonts w:ascii="Century Gothic" w:hAnsi="Century Gothic" w:cs="Arial"/>
              </w:rPr>
            </w:pPr>
            <w:r w:rsidRPr="00550034">
              <w:rPr>
                <w:rFonts w:ascii="Century Gothic" w:hAnsi="Century Gothic" w:cs="Arial"/>
              </w:rPr>
              <w:t>št. transakcijskega računa:</w:t>
            </w:r>
          </w:p>
        </w:tc>
        <w:tc>
          <w:tcPr>
            <w:tcW w:w="5811" w:type="dxa"/>
            <w:tcBorders>
              <w:top w:val="single" w:sz="4" w:space="0" w:color="000000"/>
            </w:tcBorders>
            <w:shd w:val="clear" w:color="auto" w:fill="auto"/>
            <w:tcMar>
              <w:top w:w="0" w:type="dxa"/>
              <w:left w:w="108" w:type="dxa"/>
              <w:bottom w:w="0" w:type="dxa"/>
              <w:right w:w="108" w:type="dxa"/>
            </w:tcMar>
          </w:tcPr>
          <w:p w:rsidR="00500297" w:rsidRPr="00550034" w:rsidRDefault="00500297" w:rsidP="007172E6">
            <w:pPr>
              <w:pStyle w:val="Standard"/>
              <w:snapToGrid w:val="0"/>
              <w:rPr>
                <w:rFonts w:ascii="Century Gothic" w:hAnsi="Century Gothic" w:cs="Arial"/>
              </w:rPr>
            </w:pPr>
          </w:p>
        </w:tc>
      </w:tr>
      <w:tr w:rsidR="00500297" w:rsidRPr="00550034" w:rsidTr="006C17A8">
        <w:trPr>
          <w:trHeight w:val="397"/>
        </w:trPr>
        <w:tc>
          <w:tcPr>
            <w:tcW w:w="3369" w:type="dxa"/>
            <w:shd w:val="clear" w:color="auto" w:fill="auto"/>
            <w:tcMar>
              <w:top w:w="0" w:type="dxa"/>
              <w:left w:w="108" w:type="dxa"/>
              <w:bottom w:w="0" w:type="dxa"/>
              <w:right w:w="108" w:type="dxa"/>
            </w:tcMar>
          </w:tcPr>
          <w:p w:rsidR="00500297" w:rsidRPr="00550034" w:rsidRDefault="00500297" w:rsidP="007172E6">
            <w:pPr>
              <w:pStyle w:val="Standard"/>
              <w:snapToGrid w:val="0"/>
              <w:jc w:val="right"/>
              <w:rPr>
                <w:rFonts w:ascii="Century Gothic" w:hAnsi="Century Gothic" w:cs="Arial"/>
              </w:rPr>
            </w:pPr>
            <w:r w:rsidRPr="00550034">
              <w:rPr>
                <w:rFonts w:ascii="Century Gothic" w:hAnsi="Century Gothic" w:cs="Arial"/>
              </w:rPr>
              <w:t>GOSPODARSKI SUBJEKT SODI MED MSN, kot je opredeljeno v Priporočilu Komisije 2003/361/ES</w:t>
            </w:r>
          </w:p>
        </w:tc>
        <w:tc>
          <w:tcPr>
            <w:tcW w:w="5811" w:type="dxa"/>
            <w:tcBorders>
              <w:top w:val="single" w:sz="4" w:space="0" w:color="000000"/>
            </w:tcBorders>
            <w:shd w:val="clear" w:color="auto" w:fill="auto"/>
            <w:tcMar>
              <w:top w:w="0" w:type="dxa"/>
              <w:left w:w="108" w:type="dxa"/>
              <w:bottom w:w="0" w:type="dxa"/>
              <w:right w:w="108" w:type="dxa"/>
            </w:tcMar>
          </w:tcPr>
          <w:tbl>
            <w:tblPr>
              <w:tblStyle w:val="Tabelamrea"/>
              <w:tblW w:w="0" w:type="auto"/>
              <w:jc w:val="center"/>
              <w:tblLayout w:type="fixed"/>
              <w:tblLook w:val="04A0" w:firstRow="1" w:lastRow="0" w:firstColumn="1" w:lastColumn="0" w:noHBand="0" w:noVBand="1"/>
            </w:tblPr>
            <w:tblGrid>
              <w:gridCol w:w="1117"/>
              <w:gridCol w:w="1117"/>
            </w:tblGrid>
            <w:tr w:rsidR="00500297" w:rsidRPr="00550034" w:rsidTr="006C17A8">
              <w:trPr>
                <w:jc w:val="center"/>
              </w:trPr>
              <w:tc>
                <w:tcPr>
                  <w:tcW w:w="1117" w:type="dxa"/>
                  <w:tcBorders>
                    <w:top w:val="nil"/>
                    <w:left w:val="nil"/>
                    <w:bottom w:val="nil"/>
                    <w:right w:val="nil"/>
                  </w:tcBorders>
                </w:tcPr>
                <w:p w:rsidR="00500297" w:rsidRPr="00550034" w:rsidRDefault="00500297" w:rsidP="007172E6">
                  <w:pPr>
                    <w:pStyle w:val="Standard"/>
                    <w:snapToGrid w:val="0"/>
                    <w:rPr>
                      <w:rFonts w:ascii="Century Gothic" w:hAnsi="Century Gothic" w:cs="Arial"/>
                    </w:rPr>
                  </w:pPr>
                </w:p>
              </w:tc>
              <w:tc>
                <w:tcPr>
                  <w:tcW w:w="1117" w:type="dxa"/>
                  <w:tcBorders>
                    <w:top w:val="nil"/>
                    <w:left w:val="nil"/>
                    <w:bottom w:val="nil"/>
                    <w:right w:val="nil"/>
                  </w:tcBorders>
                </w:tcPr>
                <w:p w:rsidR="00500297" w:rsidRPr="00550034" w:rsidRDefault="00500297" w:rsidP="007172E6">
                  <w:pPr>
                    <w:pStyle w:val="Standard"/>
                    <w:snapToGrid w:val="0"/>
                    <w:rPr>
                      <w:rFonts w:ascii="Century Gothic" w:hAnsi="Century Gothic" w:cs="Arial"/>
                    </w:rPr>
                  </w:pPr>
                </w:p>
              </w:tc>
            </w:tr>
            <w:tr w:rsidR="00500297" w:rsidRPr="00550034" w:rsidTr="006C17A8">
              <w:trPr>
                <w:jc w:val="center"/>
              </w:trPr>
              <w:tc>
                <w:tcPr>
                  <w:tcW w:w="1117" w:type="dxa"/>
                  <w:tcBorders>
                    <w:top w:val="nil"/>
                    <w:left w:val="nil"/>
                    <w:bottom w:val="single" w:sz="4" w:space="0" w:color="auto"/>
                    <w:right w:val="nil"/>
                  </w:tcBorders>
                </w:tcPr>
                <w:p w:rsidR="00500297" w:rsidRPr="00550034" w:rsidRDefault="00500297" w:rsidP="007172E6">
                  <w:pPr>
                    <w:pStyle w:val="Standard"/>
                    <w:snapToGrid w:val="0"/>
                    <w:rPr>
                      <w:rFonts w:ascii="Century Gothic" w:hAnsi="Century Gothic" w:cs="Arial"/>
                    </w:rPr>
                  </w:pPr>
                </w:p>
              </w:tc>
              <w:tc>
                <w:tcPr>
                  <w:tcW w:w="1117" w:type="dxa"/>
                  <w:tcBorders>
                    <w:top w:val="nil"/>
                    <w:left w:val="nil"/>
                    <w:bottom w:val="single" w:sz="4" w:space="0" w:color="auto"/>
                    <w:right w:val="nil"/>
                  </w:tcBorders>
                </w:tcPr>
                <w:p w:rsidR="00500297" w:rsidRPr="00550034" w:rsidRDefault="00500297" w:rsidP="007172E6">
                  <w:pPr>
                    <w:pStyle w:val="Standard"/>
                    <w:snapToGrid w:val="0"/>
                    <w:rPr>
                      <w:rFonts w:ascii="Century Gothic" w:hAnsi="Century Gothic" w:cs="Arial"/>
                    </w:rPr>
                  </w:pPr>
                </w:p>
              </w:tc>
            </w:tr>
            <w:tr w:rsidR="00500297" w:rsidRPr="00550034" w:rsidTr="006C17A8">
              <w:trPr>
                <w:jc w:val="center"/>
              </w:trPr>
              <w:tc>
                <w:tcPr>
                  <w:tcW w:w="1117" w:type="dxa"/>
                  <w:tcBorders>
                    <w:top w:val="single" w:sz="4" w:space="0" w:color="auto"/>
                  </w:tcBorders>
                </w:tcPr>
                <w:p w:rsidR="00500297" w:rsidRPr="00550034" w:rsidRDefault="00500297" w:rsidP="007172E6">
                  <w:pPr>
                    <w:pStyle w:val="Standard"/>
                    <w:snapToGrid w:val="0"/>
                    <w:rPr>
                      <w:rFonts w:ascii="Century Gothic" w:hAnsi="Century Gothic" w:cs="Arial"/>
                    </w:rPr>
                  </w:pPr>
                  <w:r w:rsidRPr="00550034">
                    <w:rPr>
                      <w:rFonts w:ascii="Century Gothic" w:hAnsi="Century Gothic" w:cs="Arial"/>
                    </w:rPr>
                    <w:t>DA</w:t>
                  </w:r>
                </w:p>
              </w:tc>
              <w:tc>
                <w:tcPr>
                  <w:tcW w:w="1117" w:type="dxa"/>
                  <w:tcBorders>
                    <w:top w:val="single" w:sz="4" w:space="0" w:color="auto"/>
                  </w:tcBorders>
                </w:tcPr>
                <w:p w:rsidR="00500297" w:rsidRPr="00550034" w:rsidRDefault="00500297" w:rsidP="007172E6">
                  <w:pPr>
                    <w:pStyle w:val="Standard"/>
                    <w:snapToGrid w:val="0"/>
                    <w:rPr>
                      <w:rFonts w:ascii="Century Gothic" w:hAnsi="Century Gothic" w:cs="Arial"/>
                    </w:rPr>
                  </w:pPr>
                  <w:r w:rsidRPr="00550034">
                    <w:rPr>
                      <w:rFonts w:ascii="Century Gothic" w:hAnsi="Century Gothic" w:cs="Arial"/>
                    </w:rPr>
                    <w:t>NE</w:t>
                  </w:r>
                </w:p>
              </w:tc>
            </w:tr>
          </w:tbl>
          <w:p w:rsidR="00500297" w:rsidRPr="00550034" w:rsidRDefault="00500297" w:rsidP="007172E6">
            <w:pPr>
              <w:pStyle w:val="Standard"/>
              <w:snapToGrid w:val="0"/>
              <w:rPr>
                <w:rFonts w:ascii="Century Gothic" w:hAnsi="Century Gothic" w:cs="Arial"/>
              </w:rPr>
            </w:pPr>
          </w:p>
        </w:tc>
      </w:tr>
      <w:tr w:rsidR="00500297" w:rsidRPr="00550034" w:rsidTr="006C17A8">
        <w:trPr>
          <w:trHeight w:val="397"/>
        </w:trPr>
        <w:tc>
          <w:tcPr>
            <w:tcW w:w="3369" w:type="dxa"/>
            <w:shd w:val="clear" w:color="auto" w:fill="auto"/>
            <w:tcMar>
              <w:top w:w="0" w:type="dxa"/>
              <w:left w:w="108" w:type="dxa"/>
              <w:bottom w:w="0" w:type="dxa"/>
              <w:right w:w="108" w:type="dxa"/>
            </w:tcMar>
          </w:tcPr>
          <w:p w:rsidR="00500297" w:rsidRPr="00550034" w:rsidRDefault="00500297" w:rsidP="007172E6">
            <w:pPr>
              <w:pStyle w:val="Standard"/>
              <w:snapToGrid w:val="0"/>
              <w:jc w:val="right"/>
              <w:rPr>
                <w:rFonts w:ascii="Century Gothic" w:hAnsi="Century Gothic" w:cs="Arial"/>
              </w:rPr>
            </w:pPr>
          </w:p>
        </w:tc>
        <w:tc>
          <w:tcPr>
            <w:tcW w:w="5811" w:type="dxa"/>
            <w:shd w:val="clear" w:color="auto" w:fill="auto"/>
            <w:tcMar>
              <w:top w:w="0" w:type="dxa"/>
              <w:left w:w="108" w:type="dxa"/>
              <w:bottom w:w="0" w:type="dxa"/>
              <w:right w:w="108" w:type="dxa"/>
            </w:tcMar>
          </w:tcPr>
          <w:p w:rsidR="00500297" w:rsidRPr="00550034" w:rsidRDefault="00500297" w:rsidP="007172E6">
            <w:pPr>
              <w:pStyle w:val="Standard"/>
              <w:snapToGrid w:val="0"/>
              <w:rPr>
                <w:rFonts w:ascii="Century Gothic" w:hAnsi="Century Gothic" w:cs="Arial"/>
              </w:rPr>
            </w:pPr>
          </w:p>
        </w:tc>
      </w:tr>
      <w:tr w:rsidR="00500297" w:rsidRPr="00550034" w:rsidTr="006C17A8">
        <w:trPr>
          <w:trHeight w:val="397"/>
        </w:trPr>
        <w:tc>
          <w:tcPr>
            <w:tcW w:w="3369" w:type="dxa"/>
            <w:shd w:val="clear" w:color="auto" w:fill="auto"/>
            <w:tcMar>
              <w:top w:w="0" w:type="dxa"/>
              <w:left w:w="108" w:type="dxa"/>
              <w:bottom w:w="0" w:type="dxa"/>
              <w:right w:w="108" w:type="dxa"/>
            </w:tcMar>
          </w:tcPr>
          <w:p w:rsidR="00500297" w:rsidRPr="00550034" w:rsidRDefault="00500297" w:rsidP="007172E6">
            <w:pPr>
              <w:pStyle w:val="Standard"/>
              <w:snapToGrid w:val="0"/>
              <w:jc w:val="right"/>
              <w:rPr>
                <w:rFonts w:ascii="Century Gothic" w:hAnsi="Century Gothic" w:cs="Arial"/>
              </w:rPr>
            </w:pPr>
            <w:r w:rsidRPr="00550034">
              <w:rPr>
                <w:rFonts w:ascii="Century Gothic" w:hAnsi="Century Gothic" w:cs="Arial"/>
              </w:rPr>
              <w:t>pooblaščena oseba za podpis ponudbe in pogodbe:</w:t>
            </w:r>
          </w:p>
        </w:tc>
        <w:tc>
          <w:tcPr>
            <w:tcW w:w="5811" w:type="dxa"/>
            <w:tcBorders>
              <w:bottom w:val="single" w:sz="4" w:space="0" w:color="000000"/>
            </w:tcBorders>
            <w:shd w:val="clear" w:color="auto" w:fill="auto"/>
            <w:tcMar>
              <w:top w:w="0" w:type="dxa"/>
              <w:left w:w="108" w:type="dxa"/>
              <w:bottom w:w="0" w:type="dxa"/>
              <w:right w:w="108" w:type="dxa"/>
            </w:tcMar>
          </w:tcPr>
          <w:p w:rsidR="00500297" w:rsidRPr="00550034" w:rsidRDefault="00500297" w:rsidP="007172E6">
            <w:pPr>
              <w:pStyle w:val="Standard"/>
              <w:snapToGrid w:val="0"/>
              <w:rPr>
                <w:rFonts w:ascii="Century Gothic" w:hAnsi="Century Gothic" w:cs="Arial"/>
              </w:rPr>
            </w:pPr>
          </w:p>
        </w:tc>
      </w:tr>
    </w:tbl>
    <w:p w:rsidR="00500297" w:rsidRDefault="00500297" w:rsidP="007172E6">
      <w:pPr>
        <w:pStyle w:val="Standard"/>
        <w:rPr>
          <w:rFonts w:ascii="Century Gothic" w:hAnsi="Century Gothic" w:cs="Arial"/>
        </w:rPr>
      </w:pPr>
    </w:p>
    <w:p w:rsidR="007223C0" w:rsidRPr="00550034" w:rsidRDefault="007223C0" w:rsidP="007172E6">
      <w:pPr>
        <w:pStyle w:val="Standard"/>
        <w:rPr>
          <w:rFonts w:ascii="Century Gothic" w:hAnsi="Century Gothic" w:cs="Arial"/>
        </w:rPr>
      </w:pPr>
    </w:p>
    <w:p w:rsidR="00500297" w:rsidRDefault="00500297" w:rsidP="007172E6">
      <w:pPr>
        <w:pStyle w:val="Standard"/>
        <w:rPr>
          <w:rFonts w:ascii="Century Gothic" w:hAnsi="Century Gothic" w:cs="Arial"/>
        </w:rPr>
      </w:pPr>
      <w:r w:rsidRPr="00550034">
        <w:rPr>
          <w:rFonts w:ascii="Century Gothic" w:hAnsi="Century Gothic" w:cs="Arial"/>
        </w:rPr>
        <w:t>OSEBE, KI SO člani upravnega, vodstvenega ali nadzornega organa tega gospodarskega subjekta ali ki imajo pooblastila za njegovo zastopanje ali odločanje ali nadzor v njem*:</w:t>
      </w:r>
    </w:p>
    <w:p w:rsidR="007223C0" w:rsidRPr="00550034" w:rsidRDefault="007223C0" w:rsidP="007172E6">
      <w:pPr>
        <w:pStyle w:val="Standard"/>
        <w:rPr>
          <w:rFonts w:ascii="Century Gothic" w:hAnsi="Century Gothic" w:cs="Arial"/>
        </w:rPr>
      </w:pPr>
    </w:p>
    <w:tbl>
      <w:tblPr>
        <w:tblW w:w="9230" w:type="dxa"/>
        <w:tblInd w:w="-118" w:type="dxa"/>
        <w:tblLayout w:type="fixed"/>
        <w:tblCellMar>
          <w:left w:w="10" w:type="dxa"/>
          <w:right w:w="10" w:type="dxa"/>
        </w:tblCellMar>
        <w:tblLook w:val="04A0" w:firstRow="1" w:lastRow="0" w:firstColumn="1" w:lastColumn="0" w:noHBand="0" w:noVBand="1"/>
      </w:tblPr>
      <w:tblGrid>
        <w:gridCol w:w="828"/>
        <w:gridCol w:w="8402"/>
      </w:tblGrid>
      <w:tr w:rsidR="00500297" w:rsidRPr="00550034" w:rsidTr="006C17A8">
        <w:tc>
          <w:tcPr>
            <w:tcW w:w="828"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rsidR="00500297" w:rsidRPr="00550034" w:rsidRDefault="00500297" w:rsidP="007172E6">
            <w:pPr>
              <w:pStyle w:val="Standard"/>
              <w:snapToGrid w:val="0"/>
              <w:rPr>
                <w:rFonts w:ascii="Century Gothic" w:hAnsi="Century Gothic" w:cs="Arial"/>
              </w:rPr>
            </w:pPr>
            <w:r w:rsidRPr="00550034">
              <w:rPr>
                <w:rFonts w:ascii="Century Gothic" w:hAnsi="Century Gothic" w:cs="Arial"/>
              </w:rPr>
              <w:t>1</w:t>
            </w:r>
          </w:p>
        </w:tc>
        <w:bookmarkStart w:id="80" w:name="Besedilo73"/>
        <w:tc>
          <w:tcPr>
            <w:tcW w:w="840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500297" w:rsidRPr="00550034" w:rsidRDefault="004C665F" w:rsidP="007172E6">
            <w:pPr>
              <w:pStyle w:val="Standard"/>
              <w:snapToGrid w:val="0"/>
              <w:rPr>
                <w:rFonts w:ascii="Century Gothic" w:hAnsi="Century Gothic" w:cs="Arial"/>
              </w:rPr>
            </w:pPr>
            <w:r w:rsidRPr="00550034">
              <w:rPr>
                <w:rFonts w:ascii="Century Gothic" w:hAnsi="Century Gothic" w:cs="Arial"/>
              </w:rPr>
              <w:fldChar w:fldCharType="begin"/>
            </w:r>
            <w:r w:rsidR="00500297" w:rsidRPr="00550034">
              <w:rPr>
                <w:rFonts w:ascii="Century Gothic" w:hAnsi="Century Gothic" w:cs="Arial"/>
              </w:rPr>
              <w:instrText xml:space="preserve"> FILLIN "Besedilo73" </w:instrText>
            </w:r>
            <w:r w:rsidRPr="00550034">
              <w:rPr>
                <w:rFonts w:ascii="Century Gothic" w:hAnsi="Century Gothic" w:cs="Arial"/>
              </w:rPr>
              <w:fldChar w:fldCharType="separate"/>
            </w:r>
            <w:r w:rsidR="00500297" w:rsidRPr="00550034">
              <w:rPr>
                <w:rFonts w:ascii="Century Gothic" w:hAnsi="Century Gothic" w:cs="Arial"/>
              </w:rPr>
              <w:t>     </w:t>
            </w:r>
            <w:r w:rsidRPr="00550034">
              <w:rPr>
                <w:rFonts w:ascii="Century Gothic" w:hAnsi="Century Gothic" w:cs="Arial"/>
              </w:rPr>
              <w:fldChar w:fldCharType="end"/>
            </w:r>
            <w:bookmarkEnd w:id="80"/>
          </w:p>
        </w:tc>
      </w:tr>
      <w:tr w:rsidR="00500297" w:rsidRPr="00550034" w:rsidTr="006C17A8">
        <w:tc>
          <w:tcPr>
            <w:tcW w:w="828"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rsidR="00500297" w:rsidRPr="00550034" w:rsidRDefault="00500297" w:rsidP="007172E6">
            <w:pPr>
              <w:pStyle w:val="Standard"/>
              <w:snapToGrid w:val="0"/>
              <w:rPr>
                <w:rFonts w:ascii="Century Gothic" w:hAnsi="Century Gothic" w:cs="Arial"/>
              </w:rPr>
            </w:pPr>
            <w:r w:rsidRPr="00550034">
              <w:rPr>
                <w:rFonts w:ascii="Century Gothic" w:hAnsi="Century Gothic" w:cs="Arial"/>
              </w:rPr>
              <w:t>2</w:t>
            </w:r>
          </w:p>
        </w:tc>
        <w:bookmarkStart w:id="81" w:name="Besedilo74"/>
        <w:tc>
          <w:tcPr>
            <w:tcW w:w="840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500297" w:rsidRPr="00550034" w:rsidRDefault="004C665F" w:rsidP="007172E6">
            <w:pPr>
              <w:pStyle w:val="Standard"/>
              <w:snapToGrid w:val="0"/>
              <w:rPr>
                <w:rFonts w:ascii="Century Gothic" w:hAnsi="Century Gothic" w:cs="Arial"/>
              </w:rPr>
            </w:pPr>
            <w:r w:rsidRPr="00550034">
              <w:rPr>
                <w:rFonts w:ascii="Century Gothic" w:hAnsi="Century Gothic" w:cs="Arial"/>
              </w:rPr>
              <w:fldChar w:fldCharType="begin"/>
            </w:r>
            <w:r w:rsidR="00500297" w:rsidRPr="00550034">
              <w:rPr>
                <w:rFonts w:ascii="Century Gothic" w:hAnsi="Century Gothic" w:cs="Arial"/>
              </w:rPr>
              <w:instrText xml:space="preserve"> FILLIN "Besedilo74" </w:instrText>
            </w:r>
            <w:r w:rsidRPr="00550034">
              <w:rPr>
                <w:rFonts w:ascii="Century Gothic" w:hAnsi="Century Gothic" w:cs="Arial"/>
              </w:rPr>
              <w:fldChar w:fldCharType="separate"/>
            </w:r>
            <w:r w:rsidR="00500297" w:rsidRPr="00550034">
              <w:rPr>
                <w:rFonts w:ascii="Century Gothic" w:hAnsi="Century Gothic" w:cs="Arial"/>
              </w:rPr>
              <w:t>     </w:t>
            </w:r>
            <w:r w:rsidRPr="00550034">
              <w:rPr>
                <w:rFonts w:ascii="Century Gothic" w:hAnsi="Century Gothic" w:cs="Arial"/>
              </w:rPr>
              <w:fldChar w:fldCharType="end"/>
            </w:r>
            <w:bookmarkEnd w:id="81"/>
          </w:p>
        </w:tc>
      </w:tr>
      <w:tr w:rsidR="00500297" w:rsidRPr="00550034" w:rsidTr="006C17A8">
        <w:tc>
          <w:tcPr>
            <w:tcW w:w="828"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rsidR="00500297" w:rsidRPr="00550034" w:rsidRDefault="00500297" w:rsidP="007172E6">
            <w:pPr>
              <w:pStyle w:val="Standard"/>
              <w:snapToGrid w:val="0"/>
              <w:rPr>
                <w:rFonts w:ascii="Century Gothic" w:hAnsi="Century Gothic" w:cs="Arial"/>
              </w:rPr>
            </w:pPr>
            <w:r w:rsidRPr="00550034">
              <w:rPr>
                <w:rFonts w:ascii="Century Gothic" w:hAnsi="Century Gothic" w:cs="Arial"/>
              </w:rPr>
              <w:t>3</w:t>
            </w:r>
          </w:p>
        </w:tc>
        <w:bookmarkStart w:id="82" w:name="Besedilo75"/>
        <w:tc>
          <w:tcPr>
            <w:tcW w:w="840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500297" w:rsidRPr="00550034" w:rsidRDefault="004C665F" w:rsidP="007172E6">
            <w:pPr>
              <w:pStyle w:val="Standard"/>
              <w:snapToGrid w:val="0"/>
              <w:rPr>
                <w:rFonts w:ascii="Century Gothic" w:hAnsi="Century Gothic" w:cs="Arial"/>
              </w:rPr>
            </w:pPr>
            <w:r w:rsidRPr="00550034">
              <w:rPr>
                <w:rFonts w:ascii="Century Gothic" w:hAnsi="Century Gothic" w:cs="Arial"/>
              </w:rPr>
              <w:fldChar w:fldCharType="begin"/>
            </w:r>
            <w:r w:rsidR="00500297" w:rsidRPr="00550034">
              <w:rPr>
                <w:rFonts w:ascii="Century Gothic" w:hAnsi="Century Gothic" w:cs="Arial"/>
              </w:rPr>
              <w:instrText xml:space="preserve"> FILLIN "Besedilo75" </w:instrText>
            </w:r>
            <w:r w:rsidRPr="00550034">
              <w:rPr>
                <w:rFonts w:ascii="Century Gothic" w:hAnsi="Century Gothic" w:cs="Arial"/>
              </w:rPr>
              <w:fldChar w:fldCharType="separate"/>
            </w:r>
            <w:r w:rsidR="00500297" w:rsidRPr="00550034">
              <w:rPr>
                <w:rFonts w:ascii="Century Gothic" w:hAnsi="Century Gothic" w:cs="Arial"/>
              </w:rPr>
              <w:t>     </w:t>
            </w:r>
            <w:r w:rsidRPr="00550034">
              <w:rPr>
                <w:rFonts w:ascii="Century Gothic" w:hAnsi="Century Gothic" w:cs="Arial"/>
              </w:rPr>
              <w:fldChar w:fldCharType="end"/>
            </w:r>
            <w:bookmarkEnd w:id="82"/>
          </w:p>
        </w:tc>
      </w:tr>
      <w:tr w:rsidR="00500297" w:rsidRPr="00550034" w:rsidTr="006C17A8">
        <w:tc>
          <w:tcPr>
            <w:tcW w:w="828"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rsidR="00500297" w:rsidRPr="00550034" w:rsidRDefault="00500297" w:rsidP="007172E6">
            <w:pPr>
              <w:pStyle w:val="Standard"/>
              <w:snapToGrid w:val="0"/>
              <w:rPr>
                <w:rFonts w:ascii="Century Gothic" w:hAnsi="Century Gothic" w:cs="Arial"/>
              </w:rPr>
            </w:pPr>
            <w:r w:rsidRPr="00550034">
              <w:rPr>
                <w:rFonts w:ascii="Century Gothic" w:hAnsi="Century Gothic" w:cs="Arial"/>
              </w:rPr>
              <w:t>4</w:t>
            </w:r>
          </w:p>
        </w:tc>
        <w:bookmarkStart w:id="83" w:name="Besedilo76"/>
        <w:tc>
          <w:tcPr>
            <w:tcW w:w="840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500297" w:rsidRPr="00550034" w:rsidRDefault="004C665F" w:rsidP="007172E6">
            <w:pPr>
              <w:pStyle w:val="Standard"/>
              <w:snapToGrid w:val="0"/>
              <w:rPr>
                <w:rFonts w:ascii="Century Gothic" w:hAnsi="Century Gothic" w:cs="Arial"/>
              </w:rPr>
            </w:pPr>
            <w:r w:rsidRPr="00550034">
              <w:rPr>
                <w:rFonts w:ascii="Century Gothic" w:hAnsi="Century Gothic" w:cs="Arial"/>
              </w:rPr>
              <w:fldChar w:fldCharType="begin"/>
            </w:r>
            <w:r w:rsidR="00500297" w:rsidRPr="00550034">
              <w:rPr>
                <w:rFonts w:ascii="Century Gothic" w:hAnsi="Century Gothic" w:cs="Arial"/>
              </w:rPr>
              <w:instrText xml:space="preserve"> FILLIN "Besedilo76" </w:instrText>
            </w:r>
            <w:r w:rsidRPr="00550034">
              <w:rPr>
                <w:rFonts w:ascii="Century Gothic" w:hAnsi="Century Gothic" w:cs="Arial"/>
              </w:rPr>
              <w:fldChar w:fldCharType="separate"/>
            </w:r>
            <w:r w:rsidR="00500297" w:rsidRPr="00550034">
              <w:rPr>
                <w:rFonts w:ascii="Century Gothic" w:hAnsi="Century Gothic" w:cs="Arial"/>
              </w:rPr>
              <w:t>     </w:t>
            </w:r>
            <w:r w:rsidRPr="00550034">
              <w:rPr>
                <w:rFonts w:ascii="Century Gothic" w:hAnsi="Century Gothic" w:cs="Arial"/>
              </w:rPr>
              <w:fldChar w:fldCharType="end"/>
            </w:r>
            <w:bookmarkEnd w:id="83"/>
          </w:p>
        </w:tc>
      </w:tr>
      <w:tr w:rsidR="00500297" w:rsidRPr="00550034" w:rsidTr="006C17A8">
        <w:tc>
          <w:tcPr>
            <w:tcW w:w="828"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rsidR="00500297" w:rsidRPr="00550034" w:rsidRDefault="00500297" w:rsidP="007172E6">
            <w:pPr>
              <w:pStyle w:val="Standard"/>
              <w:snapToGrid w:val="0"/>
              <w:rPr>
                <w:rFonts w:ascii="Century Gothic" w:hAnsi="Century Gothic" w:cs="Arial"/>
              </w:rPr>
            </w:pPr>
            <w:r w:rsidRPr="00550034">
              <w:rPr>
                <w:rFonts w:ascii="Century Gothic" w:hAnsi="Century Gothic" w:cs="Arial"/>
              </w:rPr>
              <w:t>5</w:t>
            </w:r>
          </w:p>
        </w:tc>
        <w:bookmarkStart w:id="84" w:name="Besedilo77"/>
        <w:tc>
          <w:tcPr>
            <w:tcW w:w="840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500297" w:rsidRPr="00550034" w:rsidRDefault="004C665F" w:rsidP="007172E6">
            <w:pPr>
              <w:pStyle w:val="Standard"/>
              <w:snapToGrid w:val="0"/>
              <w:rPr>
                <w:rFonts w:ascii="Century Gothic" w:hAnsi="Century Gothic" w:cs="Arial"/>
              </w:rPr>
            </w:pPr>
            <w:r w:rsidRPr="00550034">
              <w:rPr>
                <w:rFonts w:ascii="Century Gothic" w:hAnsi="Century Gothic" w:cs="Arial"/>
              </w:rPr>
              <w:fldChar w:fldCharType="begin"/>
            </w:r>
            <w:r w:rsidR="00500297" w:rsidRPr="00550034">
              <w:rPr>
                <w:rFonts w:ascii="Century Gothic" w:hAnsi="Century Gothic" w:cs="Arial"/>
              </w:rPr>
              <w:instrText xml:space="preserve"> FILLIN "Besedilo77" </w:instrText>
            </w:r>
            <w:r w:rsidRPr="00550034">
              <w:rPr>
                <w:rFonts w:ascii="Century Gothic" w:hAnsi="Century Gothic" w:cs="Arial"/>
              </w:rPr>
              <w:fldChar w:fldCharType="separate"/>
            </w:r>
            <w:r w:rsidR="00500297" w:rsidRPr="00550034">
              <w:rPr>
                <w:rFonts w:ascii="Century Gothic" w:hAnsi="Century Gothic" w:cs="Arial"/>
              </w:rPr>
              <w:t>     </w:t>
            </w:r>
            <w:r w:rsidRPr="00550034">
              <w:rPr>
                <w:rFonts w:ascii="Century Gothic" w:hAnsi="Century Gothic" w:cs="Arial"/>
              </w:rPr>
              <w:fldChar w:fldCharType="end"/>
            </w:r>
            <w:bookmarkEnd w:id="84"/>
          </w:p>
        </w:tc>
      </w:tr>
    </w:tbl>
    <w:p w:rsidR="00500297" w:rsidRPr="00550034" w:rsidRDefault="00500297" w:rsidP="007172E6">
      <w:pPr>
        <w:pStyle w:val="Standard"/>
        <w:rPr>
          <w:rFonts w:ascii="Century Gothic" w:hAnsi="Century Gothic" w:cs="Arial"/>
        </w:rPr>
      </w:pPr>
      <w:r w:rsidRPr="00550034">
        <w:rPr>
          <w:rFonts w:ascii="Century Gothic" w:hAnsi="Century Gothic" w:cs="Arial"/>
        </w:rPr>
        <w:t>*V primeru, da je teh oseb več, se seznam oseb priloži ločeno za prilogo št. 2.</w:t>
      </w:r>
    </w:p>
    <w:p w:rsidR="00131729" w:rsidRDefault="00131729" w:rsidP="007172E6">
      <w:pPr>
        <w:pStyle w:val="Standard"/>
        <w:rPr>
          <w:rFonts w:ascii="Century Gothic" w:hAnsi="Century Gothic" w:cs="Arial"/>
        </w:rPr>
      </w:pPr>
    </w:p>
    <w:p w:rsidR="007223C0" w:rsidRDefault="007223C0" w:rsidP="007172E6">
      <w:pPr>
        <w:pStyle w:val="Standard"/>
        <w:rPr>
          <w:rFonts w:ascii="Century Gothic" w:hAnsi="Century Gothic" w:cs="Arial"/>
        </w:rPr>
      </w:pPr>
    </w:p>
    <w:p w:rsidR="007223C0" w:rsidRDefault="007223C0" w:rsidP="007172E6">
      <w:pPr>
        <w:pStyle w:val="Standard"/>
        <w:rPr>
          <w:rFonts w:ascii="Century Gothic" w:hAnsi="Century Gothic" w:cs="Arial"/>
        </w:rPr>
      </w:pPr>
    </w:p>
    <w:p w:rsidR="007223C0" w:rsidRPr="00550034" w:rsidRDefault="007223C0" w:rsidP="007172E6">
      <w:pPr>
        <w:pStyle w:val="Standard"/>
        <w:rPr>
          <w:rFonts w:ascii="Century Gothic" w:hAnsi="Century Gothic" w:cs="Arial"/>
        </w:rPr>
      </w:pPr>
    </w:p>
    <w:p w:rsidR="00131729" w:rsidRPr="00550034" w:rsidRDefault="00131729" w:rsidP="007172E6">
      <w:pPr>
        <w:pStyle w:val="Standard"/>
        <w:jc w:val="center"/>
        <w:rPr>
          <w:rFonts w:ascii="Century Gothic" w:hAnsi="Century Gothic" w:cs="Arial"/>
          <w:b/>
          <w:bCs/>
        </w:rPr>
      </w:pPr>
      <w:r w:rsidRPr="00550034">
        <w:rPr>
          <w:rFonts w:ascii="Century Gothic" w:hAnsi="Century Gothic" w:cs="Arial"/>
          <w:b/>
          <w:bCs/>
        </w:rPr>
        <w:t>VLOGA PRI PREDMETNEM JAVNEM NAROČILU (ustrezno obkrožite)</w:t>
      </w:r>
    </w:p>
    <w:p w:rsidR="00131729" w:rsidRPr="00550034" w:rsidRDefault="00131729" w:rsidP="007172E6">
      <w:pPr>
        <w:pStyle w:val="Standard"/>
        <w:jc w:val="center"/>
        <w:rPr>
          <w:rFonts w:ascii="Century Gothic" w:hAnsi="Century Gothic" w:cs="Arial"/>
          <w:b/>
          <w:bCs/>
        </w:rPr>
      </w:pPr>
    </w:p>
    <w:tbl>
      <w:tblPr>
        <w:tblW w:w="9015"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3005"/>
        <w:gridCol w:w="3005"/>
        <w:gridCol w:w="3005"/>
      </w:tblGrid>
      <w:tr w:rsidR="00131729" w:rsidRPr="00550034" w:rsidTr="00E53747">
        <w:trPr>
          <w:trHeight w:val="9694"/>
        </w:trPr>
        <w:tc>
          <w:tcPr>
            <w:tcW w:w="3005" w:type="dxa"/>
          </w:tcPr>
          <w:p w:rsidR="00131729" w:rsidRPr="00550034" w:rsidRDefault="00131729" w:rsidP="007172E6">
            <w:pPr>
              <w:tabs>
                <w:tab w:val="right" w:pos="2556"/>
                <w:tab w:val="right" w:pos="9017"/>
              </w:tabs>
              <w:spacing w:after="0"/>
              <w:ind w:right="6"/>
              <w:jc w:val="both"/>
              <w:rPr>
                <w:rFonts w:ascii="Century Gothic" w:hAnsi="Century Gothic" w:cs="Arial"/>
                <w:b/>
                <w:bCs/>
              </w:rPr>
            </w:pPr>
            <w:r w:rsidRPr="00550034">
              <w:rPr>
                <w:rFonts w:ascii="Century Gothic" w:hAnsi="Century Gothic" w:cs="Arial"/>
                <w:b/>
                <w:bCs/>
              </w:rPr>
              <w:t>Ponudnik</w:t>
            </w:r>
          </w:p>
        </w:tc>
        <w:tc>
          <w:tcPr>
            <w:tcW w:w="3005" w:type="dxa"/>
          </w:tcPr>
          <w:p w:rsidR="00131729" w:rsidRPr="00550034" w:rsidRDefault="00131729" w:rsidP="007172E6">
            <w:pPr>
              <w:tabs>
                <w:tab w:val="right" w:pos="2556"/>
                <w:tab w:val="right" w:pos="9017"/>
              </w:tabs>
              <w:spacing w:after="0"/>
              <w:ind w:right="6"/>
              <w:jc w:val="both"/>
              <w:rPr>
                <w:rFonts w:ascii="Century Gothic" w:hAnsi="Century Gothic" w:cs="Arial"/>
                <w:b/>
                <w:bCs/>
              </w:rPr>
            </w:pPr>
            <w:r w:rsidRPr="00550034">
              <w:rPr>
                <w:rFonts w:ascii="Century Gothic" w:hAnsi="Century Gothic" w:cs="Arial"/>
                <w:b/>
                <w:bCs/>
              </w:rPr>
              <w:t>Partner v skupnem nastopu</w:t>
            </w:r>
          </w:p>
        </w:tc>
        <w:tc>
          <w:tcPr>
            <w:tcW w:w="3005" w:type="dxa"/>
          </w:tcPr>
          <w:p w:rsidR="00131729" w:rsidRDefault="00B84021" w:rsidP="007172E6">
            <w:pPr>
              <w:tabs>
                <w:tab w:val="right" w:pos="2556"/>
                <w:tab w:val="right" w:pos="9017"/>
              </w:tabs>
              <w:spacing w:after="0"/>
              <w:ind w:right="6"/>
              <w:jc w:val="both"/>
              <w:rPr>
                <w:rFonts w:ascii="Century Gothic" w:hAnsi="Century Gothic" w:cs="Arial"/>
                <w:b/>
                <w:bCs/>
              </w:rPr>
            </w:pPr>
            <w:r>
              <w:rPr>
                <w:rFonts w:ascii="Century Gothic" w:hAnsi="Century Gothic" w:cs="Arial"/>
                <w:b/>
                <w:bCs/>
              </w:rPr>
              <w:t xml:space="preserve">                </w:t>
            </w:r>
            <w:r w:rsidR="007223C0" w:rsidRPr="00550034">
              <w:rPr>
                <w:rFonts w:ascii="Century Gothic" w:hAnsi="Century Gothic" w:cs="Arial"/>
                <w:b/>
                <w:bCs/>
              </w:rPr>
              <w:t>P</w:t>
            </w:r>
            <w:r w:rsidR="00131729" w:rsidRPr="00550034">
              <w:rPr>
                <w:rFonts w:ascii="Century Gothic" w:hAnsi="Century Gothic" w:cs="Arial"/>
                <w:b/>
                <w:bCs/>
              </w:rPr>
              <w:t>odizvajalec</w:t>
            </w:r>
          </w:p>
          <w:p w:rsidR="007223C0" w:rsidRDefault="007223C0" w:rsidP="007172E6">
            <w:pPr>
              <w:tabs>
                <w:tab w:val="right" w:pos="2556"/>
                <w:tab w:val="right" w:pos="9017"/>
              </w:tabs>
              <w:spacing w:after="0"/>
              <w:ind w:right="6"/>
              <w:jc w:val="both"/>
              <w:rPr>
                <w:rFonts w:ascii="Century Gothic" w:hAnsi="Century Gothic" w:cs="Arial"/>
                <w:b/>
                <w:bCs/>
              </w:rPr>
            </w:pPr>
          </w:p>
          <w:p w:rsidR="0019572E" w:rsidRDefault="0019572E" w:rsidP="007172E6">
            <w:pPr>
              <w:tabs>
                <w:tab w:val="right" w:pos="2556"/>
                <w:tab w:val="right" w:pos="9017"/>
              </w:tabs>
              <w:spacing w:after="0"/>
              <w:ind w:right="6"/>
              <w:jc w:val="both"/>
              <w:rPr>
                <w:rFonts w:ascii="Century Gothic" w:hAnsi="Century Gothic" w:cs="Arial"/>
                <w:b/>
                <w:bCs/>
              </w:rPr>
            </w:pPr>
          </w:p>
          <w:p w:rsidR="0019572E" w:rsidRDefault="0019572E" w:rsidP="007172E6">
            <w:pPr>
              <w:tabs>
                <w:tab w:val="right" w:pos="2556"/>
                <w:tab w:val="right" w:pos="9017"/>
              </w:tabs>
              <w:spacing w:after="0"/>
              <w:ind w:right="6"/>
              <w:jc w:val="both"/>
              <w:rPr>
                <w:rFonts w:ascii="Century Gothic" w:hAnsi="Century Gothic" w:cs="Arial"/>
                <w:b/>
                <w:bCs/>
              </w:rPr>
            </w:pPr>
          </w:p>
          <w:p w:rsidR="0019572E" w:rsidRDefault="0019572E" w:rsidP="007172E6">
            <w:pPr>
              <w:tabs>
                <w:tab w:val="right" w:pos="2556"/>
                <w:tab w:val="right" w:pos="9017"/>
              </w:tabs>
              <w:spacing w:after="0"/>
              <w:ind w:right="6"/>
              <w:jc w:val="both"/>
              <w:rPr>
                <w:rFonts w:ascii="Century Gothic" w:hAnsi="Century Gothic" w:cs="Arial"/>
                <w:b/>
                <w:bCs/>
              </w:rPr>
            </w:pPr>
          </w:p>
          <w:p w:rsidR="007223C0" w:rsidRPr="00550034" w:rsidRDefault="007223C0" w:rsidP="0019572E">
            <w:pPr>
              <w:tabs>
                <w:tab w:val="right" w:pos="2556"/>
                <w:tab w:val="right" w:pos="9017"/>
              </w:tabs>
              <w:spacing w:after="0"/>
              <w:ind w:right="6"/>
              <w:jc w:val="both"/>
              <w:rPr>
                <w:rFonts w:ascii="Century Gothic" w:hAnsi="Century Gothic" w:cs="Arial"/>
                <w:b/>
                <w:bCs/>
              </w:rPr>
            </w:pPr>
          </w:p>
        </w:tc>
      </w:tr>
    </w:tbl>
    <w:p w:rsidR="00131729" w:rsidRDefault="00131729" w:rsidP="007172E6">
      <w:pPr>
        <w:pStyle w:val="Standard"/>
        <w:rPr>
          <w:rFonts w:ascii="Century Gothic" w:hAnsi="Century Gothic" w:cs="Arial"/>
        </w:rPr>
      </w:pPr>
    </w:p>
    <w:p w:rsidR="0019572E" w:rsidRDefault="0019572E" w:rsidP="007172E6">
      <w:pPr>
        <w:pStyle w:val="Standard"/>
        <w:rPr>
          <w:rFonts w:ascii="Century Gothic" w:hAnsi="Century Gothic" w:cs="Arial"/>
        </w:rPr>
      </w:pPr>
    </w:p>
    <w:p w:rsidR="0019572E" w:rsidRDefault="0019572E" w:rsidP="007172E6">
      <w:pPr>
        <w:pStyle w:val="Standard"/>
        <w:rPr>
          <w:rFonts w:ascii="Century Gothic" w:hAnsi="Century Gothic" w:cs="Arial"/>
        </w:rPr>
      </w:pPr>
    </w:p>
    <w:p w:rsidR="0019572E" w:rsidRPr="00550034" w:rsidRDefault="0019572E" w:rsidP="007172E6">
      <w:pPr>
        <w:pStyle w:val="Standard"/>
        <w:rPr>
          <w:rFonts w:ascii="Century Gothic" w:hAnsi="Century Gothic" w:cs="Arial"/>
        </w:rPr>
      </w:pPr>
    </w:p>
    <w:tbl>
      <w:tblPr>
        <w:tblW w:w="9092" w:type="dxa"/>
        <w:tblInd w:w="2" w:type="dxa"/>
        <w:tblLayout w:type="fixed"/>
        <w:tblCellMar>
          <w:left w:w="10" w:type="dxa"/>
          <w:right w:w="10" w:type="dxa"/>
        </w:tblCellMar>
        <w:tblLook w:val="00A0" w:firstRow="1" w:lastRow="0" w:firstColumn="1" w:lastColumn="0" w:noHBand="0" w:noVBand="0"/>
      </w:tblPr>
      <w:tblGrid>
        <w:gridCol w:w="2162"/>
        <w:gridCol w:w="2410"/>
        <w:gridCol w:w="4520"/>
      </w:tblGrid>
      <w:tr w:rsidR="00131729" w:rsidRPr="00550034">
        <w:trPr>
          <w:trHeight w:val="737"/>
        </w:trPr>
        <w:tc>
          <w:tcPr>
            <w:tcW w:w="2162" w:type="dxa"/>
            <w:tcBorders>
              <w:top w:val="single" w:sz="4" w:space="0" w:color="C0C0C0"/>
              <w:left w:val="single" w:sz="4" w:space="0" w:color="C0C0C0"/>
              <w:bottom w:val="single" w:sz="4" w:space="0" w:color="C0C0C0"/>
            </w:tcBorders>
            <w:tcMar>
              <w:top w:w="0" w:type="dxa"/>
              <w:left w:w="108" w:type="dxa"/>
              <w:bottom w:w="0" w:type="dxa"/>
              <w:right w:w="108" w:type="dxa"/>
            </w:tcMar>
          </w:tcPr>
          <w:p w:rsidR="00131729" w:rsidRPr="00550034" w:rsidRDefault="00131729" w:rsidP="007172E6">
            <w:pPr>
              <w:pStyle w:val="Standard"/>
              <w:snapToGrid w:val="0"/>
              <w:jc w:val="center"/>
              <w:rPr>
                <w:rFonts w:ascii="Century Gothic" w:hAnsi="Century Gothic" w:cs="Arial"/>
                <w:color w:val="000000"/>
              </w:rPr>
            </w:pPr>
            <w:r w:rsidRPr="00550034">
              <w:rPr>
                <w:rFonts w:ascii="Century Gothic" w:hAnsi="Century Gothic" w:cs="Arial"/>
                <w:color w:val="000000"/>
              </w:rPr>
              <w:t>KRAJ</w:t>
            </w:r>
          </w:p>
          <w:p w:rsidR="00131729" w:rsidRPr="00550034" w:rsidRDefault="00131729" w:rsidP="007172E6">
            <w:pPr>
              <w:pStyle w:val="Standard"/>
              <w:jc w:val="center"/>
              <w:rPr>
                <w:rFonts w:ascii="Century Gothic" w:hAnsi="Century Gothic" w:cs="Arial"/>
                <w:color w:val="000000"/>
              </w:rPr>
            </w:pPr>
          </w:p>
        </w:tc>
        <w:tc>
          <w:tcPr>
            <w:tcW w:w="2410" w:type="dxa"/>
            <w:vMerge w:val="restart"/>
            <w:tcBorders>
              <w:top w:val="single" w:sz="4" w:space="0" w:color="C0C0C0"/>
              <w:left w:val="single" w:sz="4" w:space="0" w:color="C0C0C0"/>
              <w:bottom w:val="single" w:sz="4" w:space="0" w:color="C0C0C0"/>
            </w:tcBorders>
            <w:tcMar>
              <w:top w:w="0" w:type="dxa"/>
              <w:left w:w="108" w:type="dxa"/>
              <w:bottom w:w="0" w:type="dxa"/>
              <w:right w:w="108" w:type="dxa"/>
            </w:tcMar>
          </w:tcPr>
          <w:p w:rsidR="00131729" w:rsidRPr="00550034" w:rsidRDefault="00131729" w:rsidP="007172E6">
            <w:pPr>
              <w:pStyle w:val="Standard"/>
              <w:snapToGrid w:val="0"/>
              <w:jc w:val="center"/>
              <w:rPr>
                <w:rFonts w:ascii="Century Gothic" w:hAnsi="Century Gothic" w:cs="Arial"/>
                <w:color w:val="000000"/>
              </w:rPr>
            </w:pPr>
            <w:r w:rsidRPr="00550034">
              <w:rPr>
                <w:rFonts w:ascii="Century Gothic" w:hAnsi="Century Gothic" w:cs="Arial"/>
                <w:color w:val="000000"/>
              </w:rPr>
              <w:t>ŽIG</w:t>
            </w:r>
          </w:p>
        </w:tc>
        <w:tc>
          <w:tcPr>
            <w:tcW w:w="4520" w:type="dxa"/>
            <w:vMerge w:val="restart"/>
            <w:tcBorders>
              <w:top w:val="single" w:sz="4" w:space="0" w:color="C0C0C0"/>
              <w:left w:val="single" w:sz="4" w:space="0" w:color="C0C0C0"/>
              <w:bottom w:val="single" w:sz="4" w:space="0" w:color="C0C0C0"/>
              <w:right w:val="single" w:sz="4" w:space="0" w:color="C0C0C0"/>
            </w:tcBorders>
            <w:tcMar>
              <w:top w:w="0" w:type="dxa"/>
              <w:left w:w="108" w:type="dxa"/>
              <w:bottom w:w="0" w:type="dxa"/>
              <w:right w:w="108" w:type="dxa"/>
            </w:tcMar>
          </w:tcPr>
          <w:p w:rsidR="00131729" w:rsidRPr="00550034" w:rsidRDefault="00131729" w:rsidP="007172E6">
            <w:pPr>
              <w:pStyle w:val="Standard"/>
              <w:snapToGrid w:val="0"/>
              <w:jc w:val="center"/>
              <w:rPr>
                <w:rFonts w:ascii="Century Gothic" w:hAnsi="Century Gothic" w:cs="Arial"/>
                <w:color w:val="000000"/>
              </w:rPr>
            </w:pPr>
            <w:r w:rsidRPr="00550034">
              <w:rPr>
                <w:rFonts w:ascii="Century Gothic" w:hAnsi="Century Gothic" w:cs="Arial"/>
                <w:color w:val="000000"/>
              </w:rPr>
              <w:t>GOPODARSKI SUBJEKT</w:t>
            </w:r>
          </w:p>
          <w:p w:rsidR="00131729" w:rsidRPr="00550034" w:rsidRDefault="00131729" w:rsidP="007172E6">
            <w:pPr>
              <w:pStyle w:val="Standard"/>
              <w:jc w:val="center"/>
              <w:rPr>
                <w:rFonts w:ascii="Century Gothic" w:hAnsi="Century Gothic" w:cs="Arial"/>
                <w:color w:val="000000"/>
              </w:rPr>
            </w:pPr>
            <w:r w:rsidRPr="00550034">
              <w:rPr>
                <w:rFonts w:ascii="Century Gothic" w:hAnsi="Century Gothic" w:cs="Arial"/>
                <w:color w:val="000000"/>
              </w:rPr>
              <w:t xml:space="preserve"> ime in priimek zakonitega zastopnika in podpis</w:t>
            </w:r>
          </w:p>
          <w:p w:rsidR="00131729" w:rsidRPr="00550034" w:rsidRDefault="00131729" w:rsidP="007172E6">
            <w:pPr>
              <w:pStyle w:val="Standard"/>
              <w:jc w:val="center"/>
              <w:rPr>
                <w:rFonts w:ascii="Century Gothic" w:hAnsi="Century Gothic" w:cs="Arial"/>
                <w:color w:val="000000"/>
              </w:rPr>
            </w:pPr>
          </w:p>
        </w:tc>
      </w:tr>
      <w:tr w:rsidR="00131729" w:rsidRPr="00550034">
        <w:trPr>
          <w:trHeight w:val="737"/>
        </w:trPr>
        <w:tc>
          <w:tcPr>
            <w:tcW w:w="2162" w:type="dxa"/>
            <w:tcBorders>
              <w:top w:val="single" w:sz="4" w:space="0" w:color="C0C0C0"/>
              <w:left w:val="single" w:sz="4" w:space="0" w:color="C0C0C0"/>
              <w:bottom w:val="single" w:sz="4" w:space="0" w:color="C0C0C0"/>
            </w:tcBorders>
            <w:tcMar>
              <w:top w:w="0" w:type="dxa"/>
              <w:left w:w="108" w:type="dxa"/>
              <w:bottom w:w="0" w:type="dxa"/>
              <w:right w:w="108" w:type="dxa"/>
            </w:tcMar>
          </w:tcPr>
          <w:p w:rsidR="00131729" w:rsidRPr="00550034" w:rsidRDefault="00131729" w:rsidP="007172E6">
            <w:pPr>
              <w:pStyle w:val="Standard"/>
              <w:snapToGrid w:val="0"/>
              <w:jc w:val="center"/>
              <w:rPr>
                <w:rFonts w:ascii="Century Gothic" w:hAnsi="Century Gothic" w:cs="Arial"/>
                <w:color w:val="000000"/>
              </w:rPr>
            </w:pPr>
            <w:r w:rsidRPr="00550034">
              <w:rPr>
                <w:rFonts w:ascii="Century Gothic" w:hAnsi="Century Gothic" w:cs="Arial"/>
                <w:color w:val="000000"/>
              </w:rPr>
              <w:t>DATUM</w:t>
            </w:r>
          </w:p>
        </w:tc>
        <w:tc>
          <w:tcPr>
            <w:tcW w:w="2410" w:type="dxa"/>
            <w:vMerge/>
            <w:tcBorders>
              <w:top w:val="single" w:sz="4" w:space="0" w:color="C0C0C0"/>
              <w:left w:val="single" w:sz="4" w:space="0" w:color="C0C0C0"/>
              <w:bottom w:val="single" w:sz="4" w:space="0" w:color="C0C0C0"/>
            </w:tcBorders>
            <w:tcMar>
              <w:top w:w="0" w:type="dxa"/>
              <w:left w:w="108" w:type="dxa"/>
              <w:bottom w:w="0" w:type="dxa"/>
              <w:right w:w="108" w:type="dxa"/>
            </w:tcMar>
          </w:tcPr>
          <w:p w:rsidR="00131729" w:rsidRPr="00550034" w:rsidRDefault="00131729" w:rsidP="007172E6">
            <w:pPr>
              <w:spacing w:after="0"/>
              <w:rPr>
                <w:rFonts w:ascii="Century Gothic" w:hAnsi="Century Gothic" w:cs="Arial"/>
              </w:rPr>
            </w:pPr>
          </w:p>
        </w:tc>
        <w:tc>
          <w:tcPr>
            <w:tcW w:w="4520" w:type="dxa"/>
            <w:vMerge/>
            <w:tcBorders>
              <w:top w:val="single" w:sz="4" w:space="0" w:color="C0C0C0"/>
              <w:left w:val="single" w:sz="4" w:space="0" w:color="C0C0C0"/>
              <w:bottom w:val="single" w:sz="4" w:space="0" w:color="C0C0C0"/>
              <w:right w:val="single" w:sz="4" w:space="0" w:color="C0C0C0"/>
            </w:tcBorders>
            <w:tcMar>
              <w:top w:w="0" w:type="dxa"/>
              <w:left w:w="108" w:type="dxa"/>
              <w:bottom w:w="0" w:type="dxa"/>
              <w:right w:w="108" w:type="dxa"/>
            </w:tcMar>
          </w:tcPr>
          <w:p w:rsidR="00131729" w:rsidRPr="00550034" w:rsidRDefault="00131729" w:rsidP="007172E6">
            <w:pPr>
              <w:spacing w:after="0"/>
              <w:rPr>
                <w:rFonts w:ascii="Century Gothic" w:hAnsi="Century Gothic" w:cs="Arial"/>
              </w:rPr>
            </w:pPr>
          </w:p>
        </w:tc>
      </w:tr>
    </w:tbl>
    <w:p w:rsidR="00131729" w:rsidRPr="00550034" w:rsidRDefault="00131729" w:rsidP="00A41861">
      <w:pPr>
        <w:pStyle w:val="Slog3"/>
        <w:rPr>
          <w:rStyle w:val="Neenpoudarek"/>
          <w:rFonts w:ascii="Century Gothic" w:hAnsi="Century Gothic" w:cs="Arial"/>
          <w:i/>
          <w:iCs/>
          <w:sz w:val="22"/>
          <w:szCs w:val="22"/>
        </w:rPr>
      </w:pPr>
      <w:bookmarkStart w:id="85" w:name="_Toc505585593"/>
      <w:r w:rsidRPr="00550034">
        <w:rPr>
          <w:rStyle w:val="Neenpoudarek"/>
          <w:rFonts w:ascii="Century Gothic" w:hAnsi="Century Gothic" w:cs="Arial"/>
          <w:i/>
          <w:iCs/>
          <w:sz w:val="22"/>
          <w:szCs w:val="22"/>
        </w:rPr>
        <w:lastRenderedPageBreak/>
        <w:t>Priloga št. 3</w:t>
      </w:r>
      <w:bookmarkEnd w:id="85"/>
    </w:p>
    <w:p w:rsidR="00131729" w:rsidRPr="00550034" w:rsidRDefault="00131729" w:rsidP="001D6916">
      <w:pPr>
        <w:pStyle w:val="Intenzivencitat"/>
      </w:pPr>
      <w:bookmarkStart w:id="86" w:name="_Toc505585594"/>
      <w:r w:rsidRPr="00550034">
        <w:t>IZJAVA PONUDNIKA O UDELEŽBI PODIZVAJALCEV</w:t>
      </w:r>
      <w:bookmarkEnd w:id="86"/>
    </w:p>
    <w:p w:rsidR="00D005A6" w:rsidRDefault="00D005A6" w:rsidP="007172E6">
      <w:pPr>
        <w:suppressAutoHyphens/>
        <w:autoSpaceDN w:val="0"/>
        <w:spacing w:after="0"/>
        <w:ind w:right="6"/>
        <w:jc w:val="both"/>
        <w:textAlignment w:val="baseline"/>
        <w:rPr>
          <w:rFonts w:ascii="Century Gothic" w:hAnsi="Century Gothic" w:cs="Arial"/>
          <w:kern w:val="3"/>
          <w:lang w:eastAsia="zh-CN"/>
        </w:rPr>
      </w:pPr>
    </w:p>
    <w:p w:rsidR="00131729" w:rsidRDefault="00D005A6" w:rsidP="007172E6">
      <w:pPr>
        <w:suppressAutoHyphens/>
        <w:autoSpaceDN w:val="0"/>
        <w:spacing w:after="0"/>
        <w:ind w:right="6"/>
        <w:jc w:val="both"/>
        <w:textAlignment w:val="baseline"/>
        <w:rPr>
          <w:rFonts w:ascii="Century Gothic" w:hAnsi="Century Gothic" w:cs="Arial"/>
          <w:kern w:val="3"/>
          <w:lang w:eastAsia="zh-CN"/>
        </w:rPr>
      </w:pPr>
      <w:r w:rsidRPr="00550034">
        <w:rPr>
          <w:rFonts w:ascii="Century Gothic" w:hAnsi="Century Gothic" w:cs="Arial"/>
          <w:kern w:val="3"/>
          <w:lang w:eastAsia="zh-CN"/>
        </w:rPr>
        <w:t xml:space="preserve">Na osnovi javnega </w:t>
      </w:r>
      <w:r>
        <w:rPr>
          <w:rFonts w:ascii="Century Gothic" w:hAnsi="Century Gothic" w:cs="Arial"/>
          <w:kern w:val="3"/>
          <w:lang w:eastAsia="zh-CN"/>
        </w:rPr>
        <w:t>naročila</w:t>
      </w:r>
      <w:r w:rsidRPr="00550034">
        <w:rPr>
          <w:rFonts w:ascii="Century Gothic" w:hAnsi="Century Gothic" w:cs="Arial"/>
          <w:kern w:val="3"/>
          <w:lang w:eastAsia="zh-CN"/>
        </w:rPr>
        <w:t xml:space="preserve"> »</w:t>
      </w:r>
      <w:r>
        <w:rPr>
          <w:rFonts w:ascii="Century Gothic" w:hAnsi="Century Gothic" w:cs="Arial"/>
        </w:rPr>
        <w:t>Servisiranje gozdarske mehanizacije</w:t>
      </w:r>
      <w:r w:rsidRPr="00550034">
        <w:rPr>
          <w:rFonts w:ascii="Century Gothic" w:hAnsi="Century Gothic" w:cs="Arial"/>
          <w:kern w:val="3"/>
          <w:lang w:eastAsia="zh-CN"/>
        </w:rPr>
        <w:t>«, objavljenega na portalu javnih naročil dne _______________pod številko objave JN ___</w:t>
      </w:r>
      <w:r>
        <w:rPr>
          <w:rFonts w:ascii="Century Gothic" w:hAnsi="Century Gothic" w:cs="Arial"/>
          <w:kern w:val="3"/>
          <w:lang w:eastAsia="zh-CN"/>
        </w:rPr>
        <w:t>___</w:t>
      </w:r>
      <w:r w:rsidRPr="00550034">
        <w:rPr>
          <w:rFonts w:ascii="Century Gothic" w:hAnsi="Century Gothic" w:cs="Arial"/>
          <w:kern w:val="3"/>
          <w:lang w:eastAsia="zh-CN"/>
        </w:rPr>
        <w:t>___/201</w:t>
      </w:r>
      <w:r>
        <w:rPr>
          <w:rFonts w:ascii="Century Gothic" w:hAnsi="Century Gothic" w:cs="Arial"/>
          <w:kern w:val="3"/>
          <w:lang w:eastAsia="zh-CN"/>
        </w:rPr>
        <w:t>8</w:t>
      </w:r>
      <w:r w:rsidRPr="00550034">
        <w:rPr>
          <w:rFonts w:ascii="Century Gothic" w:hAnsi="Century Gothic" w:cs="Arial"/>
          <w:kern w:val="3"/>
          <w:lang w:eastAsia="zh-CN"/>
        </w:rPr>
        <w:t>,</w:t>
      </w:r>
    </w:p>
    <w:p w:rsidR="00D005A6" w:rsidRPr="00550034" w:rsidRDefault="00D005A6" w:rsidP="007172E6">
      <w:pPr>
        <w:suppressAutoHyphens/>
        <w:autoSpaceDN w:val="0"/>
        <w:spacing w:after="0"/>
        <w:ind w:right="6"/>
        <w:jc w:val="both"/>
        <w:textAlignment w:val="baseline"/>
        <w:rPr>
          <w:rFonts w:ascii="Century Gothic" w:hAnsi="Century Gothic" w:cs="Arial"/>
          <w:kern w:val="3"/>
          <w:lang w:eastAsia="zh-CN"/>
        </w:rPr>
      </w:pPr>
    </w:p>
    <w:p w:rsidR="00131729" w:rsidRPr="00550034" w:rsidRDefault="00131729" w:rsidP="007172E6">
      <w:pPr>
        <w:pStyle w:val="Standard"/>
        <w:jc w:val="center"/>
        <w:rPr>
          <w:rFonts w:ascii="Century Gothic" w:hAnsi="Century Gothic" w:cs="Arial"/>
          <w:i/>
          <w:iCs/>
          <w:u w:val="single"/>
        </w:rPr>
      </w:pPr>
      <w:r w:rsidRPr="00550034">
        <w:rPr>
          <w:rFonts w:ascii="Century Gothic" w:hAnsi="Century Gothic" w:cs="Arial"/>
          <w:i/>
          <w:iCs/>
          <w:u w:val="single"/>
        </w:rPr>
        <w:t>(ustrezno obkrožite A ali B)</w:t>
      </w:r>
    </w:p>
    <w:p w:rsidR="00131729" w:rsidRPr="00550034" w:rsidRDefault="00131729" w:rsidP="007172E6">
      <w:pPr>
        <w:spacing w:after="0"/>
        <w:rPr>
          <w:rFonts w:ascii="Century Gothic" w:hAnsi="Century Gothic" w:cs="Arial"/>
        </w:rPr>
      </w:pPr>
    </w:p>
    <w:p w:rsidR="00500297" w:rsidRPr="00550034" w:rsidRDefault="00500297" w:rsidP="00E520A5">
      <w:pPr>
        <w:pStyle w:val="Odstavekseznama"/>
        <w:numPr>
          <w:ilvl w:val="0"/>
          <w:numId w:val="26"/>
        </w:numPr>
        <w:spacing w:after="0"/>
        <w:contextualSpacing/>
        <w:jc w:val="both"/>
        <w:rPr>
          <w:rFonts w:ascii="Century Gothic" w:hAnsi="Century Gothic" w:cs="Arial"/>
          <w:b/>
        </w:rPr>
      </w:pPr>
      <w:r w:rsidRPr="00550034">
        <w:rPr>
          <w:rFonts w:ascii="Century Gothic" w:hAnsi="Century Gothic" w:cs="Arial"/>
          <w:b/>
        </w:rPr>
        <w:t>izjavljamo, da nastopamo s podizvajalci, in sicer v nadaljevanju navajamo vrednostno udeležbo le-teh:</w:t>
      </w:r>
    </w:p>
    <w:p w:rsidR="00500297" w:rsidRPr="00550034" w:rsidRDefault="00500297" w:rsidP="007172E6">
      <w:pPr>
        <w:spacing w:after="0"/>
        <w:rPr>
          <w:rFonts w:ascii="Century Gothic" w:hAnsi="Century Gothic" w:cs="Arial"/>
        </w:rPr>
      </w:pPr>
    </w:p>
    <w:tbl>
      <w:tblPr>
        <w:tblW w:w="9327" w:type="dxa"/>
        <w:tblInd w:w="-118" w:type="dxa"/>
        <w:tblLayout w:type="fixed"/>
        <w:tblCellMar>
          <w:left w:w="10" w:type="dxa"/>
          <w:right w:w="10" w:type="dxa"/>
        </w:tblCellMar>
        <w:tblLook w:val="04A0" w:firstRow="1" w:lastRow="0" w:firstColumn="1" w:lastColumn="0" w:noHBand="0" w:noVBand="1"/>
      </w:tblPr>
      <w:tblGrid>
        <w:gridCol w:w="2098"/>
        <w:gridCol w:w="2126"/>
        <w:gridCol w:w="3260"/>
        <w:gridCol w:w="1843"/>
      </w:tblGrid>
      <w:tr w:rsidR="00500297" w:rsidRPr="00550034" w:rsidTr="006C17A8">
        <w:trPr>
          <w:trHeight w:val="1493"/>
        </w:trPr>
        <w:tc>
          <w:tcPr>
            <w:tcW w:w="2098"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rsidR="00500297" w:rsidRPr="001D6916" w:rsidRDefault="00500297" w:rsidP="007172E6">
            <w:pPr>
              <w:spacing w:after="0"/>
              <w:jc w:val="center"/>
              <w:rPr>
                <w:rFonts w:ascii="Century Gothic" w:hAnsi="Century Gothic" w:cs="Arial"/>
                <w:b/>
                <w:color w:val="76923C" w:themeColor="accent3" w:themeShade="BF"/>
              </w:rPr>
            </w:pPr>
            <w:r w:rsidRPr="001D6916">
              <w:rPr>
                <w:rFonts w:ascii="Century Gothic" w:hAnsi="Century Gothic" w:cs="Arial"/>
                <w:b/>
                <w:color w:val="76923C" w:themeColor="accent3" w:themeShade="BF"/>
              </w:rPr>
              <w:t>PODIZVAJALCI: NAZIV, POLNI NASLOV,</w:t>
            </w:r>
          </w:p>
        </w:tc>
        <w:tc>
          <w:tcPr>
            <w:tcW w:w="2126"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rsidR="00500297" w:rsidRPr="001D6916" w:rsidRDefault="00500297" w:rsidP="007172E6">
            <w:pPr>
              <w:spacing w:after="0"/>
              <w:jc w:val="center"/>
              <w:rPr>
                <w:rFonts w:ascii="Century Gothic" w:hAnsi="Century Gothic" w:cs="Arial"/>
                <w:b/>
                <w:color w:val="76923C" w:themeColor="accent3" w:themeShade="BF"/>
              </w:rPr>
            </w:pPr>
            <w:r w:rsidRPr="001D6916">
              <w:rPr>
                <w:rFonts w:ascii="Century Gothic" w:hAnsi="Century Gothic" w:cs="Arial"/>
                <w:b/>
                <w:color w:val="76923C" w:themeColor="accent3" w:themeShade="BF"/>
              </w:rPr>
              <w:t>OBSEG IN VRSTA DEL PODIZVAJALCA:</w:t>
            </w:r>
          </w:p>
        </w:tc>
        <w:tc>
          <w:tcPr>
            <w:tcW w:w="32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500297" w:rsidRPr="001D6916" w:rsidRDefault="00500297" w:rsidP="007172E6">
            <w:pPr>
              <w:spacing w:after="0"/>
              <w:jc w:val="center"/>
              <w:rPr>
                <w:rFonts w:ascii="Century Gothic" w:hAnsi="Century Gothic" w:cs="Arial"/>
                <w:b/>
                <w:color w:val="76923C" w:themeColor="accent3" w:themeShade="BF"/>
              </w:rPr>
            </w:pPr>
            <w:r w:rsidRPr="001D6916">
              <w:rPr>
                <w:rFonts w:ascii="Century Gothic" w:hAnsi="Century Gothic" w:cs="Arial"/>
                <w:b/>
                <w:color w:val="76923C" w:themeColor="accent3" w:themeShade="BF"/>
              </w:rPr>
              <w:t>PREDMET, KOLIČINA, VREDNOST IZVEDBE DEL PODIZVAJALCA (V EUR, UPOŠTEVAJE DANI POPUST):</w:t>
            </w:r>
          </w:p>
        </w:tc>
        <w:tc>
          <w:tcPr>
            <w:tcW w:w="1843" w:type="dxa"/>
            <w:tcBorders>
              <w:top w:val="single" w:sz="4" w:space="0" w:color="000000"/>
              <w:left w:val="single" w:sz="4" w:space="0" w:color="000000"/>
              <w:bottom w:val="single" w:sz="4" w:space="0" w:color="000000"/>
              <w:right w:val="single" w:sz="4" w:space="0" w:color="000000"/>
            </w:tcBorders>
          </w:tcPr>
          <w:p w:rsidR="00500297" w:rsidRPr="001D6916" w:rsidRDefault="00500297" w:rsidP="007172E6">
            <w:pPr>
              <w:spacing w:after="0"/>
              <w:jc w:val="center"/>
              <w:rPr>
                <w:rFonts w:ascii="Century Gothic" w:hAnsi="Century Gothic" w:cs="Arial"/>
                <w:b/>
                <w:color w:val="76923C" w:themeColor="accent3" w:themeShade="BF"/>
              </w:rPr>
            </w:pPr>
            <w:r w:rsidRPr="001D6916">
              <w:rPr>
                <w:rFonts w:ascii="Century Gothic" w:hAnsi="Century Gothic" w:cs="Arial"/>
                <w:b/>
                <w:color w:val="76923C" w:themeColor="accent3" w:themeShade="BF"/>
              </w:rPr>
              <w:t>NEPOSREDNO PLAČILO ZAHTEVA (ustrezno obkrožite)</w:t>
            </w:r>
          </w:p>
        </w:tc>
      </w:tr>
      <w:tr w:rsidR="00500297" w:rsidRPr="00550034" w:rsidTr="006C17A8">
        <w:trPr>
          <w:trHeight w:val="1760"/>
        </w:trPr>
        <w:tc>
          <w:tcPr>
            <w:tcW w:w="2098"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rsidR="00500297" w:rsidRPr="00550034" w:rsidRDefault="00500297" w:rsidP="007172E6">
            <w:pPr>
              <w:spacing w:after="0"/>
              <w:rPr>
                <w:rFonts w:ascii="Century Gothic" w:hAnsi="Century Gothic" w:cs="Arial"/>
              </w:rPr>
            </w:pPr>
          </w:p>
          <w:p w:rsidR="00500297" w:rsidRPr="00550034" w:rsidRDefault="00500297" w:rsidP="007172E6">
            <w:pPr>
              <w:spacing w:after="0"/>
              <w:rPr>
                <w:rFonts w:ascii="Century Gothic" w:hAnsi="Century Gothic" w:cs="Arial"/>
              </w:rPr>
            </w:pPr>
          </w:p>
          <w:p w:rsidR="00500297" w:rsidRPr="00550034" w:rsidRDefault="00500297" w:rsidP="007172E6">
            <w:pPr>
              <w:spacing w:after="0"/>
              <w:rPr>
                <w:rFonts w:ascii="Century Gothic" w:hAnsi="Century Gothic" w:cs="Arial"/>
              </w:rPr>
            </w:pPr>
          </w:p>
          <w:p w:rsidR="00500297" w:rsidRPr="00550034" w:rsidRDefault="00500297" w:rsidP="007172E6">
            <w:pPr>
              <w:spacing w:after="0"/>
              <w:rPr>
                <w:rFonts w:ascii="Century Gothic" w:hAnsi="Century Gothic" w:cs="Arial"/>
              </w:rPr>
            </w:pPr>
          </w:p>
        </w:tc>
        <w:tc>
          <w:tcPr>
            <w:tcW w:w="2126"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rsidR="00500297" w:rsidRPr="00550034" w:rsidRDefault="00500297" w:rsidP="007172E6">
            <w:pPr>
              <w:spacing w:after="0"/>
              <w:rPr>
                <w:rFonts w:ascii="Century Gothic" w:hAnsi="Century Gothic" w:cs="Arial"/>
              </w:rPr>
            </w:pPr>
          </w:p>
        </w:tc>
        <w:tc>
          <w:tcPr>
            <w:tcW w:w="32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500297" w:rsidRPr="00550034" w:rsidRDefault="00500297" w:rsidP="007172E6">
            <w:pPr>
              <w:spacing w:after="0"/>
              <w:rPr>
                <w:rFonts w:ascii="Century Gothic" w:hAnsi="Century Gothic" w:cs="Arial"/>
              </w:rPr>
            </w:pPr>
          </w:p>
        </w:tc>
        <w:tc>
          <w:tcPr>
            <w:tcW w:w="1843" w:type="dxa"/>
            <w:tcBorders>
              <w:top w:val="single" w:sz="4" w:space="0" w:color="000000"/>
              <w:left w:val="single" w:sz="4" w:space="0" w:color="000000"/>
              <w:bottom w:val="single" w:sz="4" w:space="0" w:color="000000"/>
              <w:right w:val="single" w:sz="4" w:space="0" w:color="000000"/>
            </w:tcBorders>
          </w:tcPr>
          <w:p w:rsidR="00500297" w:rsidRPr="00550034" w:rsidRDefault="00500297" w:rsidP="007172E6">
            <w:pPr>
              <w:spacing w:after="0"/>
              <w:jc w:val="center"/>
              <w:rPr>
                <w:rFonts w:ascii="Century Gothic" w:hAnsi="Century Gothic" w:cs="Arial"/>
              </w:rPr>
            </w:pPr>
          </w:p>
          <w:p w:rsidR="00500297" w:rsidRPr="00550034" w:rsidRDefault="00500297" w:rsidP="007172E6">
            <w:pPr>
              <w:spacing w:after="0"/>
              <w:jc w:val="center"/>
              <w:rPr>
                <w:rFonts w:ascii="Century Gothic" w:hAnsi="Century Gothic" w:cs="Arial"/>
              </w:rPr>
            </w:pPr>
          </w:p>
          <w:tbl>
            <w:tblPr>
              <w:tblStyle w:val="Tabelamre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906"/>
              <w:gridCol w:w="907"/>
            </w:tblGrid>
            <w:tr w:rsidR="00500297" w:rsidRPr="00550034" w:rsidTr="006C17A8">
              <w:tc>
                <w:tcPr>
                  <w:tcW w:w="906" w:type="dxa"/>
                </w:tcPr>
                <w:p w:rsidR="00500297" w:rsidRPr="00550034" w:rsidRDefault="00500297" w:rsidP="007172E6">
                  <w:pPr>
                    <w:spacing w:after="0"/>
                    <w:jc w:val="center"/>
                    <w:rPr>
                      <w:rFonts w:ascii="Century Gothic" w:hAnsi="Century Gothic" w:cs="Arial"/>
                    </w:rPr>
                  </w:pPr>
                  <w:r w:rsidRPr="00550034">
                    <w:rPr>
                      <w:rFonts w:ascii="Century Gothic" w:hAnsi="Century Gothic" w:cs="Arial"/>
                    </w:rPr>
                    <w:t>DA</w:t>
                  </w:r>
                </w:p>
              </w:tc>
              <w:tc>
                <w:tcPr>
                  <w:tcW w:w="907" w:type="dxa"/>
                </w:tcPr>
                <w:p w:rsidR="00500297" w:rsidRPr="00550034" w:rsidRDefault="00500297" w:rsidP="007172E6">
                  <w:pPr>
                    <w:spacing w:after="0"/>
                    <w:jc w:val="center"/>
                    <w:rPr>
                      <w:rFonts w:ascii="Century Gothic" w:hAnsi="Century Gothic" w:cs="Arial"/>
                    </w:rPr>
                  </w:pPr>
                  <w:r w:rsidRPr="00550034">
                    <w:rPr>
                      <w:rFonts w:ascii="Century Gothic" w:hAnsi="Century Gothic" w:cs="Arial"/>
                    </w:rPr>
                    <w:t>NE</w:t>
                  </w:r>
                </w:p>
              </w:tc>
            </w:tr>
          </w:tbl>
          <w:p w:rsidR="00500297" w:rsidRPr="00550034" w:rsidRDefault="00500297" w:rsidP="007172E6">
            <w:pPr>
              <w:spacing w:after="0"/>
              <w:jc w:val="center"/>
              <w:rPr>
                <w:rFonts w:ascii="Century Gothic" w:hAnsi="Century Gothic" w:cs="Arial"/>
              </w:rPr>
            </w:pPr>
          </w:p>
        </w:tc>
      </w:tr>
      <w:tr w:rsidR="00500297" w:rsidRPr="00550034" w:rsidTr="006C17A8">
        <w:trPr>
          <w:trHeight w:val="1760"/>
        </w:trPr>
        <w:tc>
          <w:tcPr>
            <w:tcW w:w="2098"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rsidR="00500297" w:rsidRPr="00550034" w:rsidRDefault="00500297" w:rsidP="007172E6">
            <w:pPr>
              <w:spacing w:after="0"/>
              <w:rPr>
                <w:rFonts w:ascii="Century Gothic" w:hAnsi="Century Gothic" w:cs="Arial"/>
              </w:rPr>
            </w:pPr>
          </w:p>
          <w:p w:rsidR="00500297" w:rsidRPr="00550034" w:rsidRDefault="00500297" w:rsidP="007172E6">
            <w:pPr>
              <w:spacing w:after="0"/>
              <w:rPr>
                <w:rFonts w:ascii="Century Gothic" w:hAnsi="Century Gothic" w:cs="Arial"/>
              </w:rPr>
            </w:pPr>
          </w:p>
          <w:p w:rsidR="00500297" w:rsidRPr="00550034" w:rsidRDefault="00500297" w:rsidP="007172E6">
            <w:pPr>
              <w:spacing w:after="0"/>
              <w:rPr>
                <w:rFonts w:ascii="Century Gothic" w:hAnsi="Century Gothic" w:cs="Arial"/>
              </w:rPr>
            </w:pPr>
          </w:p>
          <w:p w:rsidR="00500297" w:rsidRPr="00550034" w:rsidRDefault="00500297" w:rsidP="007172E6">
            <w:pPr>
              <w:spacing w:after="0"/>
              <w:rPr>
                <w:rFonts w:ascii="Century Gothic" w:hAnsi="Century Gothic" w:cs="Arial"/>
              </w:rPr>
            </w:pPr>
          </w:p>
        </w:tc>
        <w:tc>
          <w:tcPr>
            <w:tcW w:w="2126"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tcPr>
          <w:p w:rsidR="00500297" w:rsidRPr="00550034" w:rsidRDefault="00500297" w:rsidP="007172E6">
            <w:pPr>
              <w:spacing w:after="0"/>
              <w:rPr>
                <w:rFonts w:ascii="Century Gothic" w:hAnsi="Century Gothic" w:cs="Arial"/>
              </w:rPr>
            </w:pPr>
          </w:p>
        </w:tc>
        <w:tc>
          <w:tcPr>
            <w:tcW w:w="32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500297" w:rsidRPr="00550034" w:rsidRDefault="00500297" w:rsidP="007172E6">
            <w:pPr>
              <w:spacing w:after="0"/>
              <w:rPr>
                <w:rFonts w:ascii="Century Gothic" w:hAnsi="Century Gothic" w:cs="Arial"/>
              </w:rPr>
            </w:pPr>
          </w:p>
        </w:tc>
        <w:tc>
          <w:tcPr>
            <w:tcW w:w="1843" w:type="dxa"/>
            <w:tcBorders>
              <w:top w:val="single" w:sz="4" w:space="0" w:color="000000"/>
              <w:left w:val="single" w:sz="4" w:space="0" w:color="000000"/>
              <w:bottom w:val="single" w:sz="4" w:space="0" w:color="000000"/>
              <w:right w:val="single" w:sz="4" w:space="0" w:color="000000"/>
            </w:tcBorders>
          </w:tcPr>
          <w:p w:rsidR="00500297" w:rsidRPr="00550034" w:rsidRDefault="00500297" w:rsidP="007172E6">
            <w:pPr>
              <w:spacing w:after="0"/>
              <w:jc w:val="center"/>
              <w:rPr>
                <w:rFonts w:ascii="Century Gothic" w:hAnsi="Century Gothic" w:cs="Arial"/>
              </w:rPr>
            </w:pPr>
          </w:p>
          <w:p w:rsidR="00500297" w:rsidRPr="00550034" w:rsidRDefault="00500297" w:rsidP="007172E6">
            <w:pPr>
              <w:spacing w:after="0"/>
              <w:jc w:val="center"/>
              <w:rPr>
                <w:rFonts w:ascii="Century Gothic" w:hAnsi="Century Gothic" w:cs="Arial"/>
              </w:rPr>
            </w:pPr>
          </w:p>
          <w:tbl>
            <w:tblPr>
              <w:tblStyle w:val="Tabelamre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906"/>
              <w:gridCol w:w="907"/>
            </w:tblGrid>
            <w:tr w:rsidR="00500297" w:rsidRPr="00550034" w:rsidTr="006C17A8">
              <w:tc>
                <w:tcPr>
                  <w:tcW w:w="906" w:type="dxa"/>
                </w:tcPr>
                <w:p w:rsidR="00500297" w:rsidRPr="00550034" w:rsidRDefault="00500297" w:rsidP="007172E6">
                  <w:pPr>
                    <w:spacing w:after="0"/>
                    <w:jc w:val="center"/>
                    <w:rPr>
                      <w:rFonts w:ascii="Century Gothic" w:hAnsi="Century Gothic" w:cs="Arial"/>
                    </w:rPr>
                  </w:pPr>
                  <w:r w:rsidRPr="00550034">
                    <w:rPr>
                      <w:rFonts w:ascii="Century Gothic" w:hAnsi="Century Gothic" w:cs="Arial"/>
                    </w:rPr>
                    <w:t>DA</w:t>
                  </w:r>
                </w:p>
              </w:tc>
              <w:tc>
                <w:tcPr>
                  <w:tcW w:w="907" w:type="dxa"/>
                </w:tcPr>
                <w:p w:rsidR="00500297" w:rsidRPr="00550034" w:rsidRDefault="00500297" w:rsidP="007172E6">
                  <w:pPr>
                    <w:spacing w:after="0"/>
                    <w:jc w:val="center"/>
                    <w:rPr>
                      <w:rFonts w:ascii="Century Gothic" w:hAnsi="Century Gothic" w:cs="Arial"/>
                    </w:rPr>
                  </w:pPr>
                  <w:r w:rsidRPr="00550034">
                    <w:rPr>
                      <w:rFonts w:ascii="Century Gothic" w:hAnsi="Century Gothic" w:cs="Arial"/>
                    </w:rPr>
                    <w:t>NE</w:t>
                  </w:r>
                </w:p>
              </w:tc>
            </w:tr>
          </w:tbl>
          <w:p w:rsidR="00500297" w:rsidRPr="00550034" w:rsidRDefault="00500297" w:rsidP="007172E6">
            <w:pPr>
              <w:spacing w:after="0"/>
              <w:jc w:val="center"/>
              <w:rPr>
                <w:rFonts w:ascii="Century Gothic" w:hAnsi="Century Gothic" w:cs="Arial"/>
              </w:rPr>
            </w:pPr>
          </w:p>
        </w:tc>
      </w:tr>
    </w:tbl>
    <w:p w:rsidR="00500297" w:rsidRPr="00550034" w:rsidRDefault="00500297" w:rsidP="007172E6">
      <w:pPr>
        <w:spacing w:after="0"/>
        <w:rPr>
          <w:rFonts w:ascii="Century Gothic" w:hAnsi="Century Gothic" w:cs="Arial"/>
        </w:rPr>
      </w:pPr>
    </w:p>
    <w:p w:rsidR="00500297" w:rsidRPr="00550034" w:rsidRDefault="00500297" w:rsidP="007172E6">
      <w:pPr>
        <w:spacing w:after="0"/>
        <w:rPr>
          <w:rFonts w:ascii="Century Gothic" w:hAnsi="Century Gothic" w:cs="Arial"/>
        </w:rPr>
      </w:pPr>
      <w:r w:rsidRPr="00550034">
        <w:rPr>
          <w:rFonts w:ascii="Century Gothic" w:hAnsi="Century Gothic" w:cs="Arial"/>
        </w:rPr>
        <w:t>Izjavljamo,</w:t>
      </w:r>
    </w:p>
    <w:p w:rsidR="00500297" w:rsidRPr="00550034" w:rsidRDefault="00500297" w:rsidP="00E520A5">
      <w:pPr>
        <w:pStyle w:val="Odstavekseznama"/>
        <w:numPr>
          <w:ilvl w:val="0"/>
          <w:numId w:val="25"/>
        </w:numPr>
        <w:spacing w:after="0"/>
        <w:contextualSpacing/>
        <w:jc w:val="both"/>
        <w:rPr>
          <w:rFonts w:ascii="Century Gothic" w:hAnsi="Century Gothic" w:cs="Arial"/>
        </w:rPr>
      </w:pPr>
      <w:r w:rsidRPr="00550034">
        <w:rPr>
          <w:rFonts w:ascii="Century Gothic" w:hAnsi="Century Gothic" w:cs="Arial"/>
        </w:rPr>
        <w:t>da bomo imeli ob sklenitvi pogodbe z naročnikom in v času njenega izvajanja, sklenjene pogodbe s podizvajalci,</w:t>
      </w:r>
    </w:p>
    <w:p w:rsidR="00500297" w:rsidRPr="00550034" w:rsidRDefault="00500297" w:rsidP="00E520A5">
      <w:pPr>
        <w:pStyle w:val="Odstavekseznama"/>
        <w:numPr>
          <w:ilvl w:val="0"/>
          <w:numId w:val="25"/>
        </w:numPr>
        <w:spacing w:after="0"/>
        <w:contextualSpacing/>
        <w:jc w:val="both"/>
        <w:rPr>
          <w:rFonts w:ascii="Century Gothic" w:hAnsi="Century Gothic" w:cs="Arial"/>
        </w:rPr>
      </w:pPr>
      <w:r w:rsidRPr="00550034">
        <w:rPr>
          <w:rFonts w:ascii="Century Gothic" w:hAnsi="Century Gothic" w:cs="Arial"/>
        </w:rPr>
        <w:t>da bomo dela izvajali le s podizvajalci, ki bodo priglašeni in bomo v primeru spremembe podizvajalcev pravočasno obvestili naročnika o spremembi,</w:t>
      </w:r>
    </w:p>
    <w:p w:rsidR="00500297" w:rsidRPr="00550034" w:rsidRDefault="00500297" w:rsidP="00E520A5">
      <w:pPr>
        <w:pStyle w:val="Odstavekseznama"/>
        <w:numPr>
          <w:ilvl w:val="0"/>
          <w:numId w:val="11"/>
        </w:numPr>
        <w:spacing w:after="0"/>
        <w:contextualSpacing/>
        <w:jc w:val="both"/>
        <w:rPr>
          <w:rFonts w:ascii="Century Gothic" w:hAnsi="Century Gothic" w:cs="Arial"/>
          <w:lang w:eastAsia="zh-CN"/>
        </w:rPr>
      </w:pPr>
      <w:r w:rsidRPr="00550034">
        <w:rPr>
          <w:rFonts w:ascii="Century Gothic" w:hAnsi="Century Gothic" w:cs="Arial"/>
        </w:rPr>
        <w:t xml:space="preserve">da bomo v primeru, da bo podizvajalec zahteval neposredno plačilo </w:t>
      </w:r>
      <w:r w:rsidRPr="00550034">
        <w:rPr>
          <w:rFonts w:ascii="Century Gothic" w:hAnsi="Century Gothic" w:cs="Arial"/>
          <w:lang w:eastAsia="zh-CN"/>
        </w:rPr>
        <w:t>v pogodbi pooblastili naročnika, da na podlagi potrjenega računa oziroma situacije s strani glavnega izvajalca neposredno plačuje podizvajalcu, podizvajalec predložili soglasje, na podlagi katerega naročnik namesto ponudnika poravna podizvajalčevo terjatev do ponudnika in bomo svojemu računu ali situaciji priložili račun ali situacijo podizvajalca, ki smo ga predhodno potrdili,</w:t>
      </w:r>
    </w:p>
    <w:p w:rsidR="00500297" w:rsidRPr="00550034" w:rsidRDefault="00500297" w:rsidP="00E520A5">
      <w:pPr>
        <w:pStyle w:val="Odstavekseznama"/>
        <w:numPr>
          <w:ilvl w:val="0"/>
          <w:numId w:val="11"/>
        </w:numPr>
        <w:spacing w:after="0"/>
        <w:contextualSpacing/>
        <w:jc w:val="both"/>
        <w:rPr>
          <w:rFonts w:ascii="Century Gothic" w:hAnsi="Century Gothic" w:cs="Arial"/>
          <w:lang w:eastAsia="zh-CN"/>
        </w:rPr>
      </w:pPr>
      <w:r w:rsidRPr="00550034">
        <w:rPr>
          <w:rFonts w:ascii="Century Gothic" w:hAnsi="Century Gothic" w:cs="Arial"/>
          <w:lang w:eastAsia="zh-CN"/>
        </w:rPr>
        <w:t xml:space="preserve">da bomo v primeru, da se neposredno plačilo podizvajalcem ne bo izvajalo, naročniku najpozneje v 60 dneh od plačila končnega računa oziroma situacije poslali svojo pisno izjavo in pisno izjavo vseh podizvajalcev, ki ne bodo </w:t>
      </w:r>
      <w:r w:rsidRPr="00550034">
        <w:rPr>
          <w:rFonts w:ascii="Century Gothic" w:hAnsi="Century Gothic" w:cs="Arial"/>
          <w:lang w:eastAsia="zh-CN"/>
        </w:rPr>
        <w:lastRenderedPageBreak/>
        <w:t xml:space="preserve">neposredno plačani s strani naročnika, da je podizvajalec, ki ni bil neposredno plačan, prejel plačilo za izvedene gradnje ali storitve oziroma dobavljeno blago, neposredno povezano s predmetom javnega naročila. </w:t>
      </w:r>
    </w:p>
    <w:p w:rsidR="00500297" w:rsidRPr="00550034" w:rsidRDefault="00500297" w:rsidP="007172E6">
      <w:pPr>
        <w:pStyle w:val="Odstavekseznama"/>
        <w:spacing w:after="0"/>
        <w:jc w:val="both"/>
        <w:rPr>
          <w:rFonts w:ascii="Century Gothic" w:hAnsi="Century Gothic" w:cs="Arial"/>
          <w:lang w:eastAsia="zh-CN"/>
        </w:rPr>
      </w:pPr>
    </w:p>
    <w:p w:rsidR="00500297" w:rsidRPr="00550034" w:rsidRDefault="00500297" w:rsidP="007172E6">
      <w:pPr>
        <w:pStyle w:val="Odstavekseznama"/>
        <w:spacing w:after="0"/>
        <w:jc w:val="both"/>
        <w:rPr>
          <w:rFonts w:ascii="Century Gothic" w:hAnsi="Century Gothic" w:cs="Arial"/>
        </w:rPr>
      </w:pPr>
    </w:p>
    <w:p w:rsidR="00500297" w:rsidRPr="00550034" w:rsidRDefault="00500297" w:rsidP="007172E6">
      <w:pPr>
        <w:spacing w:after="0"/>
        <w:rPr>
          <w:rFonts w:ascii="Century Gothic" w:hAnsi="Century Gothic" w:cs="Arial"/>
          <w:i/>
        </w:rPr>
      </w:pPr>
      <w:r w:rsidRPr="00550034">
        <w:rPr>
          <w:rFonts w:ascii="Century Gothic" w:hAnsi="Century Gothic" w:cs="Arial"/>
          <w:i/>
        </w:rPr>
        <w:t>Opomba:</w:t>
      </w:r>
    </w:p>
    <w:p w:rsidR="00500297" w:rsidRPr="00550034" w:rsidRDefault="00500297" w:rsidP="007172E6">
      <w:pPr>
        <w:spacing w:after="0"/>
        <w:jc w:val="both"/>
        <w:rPr>
          <w:rFonts w:ascii="Century Gothic" w:hAnsi="Century Gothic" w:cs="Arial"/>
        </w:rPr>
      </w:pPr>
      <w:r w:rsidRPr="00550034">
        <w:rPr>
          <w:rFonts w:ascii="Century Gothic" w:hAnsi="Century Gothic" w:cs="Arial"/>
        </w:rPr>
        <w:t xml:space="preserve">Obrazec je </w:t>
      </w:r>
      <w:r w:rsidR="002A4587">
        <w:rPr>
          <w:rFonts w:ascii="Century Gothic" w:hAnsi="Century Gothic" w:cs="Arial"/>
        </w:rPr>
        <w:t xml:space="preserve">v tem delu </w:t>
      </w:r>
      <w:r w:rsidRPr="00550034">
        <w:rPr>
          <w:rFonts w:ascii="Century Gothic" w:hAnsi="Century Gothic" w:cs="Arial"/>
        </w:rPr>
        <w:t>potrebno izpolniti le v primeru, če ponudnik nastopa s podizvajalcem. Če ponudnik nastopa z več podizvajalci, se ta obrazec fotokopira.</w:t>
      </w:r>
    </w:p>
    <w:p w:rsidR="00500297" w:rsidRPr="00550034" w:rsidRDefault="00500297" w:rsidP="007172E6">
      <w:pPr>
        <w:spacing w:after="0"/>
        <w:rPr>
          <w:rFonts w:ascii="Century Gothic" w:hAnsi="Century Gothic" w:cs="Arial"/>
        </w:rPr>
      </w:pPr>
    </w:p>
    <w:p w:rsidR="00500297" w:rsidRPr="00550034" w:rsidRDefault="00500297" w:rsidP="00E520A5">
      <w:pPr>
        <w:pStyle w:val="Odstavekseznama"/>
        <w:numPr>
          <w:ilvl w:val="0"/>
          <w:numId w:val="26"/>
        </w:numPr>
        <w:spacing w:after="0"/>
        <w:contextualSpacing/>
        <w:jc w:val="both"/>
        <w:rPr>
          <w:rFonts w:ascii="Century Gothic" w:hAnsi="Century Gothic" w:cs="Arial"/>
          <w:b/>
        </w:rPr>
      </w:pPr>
      <w:r w:rsidRPr="00550034">
        <w:rPr>
          <w:rFonts w:ascii="Century Gothic" w:hAnsi="Century Gothic" w:cs="Arial"/>
          <w:b/>
        </w:rPr>
        <w:t xml:space="preserve"> izjavljamo, da ne nastopamo s podizvajalcem.</w:t>
      </w:r>
    </w:p>
    <w:p w:rsidR="00500297" w:rsidRPr="00550034" w:rsidRDefault="00500297" w:rsidP="007172E6">
      <w:pPr>
        <w:spacing w:after="0"/>
        <w:rPr>
          <w:rFonts w:ascii="Century Gothic" w:hAnsi="Century Gothic" w:cs="Arial"/>
        </w:rPr>
      </w:pPr>
    </w:p>
    <w:p w:rsidR="00500297" w:rsidRPr="00550034" w:rsidRDefault="00500297" w:rsidP="007172E6">
      <w:pPr>
        <w:spacing w:after="0"/>
        <w:jc w:val="both"/>
        <w:rPr>
          <w:rFonts w:ascii="Century Gothic" w:hAnsi="Century Gothic" w:cs="Arial"/>
        </w:rPr>
      </w:pPr>
      <w:r w:rsidRPr="00550034">
        <w:rPr>
          <w:rFonts w:ascii="Century Gothic" w:hAnsi="Century Gothic" w:cs="Arial"/>
        </w:rPr>
        <w:t>Seznanjeni smo z dejstvom, da v kolikor ponudnik ne bo priglasil vseh podizvajalcev, ima naročnik iz tega razloga pravico krivdno odpovedati sklenjeno pogodbo, če naknadno ugotovi, da ponudnik nastopa s podizvajalci ali s podizvajalci, ki jih ponudnik ni priglasil, čeprav je v času oddaje ponudbe podizvajalsko razmerje že potekalo.</w:t>
      </w:r>
    </w:p>
    <w:p w:rsidR="00500297" w:rsidRPr="00550034" w:rsidRDefault="00500297" w:rsidP="007172E6">
      <w:pPr>
        <w:spacing w:after="0"/>
        <w:rPr>
          <w:rFonts w:ascii="Century Gothic" w:hAnsi="Century Gothic" w:cs="Arial"/>
        </w:rPr>
      </w:pPr>
    </w:p>
    <w:p w:rsidR="00131729" w:rsidRDefault="00131729" w:rsidP="007172E6">
      <w:pPr>
        <w:spacing w:after="0"/>
        <w:rPr>
          <w:rFonts w:ascii="Century Gothic" w:hAnsi="Century Gothic" w:cs="Arial"/>
        </w:rPr>
      </w:pPr>
    </w:p>
    <w:p w:rsidR="00E00E9A" w:rsidRDefault="00E00E9A" w:rsidP="007172E6">
      <w:pPr>
        <w:spacing w:after="0"/>
        <w:rPr>
          <w:rFonts w:ascii="Century Gothic" w:hAnsi="Century Gothic" w:cs="Arial"/>
        </w:rPr>
      </w:pPr>
    </w:p>
    <w:p w:rsidR="00E00E9A" w:rsidRDefault="00E00E9A" w:rsidP="007172E6">
      <w:pPr>
        <w:spacing w:after="0"/>
        <w:rPr>
          <w:rFonts w:ascii="Century Gothic" w:hAnsi="Century Gothic" w:cs="Arial"/>
        </w:rPr>
      </w:pPr>
    </w:p>
    <w:p w:rsidR="00E00E9A" w:rsidRDefault="00E00E9A" w:rsidP="007172E6">
      <w:pPr>
        <w:spacing w:after="0"/>
        <w:rPr>
          <w:rFonts w:ascii="Century Gothic" w:hAnsi="Century Gothic" w:cs="Arial"/>
        </w:rPr>
      </w:pPr>
    </w:p>
    <w:p w:rsidR="00E00E9A" w:rsidRDefault="00E00E9A" w:rsidP="007172E6">
      <w:pPr>
        <w:spacing w:after="0"/>
        <w:rPr>
          <w:rFonts w:ascii="Century Gothic" w:hAnsi="Century Gothic" w:cs="Arial"/>
        </w:rPr>
      </w:pPr>
    </w:p>
    <w:p w:rsidR="00E00E9A" w:rsidRDefault="00E00E9A" w:rsidP="007172E6">
      <w:pPr>
        <w:spacing w:after="0"/>
        <w:rPr>
          <w:rFonts w:ascii="Century Gothic" w:hAnsi="Century Gothic" w:cs="Arial"/>
        </w:rPr>
      </w:pPr>
    </w:p>
    <w:p w:rsidR="00E00E9A" w:rsidRDefault="00E00E9A" w:rsidP="007172E6">
      <w:pPr>
        <w:spacing w:after="0"/>
        <w:rPr>
          <w:rFonts w:ascii="Century Gothic" w:hAnsi="Century Gothic" w:cs="Arial"/>
        </w:rPr>
      </w:pPr>
    </w:p>
    <w:p w:rsidR="00E00E9A" w:rsidRDefault="00E00E9A" w:rsidP="007172E6">
      <w:pPr>
        <w:spacing w:after="0"/>
        <w:rPr>
          <w:rFonts w:ascii="Century Gothic" w:hAnsi="Century Gothic" w:cs="Arial"/>
        </w:rPr>
      </w:pPr>
    </w:p>
    <w:p w:rsidR="00E00E9A" w:rsidRDefault="00E00E9A" w:rsidP="007172E6">
      <w:pPr>
        <w:spacing w:after="0"/>
        <w:rPr>
          <w:rFonts w:ascii="Century Gothic" w:hAnsi="Century Gothic" w:cs="Arial"/>
        </w:rPr>
      </w:pPr>
    </w:p>
    <w:p w:rsidR="00E00E9A" w:rsidRDefault="00E00E9A" w:rsidP="007172E6">
      <w:pPr>
        <w:spacing w:after="0"/>
        <w:rPr>
          <w:rFonts w:ascii="Century Gothic" w:hAnsi="Century Gothic" w:cs="Arial"/>
        </w:rPr>
      </w:pPr>
    </w:p>
    <w:p w:rsidR="00E00E9A" w:rsidRDefault="00E00E9A" w:rsidP="007172E6">
      <w:pPr>
        <w:spacing w:after="0"/>
        <w:rPr>
          <w:rFonts w:ascii="Century Gothic" w:hAnsi="Century Gothic" w:cs="Arial"/>
        </w:rPr>
      </w:pPr>
    </w:p>
    <w:p w:rsidR="00E00E9A" w:rsidRDefault="00E00E9A" w:rsidP="007172E6">
      <w:pPr>
        <w:spacing w:after="0"/>
        <w:rPr>
          <w:rFonts w:ascii="Century Gothic" w:hAnsi="Century Gothic" w:cs="Arial"/>
        </w:rPr>
      </w:pPr>
    </w:p>
    <w:p w:rsidR="00E00E9A" w:rsidRDefault="00E00E9A" w:rsidP="007172E6">
      <w:pPr>
        <w:spacing w:after="0"/>
        <w:rPr>
          <w:rFonts w:ascii="Century Gothic" w:hAnsi="Century Gothic" w:cs="Arial"/>
        </w:rPr>
      </w:pPr>
    </w:p>
    <w:p w:rsidR="00131729" w:rsidRPr="00550034" w:rsidRDefault="00131729" w:rsidP="007172E6">
      <w:pPr>
        <w:spacing w:after="0"/>
        <w:jc w:val="both"/>
        <w:rPr>
          <w:rFonts w:ascii="Century Gothic" w:hAnsi="Century Gothic" w:cs="Arial"/>
          <w:lang w:eastAsia="zh-CN"/>
        </w:rPr>
      </w:pPr>
    </w:p>
    <w:p w:rsidR="00131729" w:rsidRPr="00550034" w:rsidRDefault="00131729" w:rsidP="007172E6">
      <w:pPr>
        <w:keepLines/>
        <w:widowControl w:val="0"/>
        <w:tabs>
          <w:tab w:val="left" w:pos="2155"/>
        </w:tabs>
        <w:suppressAutoHyphens/>
        <w:autoSpaceDN w:val="0"/>
        <w:spacing w:after="0"/>
        <w:ind w:right="6"/>
        <w:jc w:val="both"/>
        <w:textAlignment w:val="baseline"/>
        <w:rPr>
          <w:rFonts w:ascii="Century Gothic" w:hAnsi="Century Gothic" w:cs="Arial"/>
          <w:kern w:val="3"/>
          <w:lang w:eastAsia="zh-CN"/>
        </w:rPr>
      </w:pPr>
    </w:p>
    <w:tbl>
      <w:tblPr>
        <w:tblW w:w="9092" w:type="dxa"/>
        <w:tblInd w:w="2" w:type="dxa"/>
        <w:tblLayout w:type="fixed"/>
        <w:tblCellMar>
          <w:left w:w="10" w:type="dxa"/>
          <w:right w:w="10" w:type="dxa"/>
        </w:tblCellMar>
        <w:tblLook w:val="00A0" w:firstRow="1" w:lastRow="0" w:firstColumn="1" w:lastColumn="0" w:noHBand="0" w:noVBand="0"/>
      </w:tblPr>
      <w:tblGrid>
        <w:gridCol w:w="2162"/>
        <w:gridCol w:w="2410"/>
        <w:gridCol w:w="4520"/>
      </w:tblGrid>
      <w:tr w:rsidR="00131729" w:rsidRPr="00550034">
        <w:trPr>
          <w:trHeight w:val="737"/>
        </w:trPr>
        <w:tc>
          <w:tcPr>
            <w:tcW w:w="2162" w:type="dxa"/>
            <w:tcBorders>
              <w:top w:val="single" w:sz="4" w:space="0" w:color="C0C0C0"/>
              <w:left w:val="single" w:sz="4" w:space="0" w:color="C0C0C0"/>
              <w:bottom w:val="single" w:sz="4" w:space="0" w:color="C0C0C0"/>
            </w:tcBorders>
            <w:tcMar>
              <w:top w:w="0" w:type="dxa"/>
              <w:left w:w="108" w:type="dxa"/>
              <w:bottom w:w="0" w:type="dxa"/>
              <w:right w:w="108" w:type="dxa"/>
            </w:tcMar>
          </w:tcPr>
          <w:p w:rsidR="00131729" w:rsidRPr="00550034" w:rsidRDefault="00131729" w:rsidP="007172E6">
            <w:pPr>
              <w:suppressAutoHyphens/>
              <w:autoSpaceDN w:val="0"/>
              <w:snapToGrid w:val="0"/>
              <w:spacing w:after="0"/>
              <w:ind w:right="6"/>
              <w:jc w:val="center"/>
              <w:textAlignment w:val="baseline"/>
              <w:rPr>
                <w:rFonts w:ascii="Century Gothic" w:hAnsi="Century Gothic" w:cs="Arial"/>
                <w:kern w:val="3"/>
                <w:lang w:eastAsia="zh-CN"/>
              </w:rPr>
            </w:pPr>
            <w:r w:rsidRPr="00550034">
              <w:rPr>
                <w:rFonts w:ascii="Century Gothic" w:hAnsi="Century Gothic" w:cs="Arial"/>
                <w:kern w:val="3"/>
                <w:lang w:eastAsia="zh-CN"/>
              </w:rPr>
              <w:t>KRAJ</w:t>
            </w:r>
          </w:p>
          <w:p w:rsidR="00131729" w:rsidRPr="00550034" w:rsidRDefault="00131729" w:rsidP="007172E6">
            <w:pPr>
              <w:suppressAutoHyphens/>
              <w:autoSpaceDN w:val="0"/>
              <w:spacing w:after="0"/>
              <w:ind w:right="6"/>
              <w:jc w:val="center"/>
              <w:textAlignment w:val="baseline"/>
              <w:rPr>
                <w:rFonts w:ascii="Century Gothic" w:hAnsi="Century Gothic" w:cs="Arial"/>
                <w:kern w:val="3"/>
                <w:lang w:eastAsia="zh-CN"/>
              </w:rPr>
            </w:pPr>
          </w:p>
        </w:tc>
        <w:tc>
          <w:tcPr>
            <w:tcW w:w="2410" w:type="dxa"/>
            <w:vMerge w:val="restart"/>
            <w:tcBorders>
              <w:top w:val="single" w:sz="4" w:space="0" w:color="C0C0C0"/>
              <w:left w:val="single" w:sz="4" w:space="0" w:color="C0C0C0"/>
              <w:bottom w:val="single" w:sz="4" w:space="0" w:color="C0C0C0"/>
            </w:tcBorders>
            <w:tcMar>
              <w:top w:w="0" w:type="dxa"/>
              <w:left w:w="108" w:type="dxa"/>
              <w:bottom w:w="0" w:type="dxa"/>
              <w:right w:w="108" w:type="dxa"/>
            </w:tcMar>
          </w:tcPr>
          <w:p w:rsidR="00131729" w:rsidRPr="00550034" w:rsidRDefault="00131729" w:rsidP="007172E6">
            <w:pPr>
              <w:suppressAutoHyphens/>
              <w:autoSpaceDN w:val="0"/>
              <w:snapToGrid w:val="0"/>
              <w:spacing w:after="0"/>
              <w:ind w:right="6"/>
              <w:jc w:val="center"/>
              <w:textAlignment w:val="baseline"/>
              <w:rPr>
                <w:rFonts w:ascii="Century Gothic" w:hAnsi="Century Gothic" w:cs="Arial"/>
                <w:kern w:val="3"/>
                <w:lang w:eastAsia="zh-CN"/>
              </w:rPr>
            </w:pPr>
            <w:r w:rsidRPr="00550034">
              <w:rPr>
                <w:rFonts w:ascii="Century Gothic" w:hAnsi="Century Gothic" w:cs="Arial"/>
                <w:kern w:val="3"/>
                <w:lang w:eastAsia="zh-CN"/>
              </w:rPr>
              <w:t>ŽIG</w:t>
            </w:r>
          </w:p>
        </w:tc>
        <w:tc>
          <w:tcPr>
            <w:tcW w:w="4520" w:type="dxa"/>
            <w:vMerge w:val="restart"/>
            <w:tcBorders>
              <w:top w:val="single" w:sz="4" w:space="0" w:color="C0C0C0"/>
              <w:left w:val="single" w:sz="4" w:space="0" w:color="C0C0C0"/>
              <w:bottom w:val="single" w:sz="4" w:space="0" w:color="C0C0C0"/>
              <w:right w:val="single" w:sz="4" w:space="0" w:color="C0C0C0"/>
            </w:tcBorders>
            <w:tcMar>
              <w:top w:w="0" w:type="dxa"/>
              <w:left w:w="108" w:type="dxa"/>
              <w:bottom w:w="0" w:type="dxa"/>
              <w:right w:w="108" w:type="dxa"/>
            </w:tcMar>
          </w:tcPr>
          <w:p w:rsidR="00131729" w:rsidRPr="00550034" w:rsidRDefault="00131729" w:rsidP="007172E6">
            <w:pPr>
              <w:suppressAutoHyphens/>
              <w:autoSpaceDN w:val="0"/>
              <w:snapToGrid w:val="0"/>
              <w:spacing w:after="0"/>
              <w:ind w:right="6"/>
              <w:jc w:val="center"/>
              <w:textAlignment w:val="baseline"/>
              <w:rPr>
                <w:rFonts w:ascii="Century Gothic" w:hAnsi="Century Gothic" w:cs="Arial"/>
                <w:kern w:val="3"/>
                <w:lang w:eastAsia="zh-CN"/>
              </w:rPr>
            </w:pPr>
            <w:r w:rsidRPr="00550034">
              <w:rPr>
                <w:rFonts w:ascii="Century Gothic" w:hAnsi="Century Gothic" w:cs="Arial"/>
                <w:kern w:val="3"/>
                <w:lang w:eastAsia="zh-CN"/>
              </w:rPr>
              <w:t>PONUDNIK</w:t>
            </w:r>
          </w:p>
          <w:p w:rsidR="00131729" w:rsidRPr="00550034" w:rsidRDefault="00131729" w:rsidP="007172E6">
            <w:pPr>
              <w:suppressAutoHyphens/>
              <w:autoSpaceDN w:val="0"/>
              <w:spacing w:after="0"/>
              <w:ind w:right="6"/>
              <w:jc w:val="center"/>
              <w:textAlignment w:val="baseline"/>
              <w:rPr>
                <w:rFonts w:ascii="Century Gothic" w:hAnsi="Century Gothic" w:cs="Arial"/>
                <w:kern w:val="3"/>
                <w:lang w:eastAsia="zh-CN"/>
              </w:rPr>
            </w:pPr>
            <w:r w:rsidRPr="00550034">
              <w:rPr>
                <w:rFonts w:ascii="Century Gothic" w:hAnsi="Century Gothic" w:cs="Arial"/>
                <w:kern w:val="3"/>
                <w:lang w:eastAsia="zh-CN"/>
              </w:rPr>
              <w:t>ime in priimek zakonitega zastopnika in podpis</w:t>
            </w:r>
          </w:p>
          <w:p w:rsidR="00131729" w:rsidRPr="00550034" w:rsidRDefault="00131729" w:rsidP="007172E6">
            <w:pPr>
              <w:suppressAutoHyphens/>
              <w:autoSpaceDN w:val="0"/>
              <w:spacing w:after="0"/>
              <w:ind w:right="6"/>
              <w:jc w:val="center"/>
              <w:textAlignment w:val="baseline"/>
              <w:rPr>
                <w:rFonts w:ascii="Century Gothic" w:hAnsi="Century Gothic" w:cs="Arial"/>
                <w:kern w:val="3"/>
                <w:lang w:eastAsia="zh-CN"/>
              </w:rPr>
            </w:pPr>
          </w:p>
          <w:p w:rsidR="00131729" w:rsidRPr="00550034" w:rsidRDefault="00131729" w:rsidP="007172E6">
            <w:pPr>
              <w:suppressAutoHyphens/>
              <w:autoSpaceDN w:val="0"/>
              <w:spacing w:after="0"/>
              <w:ind w:right="6"/>
              <w:jc w:val="center"/>
              <w:textAlignment w:val="baseline"/>
              <w:rPr>
                <w:rFonts w:ascii="Century Gothic" w:hAnsi="Century Gothic" w:cs="Arial"/>
                <w:kern w:val="3"/>
                <w:lang w:eastAsia="zh-CN"/>
              </w:rPr>
            </w:pPr>
          </w:p>
          <w:p w:rsidR="00131729" w:rsidRPr="00550034" w:rsidRDefault="00131729" w:rsidP="007172E6">
            <w:pPr>
              <w:suppressAutoHyphens/>
              <w:autoSpaceDN w:val="0"/>
              <w:spacing w:after="0"/>
              <w:ind w:right="6"/>
              <w:jc w:val="center"/>
              <w:textAlignment w:val="baseline"/>
              <w:rPr>
                <w:rFonts w:ascii="Century Gothic" w:hAnsi="Century Gothic" w:cs="Arial"/>
                <w:kern w:val="3"/>
                <w:lang w:eastAsia="zh-CN"/>
              </w:rPr>
            </w:pPr>
          </w:p>
          <w:p w:rsidR="00131729" w:rsidRPr="00550034" w:rsidRDefault="00131729" w:rsidP="007172E6">
            <w:pPr>
              <w:suppressAutoHyphens/>
              <w:autoSpaceDN w:val="0"/>
              <w:spacing w:after="0"/>
              <w:ind w:right="6"/>
              <w:jc w:val="center"/>
              <w:textAlignment w:val="baseline"/>
              <w:rPr>
                <w:rFonts w:ascii="Century Gothic" w:hAnsi="Century Gothic" w:cs="Arial"/>
                <w:kern w:val="3"/>
                <w:lang w:eastAsia="zh-CN"/>
              </w:rPr>
            </w:pPr>
          </w:p>
          <w:p w:rsidR="00131729" w:rsidRPr="00550034" w:rsidRDefault="00131729" w:rsidP="007172E6">
            <w:pPr>
              <w:suppressAutoHyphens/>
              <w:autoSpaceDN w:val="0"/>
              <w:spacing w:after="0"/>
              <w:ind w:right="6"/>
              <w:jc w:val="center"/>
              <w:textAlignment w:val="baseline"/>
              <w:rPr>
                <w:rFonts w:ascii="Century Gothic" w:hAnsi="Century Gothic" w:cs="Arial"/>
                <w:kern w:val="3"/>
                <w:lang w:eastAsia="zh-CN"/>
              </w:rPr>
            </w:pPr>
          </w:p>
        </w:tc>
      </w:tr>
      <w:tr w:rsidR="00131729" w:rsidRPr="00550034">
        <w:trPr>
          <w:trHeight w:val="737"/>
        </w:trPr>
        <w:tc>
          <w:tcPr>
            <w:tcW w:w="2162" w:type="dxa"/>
            <w:tcBorders>
              <w:top w:val="single" w:sz="4" w:space="0" w:color="C0C0C0"/>
              <w:left w:val="single" w:sz="4" w:space="0" w:color="C0C0C0"/>
              <w:bottom w:val="single" w:sz="4" w:space="0" w:color="C0C0C0"/>
            </w:tcBorders>
            <w:tcMar>
              <w:top w:w="0" w:type="dxa"/>
              <w:left w:w="108" w:type="dxa"/>
              <w:bottom w:w="0" w:type="dxa"/>
              <w:right w:w="108" w:type="dxa"/>
            </w:tcMar>
          </w:tcPr>
          <w:p w:rsidR="00131729" w:rsidRPr="00550034" w:rsidRDefault="00131729" w:rsidP="007172E6">
            <w:pPr>
              <w:suppressAutoHyphens/>
              <w:autoSpaceDN w:val="0"/>
              <w:snapToGrid w:val="0"/>
              <w:spacing w:after="0"/>
              <w:ind w:right="6"/>
              <w:jc w:val="center"/>
              <w:textAlignment w:val="baseline"/>
              <w:rPr>
                <w:rFonts w:ascii="Century Gothic" w:hAnsi="Century Gothic" w:cs="Arial"/>
                <w:kern w:val="3"/>
                <w:lang w:eastAsia="zh-CN"/>
              </w:rPr>
            </w:pPr>
            <w:r w:rsidRPr="00550034">
              <w:rPr>
                <w:rFonts w:ascii="Century Gothic" w:hAnsi="Century Gothic" w:cs="Arial"/>
                <w:kern w:val="3"/>
                <w:lang w:eastAsia="zh-CN"/>
              </w:rPr>
              <w:t>DATUM</w:t>
            </w:r>
          </w:p>
        </w:tc>
        <w:tc>
          <w:tcPr>
            <w:tcW w:w="2410" w:type="dxa"/>
            <w:vMerge/>
            <w:tcBorders>
              <w:top w:val="single" w:sz="4" w:space="0" w:color="C0C0C0"/>
              <w:left w:val="single" w:sz="4" w:space="0" w:color="C0C0C0"/>
              <w:bottom w:val="single" w:sz="4" w:space="0" w:color="C0C0C0"/>
            </w:tcBorders>
            <w:tcMar>
              <w:top w:w="0" w:type="dxa"/>
              <w:left w:w="108" w:type="dxa"/>
              <w:bottom w:w="0" w:type="dxa"/>
              <w:right w:w="108" w:type="dxa"/>
            </w:tcMar>
          </w:tcPr>
          <w:p w:rsidR="00131729" w:rsidRPr="00550034" w:rsidRDefault="00131729" w:rsidP="007172E6">
            <w:pPr>
              <w:widowControl w:val="0"/>
              <w:autoSpaceDN w:val="0"/>
              <w:spacing w:after="0"/>
              <w:textAlignment w:val="baseline"/>
              <w:rPr>
                <w:rFonts w:ascii="Century Gothic" w:eastAsia="SimSun" w:hAnsi="Century Gothic" w:cs="Arial"/>
                <w:kern w:val="3"/>
                <w:lang w:eastAsia="zh-CN"/>
              </w:rPr>
            </w:pPr>
          </w:p>
        </w:tc>
        <w:tc>
          <w:tcPr>
            <w:tcW w:w="4520" w:type="dxa"/>
            <w:vMerge/>
            <w:tcBorders>
              <w:top w:val="single" w:sz="4" w:space="0" w:color="C0C0C0"/>
              <w:left w:val="single" w:sz="4" w:space="0" w:color="C0C0C0"/>
              <w:bottom w:val="single" w:sz="4" w:space="0" w:color="C0C0C0"/>
              <w:right w:val="single" w:sz="4" w:space="0" w:color="C0C0C0"/>
            </w:tcBorders>
            <w:tcMar>
              <w:top w:w="0" w:type="dxa"/>
              <w:left w:w="108" w:type="dxa"/>
              <w:bottom w:w="0" w:type="dxa"/>
              <w:right w:w="108" w:type="dxa"/>
            </w:tcMar>
          </w:tcPr>
          <w:p w:rsidR="00131729" w:rsidRPr="00550034" w:rsidRDefault="00131729" w:rsidP="007172E6">
            <w:pPr>
              <w:widowControl w:val="0"/>
              <w:autoSpaceDN w:val="0"/>
              <w:spacing w:after="0"/>
              <w:textAlignment w:val="baseline"/>
              <w:rPr>
                <w:rFonts w:ascii="Century Gothic" w:eastAsia="SimSun" w:hAnsi="Century Gothic" w:cs="Arial"/>
                <w:kern w:val="3"/>
                <w:lang w:eastAsia="zh-CN"/>
              </w:rPr>
            </w:pPr>
          </w:p>
        </w:tc>
      </w:tr>
    </w:tbl>
    <w:p w:rsidR="00131729" w:rsidRPr="00550034" w:rsidRDefault="00131729" w:rsidP="007172E6">
      <w:pPr>
        <w:keepLines/>
        <w:widowControl w:val="0"/>
        <w:tabs>
          <w:tab w:val="left" w:pos="2155"/>
        </w:tabs>
        <w:suppressAutoHyphens/>
        <w:autoSpaceDN w:val="0"/>
        <w:spacing w:after="0"/>
        <w:ind w:right="6"/>
        <w:jc w:val="both"/>
        <w:textAlignment w:val="baseline"/>
        <w:rPr>
          <w:rFonts w:ascii="Century Gothic" w:hAnsi="Century Gothic" w:cs="Arial"/>
          <w:kern w:val="3"/>
          <w:lang w:eastAsia="zh-CN"/>
        </w:rPr>
      </w:pPr>
    </w:p>
    <w:p w:rsidR="00131729" w:rsidRPr="00550034" w:rsidRDefault="00131729" w:rsidP="007172E6">
      <w:pPr>
        <w:keepLines/>
        <w:widowControl w:val="0"/>
        <w:tabs>
          <w:tab w:val="left" w:pos="2155"/>
        </w:tabs>
        <w:suppressAutoHyphens/>
        <w:autoSpaceDN w:val="0"/>
        <w:spacing w:after="0"/>
        <w:ind w:right="6"/>
        <w:jc w:val="both"/>
        <w:textAlignment w:val="baseline"/>
        <w:rPr>
          <w:rFonts w:ascii="Century Gothic" w:hAnsi="Century Gothic" w:cs="Arial"/>
          <w:kern w:val="3"/>
          <w:lang w:eastAsia="zh-CN"/>
        </w:rPr>
      </w:pPr>
    </w:p>
    <w:p w:rsidR="00131729" w:rsidRPr="00550034" w:rsidRDefault="00131729" w:rsidP="007172E6">
      <w:pPr>
        <w:keepLines/>
        <w:widowControl w:val="0"/>
        <w:tabs>
          <w:tab w:val="left" w:pos="2155"/>
        </w:tabs>
        <w:suppressAutoHyphens/>
        <w:autoSpaceDN w:val="0"/>
        <w:spacing w:after="0"/>
        <w:ind w:right="6"/>
        <w:jc w:val="both"/>
        <w:textAlignment w:val="baseline"/>
        <w:rPr>
          <w:rFonts w:ascii="Century Gothic" w:hAnsi="Century Gothic" w:cs="Arial"/>
          <w:kern w:val="3"/>
          <w:lang w:eastAsia="zh-CN"/>
        </w:rPr>
      </w:pPr>
    </w:p>
    <w:p w:rsidR="00131729" w:rsidRPr="00550034" w:rsidRDefault="00131729" w:rsidP="007172E6">
      <w:pPr>
        <w:keepLines/>
        <w:widowControl w:val="0"/>
        <w:tabs>
          <w:tab w:val="left" w:pos="2155"/>
        </w:tabs>
        <w:suppressAutoHyphens/>
        <w:autoSpaceDN w:val="0"/>
        <w:spacing w:after="0"/>
        <w:ind w:right="6"/>
        <w:jc w:val="both"/>
        <w:textAlignment w:val="baseline"/>
        <w:rPr>
          <w:rFonts w:ascii="Century Gothic" w:hAnsi="Century Gothic" w:cs="Arial"/>
          <w:kern w:val="3"/>
          <w:lang w:eastAsia="zh-CN"/>
        </w:rPr>
      </w:pPr>
    </w:p>
    <w:p w:rsidR="00131729" w:rsidRPr="00550034" w:rsidRDefault="00131729" w:rsidP="007172E6">
      <w:pPr>
        <w:keepLines/>
        <w:widowControl w:val="0"/>
        <w:tabs>
          <w:tab w:val="left" w:pos="2155"/>
        </w:tabs>
        <w:suppressAutoHyphens/>
        <w:autoSpaceDN w:val="0"/>
        <w:spacing w:after="0"/>
        <w:ind w:right="6"/>
        <w:jc w:val="both"/>
        <w:textAlignment w:val="baseline"/>
        <w:rPr>
          <w:rFonts w:ascii="Century Gothic" w:hAnsi="Century Gothic" w:cs="Arial"/>
          <w:kern w:val="3"/>
          <w:lang w:eastAsia="zh-CN"/>
        </w:rPr>
      </w:pPr>
    </w:p>
    <w:p w:rsidR="00131729" w:rsidRPr="00550034" w:rsidRDefault="00131729" w:rsidP="007172E6">
      <w:pPr>
        <w:widowControl w:val="0"/>
        <w:suppressAutoHyphens/>
        <w:autoSpaceDN w:val="0"/>
        <w:spacing w:after="0"/>
        <w:jc w:val="right"/>
        <w:textAlignment w:val="baseline"/>
        <w:rPr>
          <w:rFonts w:ascii="Century Gothic" w:eastAsia="SimSun" w:hAnsi="Century Gothic" w:cs="Arial"/>
          <w:kern w:val="3"/>
          <w:lang w:eastAsia="zh-CN"/>
        </w:rPr>
        <w:sectPr w:rsidR="00131729" w:rsidRPr="00550034" w:rsidSect="00A660CE">
          <w:footerReference w:type="first" r:id="rId16"/>
          <w:pgSz w:w="11906" w:h="16838"/>
          <w:pgMar w:top="1418" w:right="1418" w:bottom="1418" w:left="1418" w:header="708" w:footer="708" w:gutter="0"/>
          <w:cols w:space="708"/>
          <w:titlePg/>
        </w:sectPr>
      </w:pPr>
    </w:p>
    <w:p w:rsidR="00131729" w:rsidRPr="00550034" w:rsidRDefault="00131729" w:rsidP="00A41861">
      <w:pPr>
        <w:pStyle w:val="Slog3"/>
        <w:rPr>
          <w:rStyle w:val="Neenpoudarek"/>
          <w:rFonts w:ascii="Century Gothic" w:hAnsi="Century Gothic" w:cs="Arial"/>
          <w:i/>
          <w:iCs/>
          <w:sz w:val="22"/>
          <w:szCs w:val="22"/>
        </w:rPr>
      </w:pPr>
      <w:bookmarkStart w:id="87" w:name="_Toc505585595"/>
      <w:r w:rsidRPr="00550034">
        <w:rPr>
          <w:rStyle w:val="Neenpoudarek"/>
          <w:rFonts w:ascii="Century Gothic" w:hAnsi="Century Gothic" w:cs="Arial"/>
          <w:i/>
          <w:iCs/>
          <w:sz w:val="22"/>
          <w:szCs w:val="22"/>
        </w:rPr>
        <w:lastRenderedPageBreak/>
        <w:t>PRILOGA št. 4</w:t>
      </w:r>
      <w:bookmarkEnd w:id="87"/>
    </w:p>
    <w:p w:rsidR="00131729" w:rsidRPr="00550034" w:rsidRDefault="00131729" w:rsidP="001D6916">
      <w:pPr>
        <w:pStyle w:val="Intenzivencitat"/>
      </w:pPr>
      <w:bookmarkStart w:id="88" w:name="_Toc505585596"/>
      <w:r w:rsidRPr="00550034">
        <w:t>IZJAVA PODIZVAJALCA</w:t>
      </w:r>
      <w:r w:rsidRPr="00550034">
        <w:rPr>
          <w:rStyle w:val="Sprotnaopomba-sklic"/>
          <w:rFonts w:cs="Arial"/>
          <w:sz w:val="22"/>
          <w:szCs w:val="22"/>
        </w:rPr>
        <w:footnoteReference w:id="3"/>
      </w:r>
      <w:bookmarkEnd w:id="88"/>
    </w:p>
    <w:p w:rsidR="00D005A6" w:rsidRDefault="00D005A6" w:rsidP="00D005A6">
      <w:pPr>
        <w:suppressAutoHyphens/>
        <w:autoSpaceDN w:val="0"/>
        <w:spacing w:after="0"/>
        <w:ind w:right="6"/>
        <w:jc w:val="both"/>
        <w:textAlignment w:val="baseline"/>
        <w:rPr>
          <w:rFonts w:ascii="Century Gothic" w:hAnsi="Century Gothic" w:cs="Arial"/>
          <w:kern w:val="3"/>
          <w:lang w:eastAsia="zh-CN"/>
        </w:rPr>
      </w:pPr>
    </w:p>
    <w:p w:rsidR="00D005A6" w:rsidRDefault="00D005A6" w:rsidP="00D005A6">
      <w:pPr>
        <w:suppressAutoHyphens/>
        <w:autoSpaceDN w:val="0"/>
        <w:spacing w:after="0"/>
        <w:ind w:right="6"/>
        <w:jc w:val="both"/>
        <w:textAlignment w:val="baseline"/>
        <w:rPr>
          <w:rFonts w:ascii="Century Gothic" w:hAnsi="Century Gothic" w:cs="Arial"/>
          <w:kern w:val="3"/>
          <w:lang w:eastAsia="zh-CN"/>
        </w:rPr>
      </w:pPr>
      <w:r w:rsidRPr="00550034">
        <w:rPr>
          <w:rFonts w:ascii="Century Gothic" w:hAnsi="Century Gothic" w:cs="Arial"/>
          <w:kern w:val="3"/>
          <w:lang w:eastAsia="zh-CN"/>
        </w:rPr>
        <w:t xml:space="preserve">Na osnovi javnega </w:t>
      </w:r>
      <w:r>
        <w:rPr>
          <w:rFonts w:ascii="Century Gothic" w:hAnsi="Century Gothic" w:cs="Arial"/>
          <w:kern w:val="3"/>
          <w:lang w:eastAsia="zh-CN"/>
        </w:rPr>
        <w:t>naročila</w:t>
      </w:r>
      <w:r w:rsidRPr="00550034">
        <w:rPr>
          <w:rFonts w:ascii="Century Gothic" w:hAnsi="Century Gothic" w:cs="Arial"/>
          <w:kern w:val="3"/>
          <w:lang w:eastAsia="zh-CN"/>
        </w:rPr>
        <w:t xml:space="preserve"> »</w:t>
      </w:r>
      <w:r>
        <w:rPr>
          <w:rFonts w:ascii="Century Gothic" w:hAnsi="Century Gothic" w:cs="Arial"/>
        </w:rPr>
        <w:t>Servisiranje gozdarske mehanizacije</w:t>
      </w:r>
      <w:r w:rsidRPr="00550034">
        <w:rPr>
          <w:rFonts w:ascii="Century Gothic" w:hAnsi="Century Gothic" w:cs="Arial"/>
          <w:kern w:val="3"/>
          <w:lang w:eastAsia="zh-CN"/>
        </w:rPr>
        <w:t>«, objavljenega na portalu javnih naročil dne _______________pod številko objave JN ___</w:t>
      </w:r>
      <w:r>
        <w:rPr>
          <w:rFonts w:ascii="Century Gothic" w:hAnsi="Century Gothic" w:cs="Arial"/>
          <w:kern w:val="3"/>
          <w:lang w:eastAsia="zh-CN"/>
        </w:rPr>
        <w:t>___</w:t>
      </w:r>
      <w:r w:rsidRPr="00550034">
        <w:rPr>
          <w:rFonts w:ascii="Century Gothic" w:hAnsi="Century Gothic" w:cs="Arial"/>
          <w:kern w:val="3"/>
          <w:lang w:eastAsia="zh-CN"/>
        </w:rPr>
        <w:t>___/201</w:t>
      </w:r>
      <w:r>
        <w:rPr>
          <w:rFonts w:ascii="Century Gothic" w:hAnsi="Century Gothic" w:cs="Arial"/>
          <w:kern w:val="3"/>
          <w:lang w:eastAsia="zh-CN"/>
        </w:rPr>
        <w:t>8</w:t>
      </w:r>
      <w:r w:rsidRPr="00550034">
        <w:rPr>
          <w:rFonts w:ascii="Century Gothic" w:hAnsi="Century Gothic" w:cs="Arial"/>
          <w:kern w:val="3"/>
          <w:lang w:eastAsia="zh-CN"/>
        </w:rPr>
        <w:t>,</w:t>
      </w:r>
    </w:p>
    <w:p w:rsidR="00131729" w:rsidRPr="00550034" w:rsidRDefault="00131729" w:rsidP="007172E6">
      <w:pPr>
        <w:suppressAutoHyphens/>
        <w:autoSpaceDN w:val="0"/>
        <w:spacing w:after="0"/>
        <w:ind w:right="6"/>
        <w:jc w:val="both"/>
        <w:textAlignment w:val="baseline"/>
        <w:rPr>
          <w:rFonts w:ascii="Century Gothic" w:hAnsi="Century Gothic" w:cs="Arial"/>
          <w:kern w:val="3"/>
          <w:lang w:eastAsia="zh-CN"/>
        </w:rPr>
      </w:pPr>
    </w:p>
    <w:p w:rsidR="00131729" w:rsidRPr="00550034" w:rsidRDefault="00131729" w:rsidP="007172E6">
      <w:pPr>
        <w:keepLines/>
        <w:widowControl w:val="0"/>
        <w:tabs>
          <w:tab w:val="left" w:pos="2155"/>
        </w:tabs>
        <w:suppressAutoHyphens/>
        <w:autoSpaceDN w:val="0"/>
        <w:spacing w:after="0"/>
        <w:ind w:right="6"/>
        <w:jc w:val="both"/>
        <w:textAlignment w:val="baseline"/>
        <w:rPr>
          <w:rFonts w:ascii="Century Gothic" w:hAnsi="Century Gothic" w:cs="Arial"/>
          <w:kern w:val="3"/>
          <w:lang w:eastAsia="zh-CN"/>
        </w:rPr>
      </w:pPr>
      <w:r w:rsidRPr="00550034">
        <w:rPr>
          <w:rFonts w:ascii="Century Gothic" w:hAnsi="Century Gothic" w:cs="Arial"/>
          <w:kern w:val="3"/>
          <w:lang w:eastAsia="zh-CN"/>
        </w:rPr>
        <w:t>izjavljamo, da</w:t>
      </w:r>
    </w:p>
    <w:p w:rsidR="00131729" w:rsidRPr="00550034" w:rsidRDefault="00131729" w:rsidP="00E520A5">
      <w:pPr>
        <w:pStyle w:val="Odstavekseznama"/>
        <w:keepLines/>
        <w:widowControl w:val="0"/>
        <w:numPr>
          <w:ilvl w:val="0"/>
          <w:numId w:val="20"/>
        </w:numPr>
        <w:tabs>
          <w:tab w:val="left" w:pos="2155"/>
        </w:tabs>
        <w:suppressAutoHyphens/>
        <w:autoSpaceDN w:val="0"/>
        <w:spacing w:after="0"/>
        <w:ind w:right="6"/>
        <w:jc w:val="both"/>
        <w:textAlignment w:val="baseline"/>
        <w:rPr>
          <w:rFonts w:ascii="Century Gothic" w:hAnsi="Century Gothic" w:cs="Arial"/>
          <w:kern w:val="3"/>
          <w:lang w:eastAsia="zh-CN"/>
        </w:rPr>
      </w:pPr>
      <w:r w:rsidRPr="00550034">
        <w:rPr>
          <w:rFonts w:ascii="Century Gothic" w:hAnsi="Century Gothic" w:cs="Arial"/>
          <w:kern w:val="3"/>
          <w:lang w:eastAsia="zh-CN"/>
        </w:rPr>
        <w:t>bomo v primeru izbire ponudnika sodelovali pri izvedbi predmeta javnega naročila, in sicer z:</w:t>
      </w:r>
    </w:p>
    <w:tbl>
      <w:tblPr>
        <w:tblW w:w="9067" w:type="dxa"/>
        <w:jc w:val="center"/>
        <w:tblLayout w:type="fixed"/>
        <w:tblCellMar>
          <w:left w:w="10" w:type="dxa"/>
          <w:right w:w="10" w:type="dxa"/>
        </w:tblCellMar>
        <w:tblLook w:val="00A0" w:firstRow="1" w:lastRow="0" w:firstColumn="1" w:lastColumn="0" w:noHBand="0" w:noVBand="0"/>
      </w:tblPr>
      <w:tblGrid>
        <w:gridCol w:w="4106"/>
        <w:gridCol w:w="4961"/>
      </w:tblGrid>
      <w:tr w:rsidR="00131729" w:rsidRPr="00550034" w:rsidTr="00FE039B">
        <w:trPr>
          <w:jc w:val="center"/>
        </w:trPr>
        <w:tc>
          <w:tcPr>
            <w:tcW w:w="4106" w:type="dxa"/>
            <w:tcBorders>
              <w:top w:val="single" w:sz="4" w:space="0" w:color="000000"/>
              <w:left w:val="single" w:sz="4" w:space="0" w:color="000000"/>
              <w:bottom w:val="single" w:sz="4" w:space="0" w:color="000000"/>
            </w:tcBorders>
            <w:tcMar>
              <w:top w:w="0" w:type="dxa"/>
              <w:left w:w="108" w:type="dxa"/>
              <w:bottom w:w="0" w:type="dxa"/>
              <w:right w:w="108" w:type="dxa"/>
            </w:tcMar>
          </w:tcPr>
          <w:p w:rsidR="00131729" w:rsidRPr="001D6916" w:rsidRDefault="00131729" w:rsidP="007172E6">
            <w:pPr>
              <w:pStyle w:val="Standard"/>
              <w:snapToGrid w:val="0"/>
              <w:jc w:val="center"/>
              <w:rPr>
                <w:rFonts w:ascii="Century Gothic" w:hAnsi="Century Gothic" w:cs="Arial"/>
                <w:b/>
                <w:bCs/>
                <w:color w:val="76923C" w:themeColor="accent3" w:themeShade="BF"/>
              </w:rPr>
            </w:pPr>
            <w:r w:rsidRPr="001D6916">
              <w:rPr>
                <w:rFonts w:ascii="Century Gothic" w:hAnsi="Century Gothic" w:cs="Arial"/>
                <w:b/>
                <w:bCs/>
                <w:color w:val="76923C" w:themeColor="accent3" w:themeShade="BF"/>
              </w:rPr>
              <w:t>OBSEG IN VRSTA DEL PODIZVAJALCA:</w:t>
            </w:r>
          </w:p>
        </w:tc>
        <w:tc>
          <w:tcPr>
            <w:tcW w:w="496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131729" w:rsidRPr="001D6916" w:rsidRDefault="00131729" w:rsidP="007172E6">
            <w:pPr>
              <w:pStyle w:val="Standard"/>
              <w:snapToGrid w:val="0"/>
              <w:jc w:val="center"/>
              <w:rPr>
                <w:rFonts w:ascii="Century Gothic" w:hAnsi="Century Gothic" w:cs="Arial"/>
                <w:b/>
                <w:bCs/>
                <w:color w:val="76923C" w:themeColor="accent3" w:themeShade="BF"/>
              </w:rPr>
            </w:pPr>
            <w:r w:rsidRPr="001D6916">
              <w:rPr>
                <w:rFonts w:ascii="Century Gothic" w:hAnsi="Century Gothic" w:cs="Arial"/>
                <w:b/>
                <w:bCs/>
                <w:color w:val="76923C" w:themeColor="accent3" w:themeShade="BF"/>
              </w:rPr>
              <w:t>PREDMET, KOLIČINA, VREDNOST IZVEDBE DEL PODIZVAJALCA (V EUR, UPOŠTEVAJE DANI POPUST):</w:t>
            </w:r>
          </w:p>
        </w:tc>
      </w:tr>
      <w:tr w:rsidR="00131729" w:rsidRPr="00550034" w:rsidTr="00FE039B">
        <w:trPr>
          <w:jc w:val="center"/>
        </w:trPr>
        <w:tc>
          <w:tcPr>
            <w:tcW w:w="4106" w:type="dxa"/>
            <w:tcBorders>
              <w:top w:val="single" w:sz="4" w:space="0" w:color="000000"/>
              <w:left w:val="single" w:sz="4" w:space="0" w:color="000000"/>
              <w:bottom w:val="single" w:sz="4" w:space="0" w:color="000000"/>
            </w:tcBorders>
            <w:tcMar>
              <w:top w:w="0" w:type="dxa"/>
              <w:left w:w="108" w:type="dxa"/>
              <w:bottom w:w="0" w:type="dxa"/>
              <w:right w:w="108" w:type="dxa"/>
            </w:tcMar>
          </w:tcPr>
          <w:p w:rsidR="00131729" w:rsidRPr="00550034" w:rsidRDefault="00131729" w:rsidP="007172E6">
            <w:pPr>
              <w:pStyle w:val="Standard"/>
              <w:snapToGrid w:val="0"/>
              <w:rPr>
                <w:rFonts w:ascii="Century Gothic" w:hAnsi="Century Gothic" w:cs="Arial"/>
              </w:rPr>
            </w:pPr>
          </w:p>
          <w:p w:rsidR="00131729" w:rsidRPr="00550034" w:rsidRDefault="00131729" w:rsidP="007172E6">
            <w:pPr>
              <w:pStyle w:val="Standard"/>
              <w:snapToGrid w:val="0"/>
              <w:rPr>
                <w:rFonts w:ascii="Century Gothic" w:hAnsi="Century Gothic" w:cs="Arial"/>
              </w:rPr>
            </w:pPr>
          </w:p>
          <w:p w:rsidR="00131729" w:rsidRPr="00550034" w:rsidRDefault="00131729" w:rsidP="007172E6">
            <w:pPr>
              <w:pStyle w:val="Standard"/>
              <w:snapToGrid w:val="0"/>
              <w:rPr>
                <w:rFonts w:ascii="Century Gothic" w:hAnsi="Century Gothic" w:cs="Arial"/>
              </w:rPr>
            </w:pPr>
          </w:p>
          <w:p w:rsidR="00131729" w:rsidRPr="00550034" w:rsidRDefault="00131729" w:rsidP="007172E6">
            <w:pPr>
              <w:pStyle w:val="Standard"/>
              <w:snapToGrid w:val="0"/>
              <w:rPr>
                <w:rFonts w:ascii="Century Gothic" w:hAnsi="Century Gothic" w:cs="Arial"/>
              </w:rPr>
            </w:pPr>
          </w:p>
          <w:p w:rsidR="00131729" w:rsidRPr="00550034" w:rsidRDefault="00131729" w:rsidP="007172E6">
            <w:pPr>
              <w:pStyle w:val="Standard"/>
              <w:snapToGrid w:val="0"/>
              <w:rPr>
                <w:rFonts w:ascii="Century Gothic" w:hAnsi="Century Gothic" w:cs="Arial"/>
              </w:rPr>
            </w:pPr>
          </w:p>
          <w:p w:rsidR="00131729" w:rsidRPr="00550034" w:rsidRDefault="00131729" w:rsidP="007172E6">
            <w:pPr>
              <w:pStyle w:val="Standard"/>
              <w:snapToGrid w:val="0"/>
              <w:rPr>
                <w:rFonts w:ascii="Century Gothic" w:hAnsi="Century Gothic" w:cs="Arial"/>
              </w:rPr>
            </w:pPr>
          </w:p>
        </w:tc>
        <w:tc>
          <w:tcPr>
            <w:tcW w:w="496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131729" w:rsidRPr="00550034" w:rsidRDefault="00131729" w:rsidP="007172E6">
            <w:pPr>
              <w:pStyle w:val="Standard"/>
              <w:snapToGrid w:val="0"/>
              <w:rPr>
                <w:rFonts w:ascii="Century Gothic" w:hAnsi="Century Gothic" w:cs="Arial"/>
              </w:rPr>
            </w:pPr>
          </w:p>
        </w:tc>
      </w:tr>
    </w:tbl>
    <w:p w:rsidR="00131729" w:rsidRPr="00550034" w:rsidRDefault="00131729" w:rsidP="007172E6">
      <w:pPr>
        <w:pStyle w:val="Odstavekseznama"/>
        <w:keepLines/>
        <w:widowControl w:val="0"/>
        <w:tabs>
          <w:tab w:val="left" w:pos="2155"/>
        </w:tabs>
        <w:suppressAutoHyphens/>
        <w:autoSpaceDN w:val="0"/>
        <w:spacing w:after="0"/>
        <w:ind w:right="6"/>
        <w:jc w:val="both"/>
        <w:textAlignment w:val="baseline"/>
        <w:rPr>
          <w:rFonts w:ascii="Century Gothic" w:hAnsi="Century Gothic" w:cs="Arial"/>
          <w:kern w:val="3"/>
          <w:lang w:eastAsia="zh-CN"/>
        </w:rPr>
      </w:pPr>
    </w:p>
    <w:p w:rsidR="00131729" w:rsidRPr="00550034" w:rsidRDefault="00131729" w:rsidP="00E520A5">
      <w:pPr>
        <w:pStyle w:val="Odstavekseznama"/>
        <w:keepLines/>
        <w:widowControl w:val="0"/>
        <w:numPr>
          <w:ilvl w:val="0"/>
          <w:numId w:val="20"/>
        </w:numPr>
        <w:tabs>
          <w:tab w:val="left" w:pos="2155"/>
        </w:tabs>
        <w:suppressAutoHyphens/>
        <w:autoSpaceDN w:val="0"/>
        <w:spacing w:after="0"/>
        <w:ind w:right="6"/>
        <w:jc w:val="both"/>
        <w:textAlignment w:val="baseline"/>
        <w:rPr>
          <w:rFonts w:ascii="Century Gothic" w:hAnsi="Century Gothic" w:cs="Arial"/>
          <w:kern w:val="3"/>
          <w:lang w:eastAsia="zh-CN"/>
        </w:rPr>
      </w:pPr>
      <w:r w:rsidRPr="00550034">
        <w:rPr>
          <w:rFonts w:ascii="Century Gothic" w:hAnsi="Century Gothic" w:cs="Arial"/>
          <w:kern w:val="3"/>
          <w:lang w:eastAsia="zh-CN"/>
        </w:rPr>
        <w:t>zahtevamo / ne zahtevamo (</w:t>
      </w:r>
      <w:r w:rsidRPr="00550034">
        <w:rPr>
          <w:rFonts w:ascii="Century Gothic" w:hAnsi="Century Gothic" w:cs="Arial"/>
          <w:i/>
          <w:iCs/>
          <w:kern w:val="3"/>
          <w:lang w:eastAsia="zh-CN"/>
        </w:rPr>
        <w:t>ustrezno obkrožite</w:t>
      </w:r>
      <w:r w:rsidRPr="00550034">
        <w:rPr>
          <w:rFonts w:ascii="Century Gothic" w:hAnsi="Century Gothic" w:cs="Arial"/>
          <w:kern w:val="3"/>
          <w:lang w:eastAsia="zh-CN"/>
        </w:rPr>
        <w:t>), da naročnik našo terjatev plačuje neposredno,</w:t>
      </w:r>
    </w:p>
    <w:p w:rsidR="00131729" w:rsidRPr="00550034" w:rsidRDefault="00131729" w:rsidP="00E520A5">
      <w:pPr>
        <w:pStyle w:val="Odstavekseznama"/>
        <w:keepLines/>
        <w:widowControl w:val="0"/>
        <w:numPr>
          <w:ilvl w:val="0"/>
          <w:numId w:val="20"/>
        </w:numPr>
        <w:tabs>
          <w:tab w:val="left" w:pos="2155"/>
        </w:tabs>
        <w:suppressAutoHyphens/>
        <w:autoSpaceDN w:val="0"/>
        <w:spacing w:after="0"/>
        <w:ind w:right="6"/>
        <w:jc w:val="both"/>
        <w:textAlignment w:val="baseline"/>
        <w:rPr>
          <w:rFonts w:ascii="Century Gothic" w:hAnsi="Century Gothic" w:cs="Arial"/>
          <w:kern w:val="3"/>
          <w:lang w:eastAsia="zh-CN"/>
        </w:rPr>
      </w:pPr>
      <w:r w:rsidRPr="00550034">
        <w:rPr>
          <w:rFonts w:ascii="Century Gothic" w:hAnsi="Century Gothic" w:cs="Arial"/>
          <w:kern w:val="3"/>
          <w:lang w:eastAsia="zh-CN"/>
        </w:rPr>
        <w:t xml:space="preserve">smo seznanjeni z dejstvom, da neposredna plačila niso obvezna, ampak je dolžan naročnik neposredno plačevati podizvajalcu, le če podizvajalec to pravočasno zahteva. </w:t>
      </w:r>
    </w:p>
    <w:p w:rsidR="00131729" w:rsidRDefault="00131729" w:rsidP="007172E6">
      <w:pPr>
        <w:spacing w:after="0"/>
        <w:jc w:val="both"/>
        <w:rPr>
          <w:rFonts w:ascii="Century Gothic" w:hAnsi="Century Gothic" w:cs="Arial"/>
          <w:lang w:eastAsia="zh-CN"/>
        </w:rPr>
      </w:pPr>
    </w:p>
    <w:p w:rsidR="00D005A6" w:rsidRDefault="00D005A6" w:rsidP="007172E6">
      <w:pPr>
        <w:spacing w:after="0"/>
        <w:jc w:val="both"/>
        <w:rPr>
          <w:rFonts w:ascii="Century Gothic" w:hAnsi="Century Gothic" w:cs="Arial"/>
          <w:lang w:eastAsia="zh-CN"/>
        </w:rPr>
      </w:pPr>
    </w:p>
    <w:p w:rsidR="00D005A6" w:rsidRDefault="00D005A6" w:rsidP="007172E6">
      <w:pPr>
        <w:spacing w:after="0"/>
        <w:jc w:val="both"/>
        <w:rPr>
          <w:rFonts w:ascii="Century Gothic" w:hAnsi="Century Gothic" w:cs="Arial"/>
          <w:lang w:eastAsia="zh-CN"/>
        </w:rPr>
      </w:pPr>
    </w:p>
    <w:p w:rsidR="00D005A6" w:rsidRPr="00550034" w:rsidRDefault="00D005A6" w:rsidP="007172E6">
      <w:pPr>
        <w:spacing w:after="0"/>
        <w:jc w:val="both"/>
        <w:rPr>
          <w:rFonts w:ascii="Century Gothic" w:hAnsi="Century Gothic" w:cs="Arial"/>
          <w:lang w:eastAsia="zh-CN"/>
        </w:rPr>
      </w:pPr>
    </w:p>
    <w:p w:rsidR="00131729" w:rsidRPr="00550034" w:rsidRDefault="00131729" w:rsidP="007172E6">
      <w:pPr>
        <w:keepLines/>
        <w:widowControl w:val="0"/>
        <w:tabs>
          <w:tab w:val="left" w:pos="2155"/>
        </w:tabs>
        <w:suppressAutoHyphens/>
        <w:autoSpaceDN w:val="0"/>
        <w:spacing w:after="0"/>
        <w:ind w:right="6"/>
        <w:jc w:val="both"/>
        <w:textAlignment w:val="baseline"/>
        <w:rPr>
          <w:rFonts w:ascii="Century Gothic" w:hAnsi="Century Gothic" w:cs="Arial"/>
          <w:kern w:val="3"/>
          <w:lang w:eastAsia="zh-CN"/>
        </w:rPr>
      </w:pPr>
    </w:p>
    <w:tbl>
      <w:tblPr>
        <w:tblW w:w="9092" w:type="dxa"/>
        <w:tblInd w:w="2" w:type="dxa"/>
        <w:tblLayout w:type="fixed"/>
        <w:tblCellMar>
          <w:left w:w="10" w:type="dxa"/>
          <w:right w:w="10" w:type="dxa"/>
        </w:tblCellMar>
        <w:tblLook w:val="00A0" w:firstRow="1" w:lastRow="0" w:firstColumn="1" w:lastColumn="0" w:noHBand="0" w:noVBand="0"/>
      </w:tblPr>
      <w:tblGrid>
        <w:gridCol w:w="2162"/>
        <w:gridCol w:w="2410"/>
        <w:gridCol w:w="4520"/>
      </w:tblGrid>
      <w:tr w:rsidR="00131729" w:rsidRPr="00550034">
        <w:trPr>
          <w:trHeight w:val="737"/>
        </w:trPr>
        <w:tc>
          <w:tcPr>
            <w:tcW w:w="2162" w:type="dxa"/>
            <w:tcBorders>
              <w:top w:val="single" w:sz="4" w:space="0" w:color="C0C0C0"/>
              <w:left w:val="single" w:sz="4" w:space="0" w:color="C0C0C0"/>
              <w:bottom w:val="single" w:sz="4" w:space="0" w:color="C0C0C0"/>
            </w:tcBorders>
            <w:tcMar>
              <w:top w:w="0" w:type="dxa"/>
              <w:left w:w="108" w:type="dxa"/>
              <w:bottom w:w="0" w:type="dxa"/>
              <w:right w:w="108" w:type="dxa"/>
            </w:tcMar>
          </w:tcPr>
          <w:p w:rsidR="00131729" w:rsidRPr="00550034" w:rsidRDefault="00131729" w:rsidP="007172E6">
            <w:pPr>
              <w:suppressAutoHyphens/>
              <w:autoSpaceDN w:val="0"/>
              <w:snapToGrid w:val="0"/>
              <w:spacing w:after="0"/>
              <w:ind w:right="6"/>
              <w:jc w:val="center"/>
              <w:textAlignment w:val="baseline"/>
              <w:rPr>
                <w:rFonts w:ascii="Century Gothic" w:hAnsi="Century Gothic" w:cs="Arial"/>
                <w:kern w:val="3"/>
                <w:lang w:eastAsia="zh-CN"/>
              </w:rPr>
            </w:pPr>
            <w:r w:rsidRPr="00550034">
              <w:rPr>
                <w:rFonts w:ascii="Century Gothic" w:hAnsi="Century Gothic" w:cs="Arial"/>
                <w:kern w:val="3"/>
                <w:lang w:eastAsia="zh-CN"/>
              </w:rPr>
              <w:t>KRAJ</w:t>
            </w:r>
          </w:p>
          <w:p w:rsidR="00131729" w:rsidRPr="00550034" w:rsidRDefault="00131729" w:rsidP="007172E6">
            <w:pPr>
              <w:suppressAutoHyphens/>
              <w:autoSpaceDN w:val="0"/>
              <w:spacing w:after="0"/>
              <w:ind w:right="6"/>
              <w:jc w:val="center"/>
              <w:textAlignment w:val="baseline"/>
              <w:rPr>
                <w:rFonts w:ascii="Century Gothic" w:hAnsi="Century Gothic" w:cs="Arial"/>
                <w:kern w:val="3"/>
                <w:lang w:eastAsia="zh-CN"/>
              </w:rPr>
            </w:pPr>
          </w:p>
        </w:tc>
        <w:tc>
          <w:tcPr>
            <w:tcW w:w="2410" w:type="dxa"/>
            <w:vMerge w:val="restart"/>
            <w:tcBorders>
              <w:top w:val="single" w:sz="4" w:space="0" w:color="C0C0C0"/>
              <w:left w:val="single" w:sz="4" w:space="0" w:color="C0C0C0"/>
              <w:bottom w:val="single" w:sz="4" w:space="0" w:color="C0C0C0"/>
            </w:tcBorders>
            <w:tcMar>
              <w:top w:w="0" w:type="dxa"/>
              <w:left w:w="108" w:type="dxa"/>
              <w:bottom w:w="0" w:type="dxa"/>
              <w:right w:w="108" w:type="dxa"/>
            </w:tcMar>
          </w:tcPr>
          <w:p w:rsidR="00131729" w:rsidRPr="00550034" w:rsidRDefault="00131729" w:rsidP="007172E6">
            <w:pPr>
              <w:suppressAutoHyphens/>
              <w:autoSpaceDN w:val="0"/>
              <w:snapToGrid w:val="0"/>
              <w:spacing w:after="0"/>
              <w:ind w:right="6"/>
              <w:jc w:val="center"/>
              <w:textAlignment w:val="baseline"/>
              <w:rPr>
                <w:rFonts w:ascii="Century Gothic" w:hAnsi="Century Gothic" w:cs="Arial"/>
                <w:kern w:val="3"/>
                <w:lang w:eastAsia="zh-CN"/>
              </w:rPr>
            </w:pPr>
            <w:r w:rsidRPr="00550034">
              <w:rPr>
                <w:rFonts w:ascii="Century Gothic" w:hAnsi="Century Gothic" w:cs="Arial"/>
                <w:kern w:val="3"/>
                <w:lang w:eastAsia="zh-CN"/>
              </w:rPr>
              <w:t>ŽIG</w:t>
            </w:r>
          </w:p>
        </w:tc>
        <w:tc>
          <w:tcPr>
            <w:tcW w:w="4520" w:type="dxa"/>
            <w:vMerge w:val="restart"/>
            <w:tcBorders>
              <w:top w:val="single" w:sz="4" w:space="0" w:color="C0C0C0"/>
              <w:left w:val="single" w:sz="4" w:space="0" w:color="C0C0C0"/>
              <w:bottom w:val="single" w:sz="4" w:space="0" w:color="C0C0C0"/>
              <w:right w:val="single" w:sz="4" w:space="0" w:color="C0C0C0"/>
            </w:tcBorders>
            <w:tcMar>
              <w:top w:w="0" w:type="dxa"/>
              <w:left w:w="108" w:type="dxa"/>
              <w:bottom w:w="0" w:type="dxa"/>
              <w:right w:w="108" w:type="dxa"/>
            </w:tcMar>
          </w:tcPr>
          <w:p w:rsidR="00131729" w:rsidRPr="00550034" w:rsidRDefault="00131729" w:rsidP="007172E6">
            <w:pPr>
              <w:suppressAutoHyphens/>
              <w:autoSpaceDN w:val="0"/>
              <w:snapToGrid w:val="0"/>
              <w:spacing w:after="0"/>
              <w:ind w:right="6"/>
              <w:jc w:val="center"/>
              <w:textAlignment w:val="baseline"/>
              <w:rPr>
                <w:rFonts w:ascii="Century Gothic" w:hAnsi="Century Gothic" w:cs="Arial"/>
                <w:kern w:val="3"/>
                <w:lang w:eastAsia="zh-CN"/>
              </w:rPr>
            </w:pPr>
            <w:r w:rsidRPr="00550034">
              <w:rPr>
                <w:rFonts w:ascii="Century Gothic" w:hAnsi="Century Gothic" w:cs="Arial"/>
                <w:kern w:val="3"/>
                <w:lang w:eastAsia="zh-CN"/>
              </w:rPr>
              <w:t>PODIZVAJALEC</w:t>
            </w:r>
          </w:p>
          <w:p w:rsidR="00131729" w:rsidRPr="00550034" w:rsidRDefault="00131729" w:rsidP="007172E6">
            <w:pPr>
              <w:suppressAutoHyphens/>
              <w:autoSpaceDN w:val="0"/>
              <w:spacing w:after="0"/>
              <w:ind w:right="6"/>
              <w:jc w:val="center"/>
              <w:textAlignment w:val="baseline"/>
              <w:rPr>
                <w:rFonts w:ascii="Century Gothic" w:hAnsi="Century Gothic" w:cs="Arial"/>
                <w:kern w:val="3"/>
                <w:lang w:eastAsia="zh-CN"/>
              </w:rPr>
            </w:pPr>
            <w:r w:rsidRPr="00550034">
              <w:rPr>
                <w:rFonts w:ascii="Century Gothic" w:hAnsi="Century Gothic" w:cs="Arial"/>
                <w:kern w:val="3"/>
                <w:lang w:eastAsia="zh-CN"/>
              </w:rPr>
              <w:t>ime in priimek zakonitega zastopnika in podpis</w:t>
            </w:r>
          </w:p>
          <w:p w:rsidR="00131729" w:rsidRPr="00550034" w:rsidRDefault="00131729" w:rsidP="007172E6">
            <w:pPr>
              <w:suppressAutoHyphens/>
              <w:autoSpaceDN w:val="0"/>
              <w:spacing w:after="0"/>
              <w:ind w:right="6"/>
              <w:jc w:val="center"/>
              <w:textAlignment w:val="baseline"/>
              <w:rPr>
                <w:rFonts w:ascii="Century Gothic" w:hAnsi="Century Gothic" w:cs="Arial"/>
                <w:kern w:val="3"/>
                <w:lang w:eastAsia="zh-CN"/>
              </w:rPr>
            </w:pPr>
          </w:p>
          <w:p w:rsidR="00131729" w:rsidRPr="00550034" w:rsidRDefault="00131729" w:rsidP="007172E6">
            <w:pPr>
              <w:suppressAutoHyphens/>
              <w:autoSpaceDN w:val="0"/>
              <w:spacing w:after="0"/>
              <w:ind w:right="6"/>
              <w:jc w:val="center"/>
              <w:textAlignment w:val="baseline"/>
              <w:rPr>
                <w:rFonts w:ascii="Century Gothic" w:hAnsi="Century Gothic" w:cs="Arial"/>
                <w:kern w:val="3"/>
                <w:lang w:eastAsia="zh-CN"/>
              </w:rPr>
            </w:pPr>
          </w:p>
          <w:p w:rsidR="00131729" w:rsidRPr="00550034" w:rsidRDefault="00131729" w:rsidP="007172E6">
            <w:pPr>
              <w:suppressAutoHyphens/>
              <w:autoSpaceDN w:val="0"/>
              <w:spacing w:after="0"/>
              <w:ind w:right="6"/>
              <w:jc w:val="center"/>
              <w:textAlignment w:val="baseline"/>
              <w:rPr>
                <w:rFonts w:ascii="Century Gothic" w:hAnsi="Century Gothic" w:cs="Arial"/>
                <w:kern w:val="3"/>
                <w:lang w:eastAsia="zh-CN"/>
              </w:rPr>
            </w:pPr>
          </w:p>
          <w:p w:rsidR="00131729" w:rsidRPr="00550034" w:rsidRDefault="00131729" w:rsidP="007172E6">
            <w:pPr>
              <w:suppressAutoHyphens/>
              <w:autoSpaceDN w:val="0"/>
              <w:spacing w:after="0"/>
              <w:ind w:right="6"/>
              <w:jc w:val="center"/>
              <w:textAlignment w:val="baseline"/>
              <w:rPr>
                <w:rFonts w:ascii="Century Gothic" w:hAnsi="Century Gothic" w:cs="Arial"/>
                <w:kern w:val="3"/>
                <w:lang w:eastAsia="zh-CN"/>
              </w:rPr>
            </w:pPr>
          </w:p>
          <w:p w:rsidR="00131729" w:rsidRPr="00550034" w:rsidRDefault="00131729" w:rsidP="007172E6">
            <w:pPr>
              <w:suppressAutoHyphens/>
              <w:autoSpaceDN w:val="0"/>
              <w:spacing w:after="0"/>
              <w:ind w:right="6"/>
              <w:jc w:val="center"/>
              <w:textAlignment w:val="baseline"/>
              <w:rPr>
                <w:rFonts w:ascii="Century Gothic" w:hAnsi="Century Gothic" w:cs="Arial"/>
                <w:kern w:val="3"/>
                <w:lang w:eastAsia="zh-CN"/>
              </w:rPr>
            </w:pPr>
          </w:p>
        </w:tc>
      </w:tr>
      <w:tr w:rsidR="00131729" w:rsidRPr="00550034">
        <w:trPr>
          <w:trHeight w:val="737"/>
        </w:trPr>
        <w:tc>
          <w:tcPr>
            <w:tcW w:w="2162" w:type="dxa"/>
            <w:tcBorders>
              <w:top w:val="single" w:sz="4" w:space="0" w:color="C0C0C0"/>
              <w:left w:val="single" w:sz="4" w:space="0" w:color="C0C0C0"/>
              <w:bottom w:val="single" w:sz="4" w:space="0" w:color="C0C0C0"/>
            </w:tcBorders>
            <w:tcMar>
              <w:top w:w="0" w:type="dxa"/>
              <w:left w:w="108" w:type="dxa"/>
              <w:bottom w:w="0" w:type="dxa"/>
              <w:right w:w="108" w:type="dxa"/>
            </w:tcMar>
          </w:tcPr>
          <w:p w:rsidR="00131729" w:rsidRPr="00550034" w:rsidRDefault="00131729" w:rsidP="007172E6">
            <w:pPr>
              <w:suppressAutoHyphens/>
              <w:autoSpaceDN w:val="0"/>
              <w:snapToGrid w:val="0"/>
              <w:spacing w:after="0"/>
              <w:ind w:right="6"/>
              <w:jc w:val="center"/>
              <w:textAlignment w:val="baseline"/>
              <w:rPr>
                <w:rFonts w:ascii="Century Gothic" w:hAnsi="Century Gothic" w:cs="Arial"/>
                <w:kern w:val="3"/>
                <w:lang w:eastAsia="zh-CN"/>
              </w:rPr>
            </w:pPr>
            <w:r w:rsidRPr="00550034">
              <w:rPr>
                <w:rFonts w:ascii="Century Gothic" w:hAnsi="Century Gothic" w:cs="Arial"/>
                <w:kern w:val="3"/>
                <w:lang w:eastAsia="zh-CN"/>
              </w:rPr>
              <w:t>DATUM</w:t>
            </w:r>
          </w:p>
        </w:tc>
        <w:tc>
          <w:tcPr>
            <w:tcW w:w="2410" w:type="dxa"/>
            <w:vMerge/>
            <w:tcBorders>
              <w:top w:val="single" w:sz="4" w:space="0" w:color="C0C0C0"/>
              <w:left w:val="single" w:sz="4" w:space="0" w:color="C0C0C0"/>
              <w:bottom w:val="single" w:sz="4" w:space="0" w:color="C0C0C0"/>
            </w:tcBorders>
            <w:tcMar>
              <w:top w:w="0" w:type="dxa"/>
              <w:left w:w="108" w:type="dxa"/>
              <w:bottom w:w="0" w:type="dxa"/>
              <w:right w:w="108" w:type="dxa"/>
            </w:tcMar>
          </w:tcPr>
          <w:p w:rsidR="00131729" w:rsidRPr="00550034" w:rsidRDefault="00131729" w:rsidP="007172E6">
            <w:pPr>
              <w:widowControl w:val="0"/>
              <w:autoSpaceDN w:val="0"/>
              <w:spacing w:after="0"/>
              <w:textAlignment w:val="baseline"/>
              <w:rPr>
                <w:rFonts w:ascii="Century Gothic" w:eastAsia="SimSun" w:hAnsi="Century Gothic" w:cs="Arial"/>
                <w:kern w:val="3"/>
                <w:lang w:eastAsia="zh-CN"/>
              </w:rPr>
            </w:pPr>
          </w:p>
        </w:tc>
        <w:tc>
          <w:tcPr>
            <w:tcW w:w="4520" w:type="dxa"/>
            <w:vMerge/>
            <w:tcBorders>
              <w:top w:val="single" w:sz="4" w:space="0" w:color="C0C0C0"/>
              <w:left w:val="single" w:sz="4" w:space="0" w:color="C0C0C0"/>
              <w:bottom w:val="single" w:sz="4" w:space="0" w:color="C0C0C0"/>
              <w:right w:val="single" w:sz="4" w:space="0" w:color="C0C0C0"/>
            </w:tcBorders>
            <w:tcMar>
              <w:top w:w="0" w:type="dxa"/>
              <w:left w:w="108" w:type="dxa"/>
              <w:bottom w:w="0" w:type="dxa"/>
              <w:right w:w="108" w:type="dxa"/>
            </w:tcMar>
          </w:tcPr>
          <w:p w:rsidR="00131729" w:rsidRPr="00550034" w:rsidRDefault="00131729" w:rsidP="007172E6">
            <w:pPr>
              <w:widowControl w:val="0"/>
              <w:autoSpaceDN w:val="0"/>
              <w:spacing w:after="0"/>
              <w:textAlignment w:val="baseline"/>
              <w:rPr>
                <w:rFonts w:ascii="Century Gothic" w:eastAsia="SimSun" w:hAnsi="Century Gothic" w:cs="Arial"/>
                <w:kern w:val="3"/>
                <w:lang w:eastAsia="zh-CN"/>
              </w:rPr>
            </w:pPr>
          </w:p>
        </w:tc>
      </w:tr>
    </w:tbl>
    <w:p w:rsidR="00433150" w:rsidRPr="00550034" w:rsidRDefault="00131729" w:rsidP="007172E6">
      <w:pPr>
        <w:spacing w:after="0"/>
        <w:rPr>
          <w:rStyle w:val="Neenpoudarek"/>
          <w:rFonts w:ascii="Century Gothic" w:hAnsi="Century Gothic" w:cs="Arial"/>
          <w:i w:val="0"/>
          <w:iCs w:val="0"/>
          <w:sz w:val="22"/>
          <w:szCs w:val="22"/>
        </w:rPr>
      </w:pPr>
      <w:r w:rsidRPr="00550034">
        <w:rPr>
          <w:rStyle w:val="Neenpoudarek"/>
          <w:rFonts w:ascii="Century Gothic" w:hAnsi="Century Gothic" w:cs="Arial"/>
          <w:i w:val="0"/>
          <w:iCs w:val="0"/>
          <w:sz w:val="22"/>
          <w:szCs w:val="22"/>
        </w:rPr>
        <w:br w:type="page"/>
      </w:r>
    </w:p>
    <w:p w:rsidR="00433150" w:rsidRPr="00550034" w:rsidRDefault="00433150" w:rsidP="00A41861">
      <w:pPr>
        <w:pStyle w:val="Slog3"/>
        <w:rPr>
          <w:rStyle w:val="Neenpoudarek"/>
          <w:rFonts w:ascii="Century Gothic" w:hAnsi="Century Gothic" w:cs="Arial"/>
          <w:i/>
          <w:iCs/>
          <w:sz w:val="22"/>
          <w:szCs w:val="22"/>
        </w:rPr>
      </w:pPr>
      <w:bookmarkStart w:id="89" w:name="_Toc505585597"/>
      <w:r w:rsidRPr="00550034">
        <w:rPr>
          <w:rStyle w:val="Neenpoudarek"/>
          <w:rFonts w:ascii="Century Gothic" w:hAnsi="Century Gothic" w:cs="Arial"/>
          <w:i/>
          <w:iCs/>
          <w:sz w:val="22"/>
          <w:szCs w:val="22"/>
        </w:rPr>
        <w:lastRenderedPageBreak/>
        <w:t>PRILOGA št. 5</w:t>
      </w:r>
      <w:bookmarkEnd w:id="89"/>
    </w:p>
    <w:p w:rsidR="00433150" w:rsidRPr="00550034" w:rsidRDefault="00433150" w:rsidP="001D6916">
      <w:pPr>
        <w:pStyle w:val="Intenzivencitat"/>
      </w:pPr>
      <w:bookmarkStart w:id="90" w:name="_Toc505585598"/>
      <w:r w:rsidRPr="00550034">
        <w:t>IZJAVA PONUDNIKA O REGISTRACIJI</w:t>
      </w:r>
      <w:bookmarkEnd w:id="90"/>
    </w:p>
    <w:p w:rsidR="00433150" w:rsidRPr="00550034" w:rsidRDefault="00433150" w:rsidP="007172E6">
      <w:pPr>
        <w:pStyle w:val="BESEDILO"/>
        <w:jc w:val="right"/>
        <w:rPr>
          <w:rFonts w:ascii="Century Gothic" w:hAnsi="Century Gothic"/>
          <w:sz w:val="22"/>
          <w:szCs w:val="22"/>
        </w:rPr>
      </w:pPr>
      <w:r w:rsidRPr="00550034">
        <w:rPr>
          <w:rFonts w:ascii="Century Gothic" w:hAnsi="Century Gothic"/>
          <w:sz w:val="22"/>
          <w:szCs w:val="22"/>
        </w:rPr>
        <w:t xml:space="preserve"> </w:t>
      </w:r>
    </w:p>
    <w:p w:rsidR="00D005A6" w:rsidRDefault="00D005A6" w:rsidP="00D005A6">
      <w:pPr>
        <w:suppressAutoHyphens/>
        <w:autoSpaceDN w:val="0"/>
        <w:spacing w:after="0"/>
        <w:ind w:right="6"/>
        <w:jc w:val="both"/>
        <w:textAlignment w:val="baseline"/>
        <w:rPr>
          <w:rFonts w:ascii="Century Gothic" w:hAnsi="Century Gothic" w:cs="Arial"/>
          <w:kern w:val="3"/>
          <w:lang w:eastAsia="zh-CN"/>
        </w:rPr>
      </w:pPr>
      <w:r w:rsidRPr="00550034">
        <w:rPr>
          <w:rFonts w:ascii="Century Gothic" w:hAnsi="Century Gothic" w:cs="Arial"/>
          <w:kern w:val="3"/>
          <w:lang w:eastAsia="zh-CN"/>
        </w:rPr>
        <w:t xml:space="preserve">Na osnovi javnega </w:t>
      </w:r>
      <w:r>
        <w:rPr>
          <w:rFonts w:ascii="Century Gothic" w:hAnsi="Century Gothic" w:cs="Arial"/>
          <w:kern w:val="3"/>
          <w:lang w:eastAsia="zh-CN"/>
        </w:rPr>
        <w:t>naročila</w:t>
      </w:r>
      <w:r w:rsidRPr="00550034">
        <w:rPr>
          <w:rFonts w:ascii="Century Gothic" w:hAnsi="Century Gothic" w:cs="Arial"/>
          <w:kern w:val="3"/>
          <w:lang w:eastAsia="zh-CN"/>
        </w:rPr>
        <w:t xml:space="preserve"> »</w:t>
      </w:r>
      <w:r>
        <w:rPr>
          <w:rFonts w:ascii="Century Gothic" w:hAnsi="Century Gothic" w:cs="Arial"/>
        </w:rPr>
        <w:t>Servisiranje gozdarske mehanizacije</w:t>
      </w:r>
      <w:r w:rsidRPr="00550034">
        <w:rPr>
          <w:rFonts w:ascii="Century Gothic" w:hAnsi="Century Gothic" w:cs="Arial"/>
          <w:kern w:val="3"/>
          <w:lang w:eastAsia="zh-CN"/>
        </w:rPr>
        <w:t>«, objavljenega na portalu javnih naročil dne _______________pod številko objave JN ___</w:t>
      </w:r>
      <w:r>
        <w:rPr>
          <w:rFonts w:ascii="Century Gothic" w:hAnsi="Century Gothic" w:cs="Arial"/>
          <w:kern w:val="3"/>
          <w:lang w:eastAsia="zh-CN"/>
        </w:rPr>
        <w:t>___</w:t>
      </w:r>
      <w:r w:rsidRPr="00550034">
        <w:rPr>
          <w:rFonts w:ascii="Century Gothic" w:hAnsi="Century Gothic" w:cs="Arial"/>
          <w:kern w:val="3"/>
          <w:lang w:eastAsia="zh-CN"/>
        </w:rPr>
        <w:t>___/201</w:t>
      </w:r>
      <w:r>
        <w:rPr>
          <w:rFonts w:ascii="Century Gothic" w:hAnsi="Century Gothic" w:cs="Arial"/>
          <w:kern w:val="3"/>
          <w:lang w:eastAsia="zh-CN"/>
        </w:rPr>
        <w:t>8</w:t>
      </w:r>
      <w:r w:rsidRPr="00550034">
        <w:rPr>
          <w:rFonts w:ascii="Century Gothic" w:hAnsi="Century Gothic" w:cs="Arial"/>
          <w:kern w:val="3"/>
          <w:lang w:eastAsia="zh-CN"/>
        </w:rPr>
        <w:t>,</w:t>
      </w:r>
    </w:p>
    <w:p w:rsidR="00433150" w:rsidRPr="00550034" w:rsidRDefault="00433150" w:rsidP="007172E6">
      <w:pPr>
        <w:pStyle w:val="Brezrazmikov"/>
        <w:spacing w:line="276" w:lineRule="auto"/>
        <w:jc w:val="both"/>
        <w:rPr>
          <w:rFonts w:ascii="Century Gothic" w:hAnsi="Century Gothic" w:cs="Arial"/>
        </w:rPr>
      </w:pPr>
    </w:p>
    <w:p w:rsidR="00433150" w:rsidRPr="00550034" w:rsidRDefault="00433150" w:rsidP="007172E6">
      <w:pPr>
        <w:pStyle w:val="Brezrazmikov"/>
        <w:spacing w:line="276" w:lineRule="auto"/>
        <w:jc w:val="center"/>
        <w:rPr>
          <w:rFonts w:ascii="Century Gothic" w:hAnsi="Century Gothic" w:cs="Arial"/>
          <w:b/>
        </w:rPr>
      </w:pPr>
      <w:r w:rsidRPr="00550034">
        <w:rPr>
          <w:rFonts w:ascii="Century Gothic" w:hAnsi="Century Gothic" w:cs="Arial"/>
          <w:b/>
        </w:rPr>
        <w:t>izjavljamo, da</w:t>
      </w:r>
    </w:p>
    <w:p w:rsidR="00433150" w:rsidRPr="00550034" w:rsidRDefault="00433150" w:rsidP="007172E6">
      <w:pPr>
        <w:pStyle w:val="Brezrazmikov"/>
        <w:spacing w:line="276" w:lineRule="auto"/>
        <w:jc w:val="both"/>
        <w:rPr>
          <w:rFonts w:ascii="Century Gothic" w:hAnsi="Century Gothic" w:cs="Arial"/>
        </w:rPr>
      </w:pPr>
    </w:p>
    <w:p w:rsidR="00433150" w:rsidRPr="00550034" w:rsidRDefault="00433150" w:rsidP="00E520A5">
      <w:pPr>
        <w:widowControl w:val="0"/>
        <w:numPr>
          <w:ilvl w:val="0"/>
          <w:numId w:val="28"/>
        </w:numPr>
        <w:suppressAutoHyphens/>
        <w:overflowPunct w:val="0"/>
        <w:autoSpaceDE w:val="0"/>
        <w:autoSpaceDN w:val="0"/>
        <w:spacing w:after="0"/>
        <w:jc w:val="both"/>
        <w:textAlignment w:val="baseline"/>
        <w:rPr>
          <w:rFonts w:ascii="Century Gothic" w:eastAsia="Times New Roman" w:hAnsi="Century Gothic" w:cs="Arial"/>
          <w:b/>
        </w:rPr>
      </w:pPr>
      <w:r w:rsidRPr="00550034">
        <w:rPr>
          <w:rFonts w:ascii="Century Gothic" w:eastAsia="Times New Roman" w:hAnsi="Century Gothic" w:cs="Arial"/>
          <w:b/>
        </w:rPr>
        <w:t>da smo</w:t>
      </w:r>
      <w:r w:rsidR="000B52C7">
        <w:rPr>
          <w:rFonts w:ascii="Century Gothic" w:eastAsia="Times New Roman" w:hAnsi="Century Gothic" w:cs="Arial"/>
          <w:b/>
        </w:rPr>
        <w:t xml:space="preserve"> tehnično in strokovno usposobljeni, da uspešno izvedemo predmetno javno naročilo in smo</w:t>
      </w:r>
      <w:r w:rsidRPr="00550034">
        <w:rPr>
          <w:rFonts w:ascii="Century Gothic" w:eastAsia="Times New Roman" w:hAnsi="Century Gothic" w:cs="Arial"/>
          <w:b/>
        </w:rPr>
        <w:t>, med drugim, registrirani za dejavnost, ki je predmet tega javnega naročila, in sicer:</w:t>
      </w:r>
    </w:p>
    <w:p w:rsidR="00BA1DA3" w:rsidRPr="00550034" w:rsidRDefault="00BA1DA3" w:rsidP="007172E6">
      <w:pPr>
        <w:widowControl w:val="0"/>
        <w:suppressAutoHyphens/>
        <w:overflowPunct w:val="0"/>
        <w:autoSpaceDE w:val="0"/>
        <w:autoSpaceDN w:val="0"/>
        <w:spacing w:after="0"/>
        <w:ind w:left="720"/>
        <w:jc w:val="both"/>
        <w:textAlignment w:val="baseline"/>
        <w:rPr>
          <w:rFonts w:ascii="Century Gothic" w:eastAsia="Times New Roman" w:hAnsi="Century Gothic" w:cs="Arial"/>
          <w:b/>
        </w:rPr>
      </w:pPr>
    </w:p>
    <w:tbl>
      <w:tblPr>
        <w:tblW w:w="9222" w:type="dxa"/>
        <w:tblInd w:w="-113" w:type="dxa"/>
        <w:tblLayout w:type="fixed"/>
        <w:tblCellMar>
          <w:left w:w="10" w:type="dxa"/>
          <w:right w:w="10" w:type="dxa"/>
        </w:tblCellMar>
        <w:tblLook w:val="04A0" w:firstRow="1" w:lastRow="0" w:firstColumn="1" w:lastColumn="0" w:noHBand="0" w:noVBand="1"/>
      </w:tblPr>
      <w:tblGrid>
        <w:gridCol w:w="1242"/>
        <w:gridCol w:w="7980"/>
      </w:tblGrid>
      <w:tr w:rsidR="00433150" w:rsidRPr="00550034" w:rsidTr="00E53747">
        <w:tc>
          <w:tcPr>
            <w:tcW w:w="1242" w:type="dxa"/>
            <w:tcBorders>
              <w:top w:val="single" w:sz="4" w:space="0" w:color="000000"/>
              <w:left w:val="single" w:sz="4" w:space="0" w:color="000000"/>
              <w:bottom w:val="single" w:sz="4" w:space="0" w:color="000000"/>
            </w:tcBorders>
            <w:shd w:val="clear" w:color="auto" w:fill="auto"/>
            <w:tcMar>
              <w:top w:w="0" w:type="dxa"/>
              <w:left w:w="70" w:type="dxa"/>
              <w:bottom w:w="0" w:type="dxa"/>
              <w:right w:w="70" w:type="dxa"/>
            </w:tcMar>
          </w:tcPr>
          <w:p w:rsidR="00433150" w:rsidRPr="00550034" w:rsidRDefault="00433150" w:rsidP="007172E6">
            <w:pPr>
              <w:overflowPunct w:val="0"/>
              <w:autoSpaceDE w:val="0"/>
              <w:snapToGrid w:val="0"/>
              <w:spacing w:after="0"/>
              <w:jc w:val="both"/>
              <w:rPr>
                <w:rFonts w:ascii="Century Gothic" w:eastAsia="Times New Roman" w:hAnsi="Century Gothic" w:cs="Arial"/>
              </w:rPr>
            </w:pPr>
            <w:r w:rsidRPr="00550034">
              <w:rPr>
                <w:rFonts w:ascii="Century Gothic" w:eastAsia="Times New Roman" w:hAnsi="Century Gothic" w:cs="Arial"/>
              </w:rPr>
              <w:t>ŠIFRA</w:t>
            </w:r>
          </w:p>
          <w:p w:rsidR="00433150" w:rsidRPr="00550034" w:rsidRDefault="00433150" w:rsidP="007172E6">
            <w:pPr>
              <w:overflowPunct w:val="0"/>
              <w:autoSpaceDE w:val="0"/>
              <w:spacing w:after="0"/>
              <w:jc w:val="both"/>
              <w:rPr>
                <w:rFonts w:ascii="Century Gothic" w:eastAsia="Times New Roman" w:hAnsi="Century Gothic" w:cs="Arial"/>
              </w:rPr>
            </w:pPr>
            <w:r w:rsidRPr="00550034">
              <w:rPr>
                <w:rFonts w:ascii="Century Gothic" w:eastAsia="Times New Roman" w:hAnsi="Century Gothic" w:cs="Arial"/>
              </w:rPr>
              <w:t>dejavnosti</w:t>
            </w:r>
          </w:p>
        </w:tc>
        <w:tc>
          <w:tcPr>
            <w:tcW w:w="7980"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rsidR="00433150" w:rsidRPr="00550034" w:rsidRDefault="00433150" w:rsidP="007172E6">
            <w:pPr>
              <w:overflowPunct w:val="0"/>
              <w:autoSpaceDE w:val="0"/>
              <w:snapToGrid w:val="0"/>
              <w:spacing w:after="0"/>
              <w:jc w:val="both"/>
              <w:rPr>
                <w:rFonts w:ascii="Century Gothic" w:eastAsia="Times New Roman" w:hAnsi="Century Gothic" w:cs="Arial"/>
              </w:rPr>
            </w:pPr>
            <w:r w:rsidRPr="00550034">
              <w:rPr>
                <w:rFonts w:ascii="Century Gothic" w:eastAsia="Times New Roman" w:hAnsi="Century Gothic" w:cs="Arial"/>
              </w:rPr>
              <w:t>NAZIV dejavnosti</w:t>
            </w:r>
          </w:p>
        </w:tc>
      </w:tr>
      <w:tr w:rsidR="00433150" w:rsidRPr="00550034" w:rsidTr="00E53747">
        <w:trPr>
          <w:trHeight w:val="978"/>
        </w:trPr>
        <w:tc>
          <w:tcPr>
            <w:tcW w:w="1242" w:type="dxa"/>
            <w:tcBorders>
              <w:top w:val="single" w:sz="4" w:space="0" w:color="000000"/>
              <w:left w:val="single" w:sz="4" w:space="0" w:color="000000"/>
              <w:bottom w:val="single" w:sz="4" w:space="0" w:color="000000"/>
            </w:tcBorders>
            <w:shd w:val="clear" w:color="auto" w:fill="auto"/>
            <w:tcMar>
              <w:top w:w="0" w:type="dxa"/>
              <w:left w:w="70" w:type="dxa"/>
              <w:bottom w:w="0" w:type="dxa"/>
              <w:right w:w="70" w:type="dxa"/>
            </w:tcMar>
          </w:tcPr>
          <w:p w:rsidR="00433150" w:rsidRPr="00550034" w:rsidRDefault="00433150" w:rsidP="007172E6">
            <w:pPr>
              <w:overflowPunct w:val="0"/>
              <w:autoSpaceDE w:val="0"/>
              <w:snapToGrid w:val="0"/>
              <w:spacing w:after="0"/>
              <w:jc w:val="both"/>
              <w:rPr>
                <w:rFonts w:ascii="Century Gothic" w:eastAsia="Times New Roman" w:hAnsi="Century Gothic" w:cs="Arial"/>
              </w:rPr>
            </w:pPr>
          </w:p>
        </w:tc>
        <w:tc>
          <w:tcPr>
            <w:tcW w:w="7980"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rsidR="00433150" w:rsidRPr="00550034" w:rsidRDefault="00433150" w:rsidP="007172E6">
            <w:pPr>
              <w:overflowPunct w:val="0"/>
              <w:autoSpaceDE w:val="0"/>
              <w:snapToGrid w:val="0"/>
              <w:spacing w:after="0"/>
              <w:jc w:val="both"/>
              <w:rPr>
                <w:rFonts w:ascii="Century Gothic" w:eastAsia="Times New Roman" w:hAnsi="Century Gothic" w:cs="Arial"/>
              </w:rPr>
            </w:pPr>
          </w:p>
        </w:tc>
      </w:tr>
      <w:tr w:rsidR="00433150" w:rsidRPr="00550034" w:rsidTr="00E53747">
        <w:trPr>
          <w:trHeight w:val="1015"/>
        </w:trPr>
        <w:tc>
          <w:tcPr>
            <w:tcW w:w="1242" w:type="dxa"/>
            <w:tcBorders>
              <w:top w:val="single" w:sz="4" w:space="0" w:color="000000"/>
              <w:left w:val="single" w:sz="4" w:space="0" w:color="000000"/>
              <w:bottom w:val="single" w:sz="4" w:space="0" w:color="000000"/>
            </w:tcBorders>
            <w:shd w:val="clear" w:color="auto" w:fill="auto"/>
            <w:tcMar>
              <w:top w:w="0" w:type="dxa"/>
              <w:left w:w="70" w:type="dxa"/>
              <w:bottom w:w="0" w:type="dxa"/>
              <w:right w:w="70" w:type="dxa"/>
            </w:tcMar>
          </w:tcPr>
          <w:p w:rsidR="00433150" w:rsidRPr="00550034" w:rsidRDefault="00433150" w:rsidP="007172E6">
            <w:pPr>
              <w:overflowPunct w:val="0"/>
              <w:autoSpaceDE w:val="0"/>
              <w:snapToGrid w:val="0"/>
              <w:spacing w:after="0"/>
              <w:jc w:val="both"/>
              <w:rPr>
                <w:rFonts w:ascii="Century Gothic" w:eastAsia="Times New Roman" w:hAnsi="Century Gothic" w:cs="Arial"/>
              </w:rPr>
            </w:pPr>
          </w:p>
        </w:tc>
        <w:tc>
          <w:tcPr>
            <w:tcW w:w="7980"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tcPr>
          <w:p w:rsidR="00433150" w:rsidRPr="00550034" w:rsidRDefault="00433150" w:rsidP="007172E6">
            <w:pPr>
              <w:overflowPunct w:val="0"/>
              <w:autoSpaceDE w:val="0"/>
              <w:snapToGrid w:val="0"/>
              <w:spacing w:after="0"/>
              <w:jc w:val="both"/>
              <w:rPr>
                <w:rFonts w:ascii="Century Gothic" w:eastAsia="Times New Roman" w:hAnsi="Century Gothic" w:cs="Arial"/>
              </w:rPr>
            </w:pPr>
          </w:p>
        </w:tc>
      </w:tr>
    </w:tbl>
    <w:p w:rsidR="00433150" w:rsidRDefault="00433150" w:rsidP="007172E6">
      <w:pPr>
        <w:pStyle w:val="Brezrazmikov"/>
        <w:spacing w:line="276" w:lineRule="auto"/>
        <w:jc w:val="both"/>
        <w:rPr>
          <w:rFonts w:ascii="Century Gothic" w:hAnsi="Century Gothic" w:cs="Arial"/>
          <w:b/>
        </w:rPr>
      </w:pPr>
    </w:p>
    <w:p w:rsidR="00E53747" w:rsidRDefault="00E53747" w:rsidP="007172E6">
      <w:pPr>
        <w:pStyle w:val="Brezrazmikov"/>
        <w:spacing w:line="276" w:lineRule="auto"/>
        <w:jc w:val="both"/>
        <w:rPr>
          <w:rFonts w:ascii="Century Gothic" w:hAnsi="Century Gothic" w:cs="Arial"/>
          <w:b/>
        </w:rPr>
      </w:pPr>
    </w:p>
    <w:p w:rsidR="00E53747" w:rsidRDefault="000B1614" w:rsidP="000B1614">
      <w:pPr>
        <w:pStyle w:val="Brezrazmikov"/>
        <w:numPr>
          <w:ilvl w:val="0"/>
          <w:numId w:val="28"/>
        </w:numPr>
        <w:spacing w:line="276" w:lineRule="auto"/>
        <w:jc w:val="both"/>
        <w:rPr>
          <w:rFonts w:ascii="Century Gothic" w:hAnsi="Century Gothic" w:cs="Arial"/>
          <w:b/>
        </w:rPr>
      </w:pPr>
      <w:r>
        <w:rPr>
          <w:rFonts w:ascii="Century Gothic" w:hAnsi="Century Gothic" w:cs="Arial"/>
          <w:b/>
        </w:rPr>
        <w:t>da bomo storitve tega javnega naročila izvajali na lokaciji:</w:t>
      </w:r>
    </w:p>
    <w:p w:rsidR="000B1614" w:rsidRDefault="000B1614" w:rsidP="000B1614">
      <w:pPr>
        <w:pStyle w:val="Brezrazmikov"/>
        <w:spacing w:line="276" w:lineRule="auto"/>
        <w:ind w:left="720"/>
        <w:jc w:val="both"/>
        <w:rPr>
          <w:rFonts w:ascii="Century Gothic" w:hAnsi="Century Gothic" w:cs="Arial"/>
          <w:b/>
        </w:rPr>
      </w:pPr>
    </w:p>
    <w:p w:rsidR="000B1614" w:rsidRDefault="000B1614" w:rsidP="000B1614">
      <w:pPr>
        <w:pStyle w:val="Brezrazmikov"/>
        <w:spacing w:line="276" w:lineRule="auto"/>
        <w:jc w:val="both"/>
        <w:rPr>
          <w:rFonts w:ascii="Century Gothic" w:hAnsi="Century Gothic" w:cs="Arial"/>
          <w:b/>
        </w:rPr>
      </w:pPr>
    </w:p>
    <w:p w:rsidR="000B1614" w:rsidRDefault="000B1614" w:rsidP="000B1614">
      <w:pPr>
        <w:pStyle w:val="Brezrazmikov"/>
        <w:spacing w:line="276" w:lineRule="auto"/>
        <w:jc w:val="both"/>
        <w:rPr>
          <w:rFonts w:ascii="Century Gothic" w:hAnsi="Century Gothic" w:cs="Arial"/>
          <w:b/>
        </w:rPr>
      </w:pPr>
      <w:r w:rsidRPr="000B1614">
        <w:rPr>
          <w:rFonts w:ascii="Century Gothic" w:hAnsi="Century Gothic" w:cs="Arial"/>
        </w:rPr>
        <w:t>vpisati</w:t>
      </w:r>
      <w:r w:rsidR="000B52C7">
        <w:rPr>
          <w:rFonts w:ascii="Century Gothic" w:hAnsi="Century Gothic" w:cs="Arial"/>
        </w:rPr>
        <w:t xml:space="preserve"> točen</w:t>
      </w:r>
      <w:r w:rsidRPr="000B1614">
        <w:rPr>
          <w:rFonts w:ascii="Century Gothic" w:hAnsi="Century Gothic" w:cs="Arial"/>
        </w:rPr>
        <w:t xml:space="preserve"> naslov</w:t>
      </w:r>
      <w:r w:rsidR="000B52C7">
        <w:rPr>
          <w:rFonts w:ascii="Century Gothic" w:hAnsi="Century Gothic" w:cs="Arial"/>
        </w:rPr>
        <w:t>:</w:t>
      </w:r>
      <w:r>
        <w:rPr>
          <w:rFonts w:ascii="Century Gothic" w:hAnsi="Century Gothic" w:cs="Arial"/>
        </w:rPr>
        <w:t xml:space="preserve">     </w:t>
      </w:r>
      <w:r>
        <w:rPr>
          <w:rFonts w:ascii="Century Gothic" w:hAnsi="Century Gothic" w:cs="Arial"/>
          <w:b/>
        </w:rPr>
        <w:t>________________________________________________</w:t>
      </w:r>
    </w:p>
    <w:p w:rsidR="00E53747" w:rsidRDefault="00E53747" w:rsidP="007172E6">
      <w:pPr>
        <w:pStyle w:val="Brezrazmikov"/>
        <w:spacing w:line="276" w:lineRule="auto"/>
        <w:jc w:val="both"/>
        <w:rPr>
          <w:rFonts w:ascii="Century Gothic" w:hAnsi="Century Gothic" w:cs="Arial"/>
          <w:b/>
        </w:rPr>
      </w:pPr>
    </w:p>
    <w:p w:rsidR="00D005A6" w:rsidRDefault="00D005A6" w:rsidP="007172E6">
      <w:pPr>
        <w:pStyle w:val="Brezrazmikov"/>
        <w:spacing w:line="276" w:lineRule="auto"/>
        <w:jc w:val="both"/>
        <w:rPr>
          <w:rFonts w:ascii="Century Gothic" w:hAnsi="Century Gothic" w:cs="Arial"/>
          <w:b/>
        </w:rPr>
      </w:pPr>
    </w:p>
    <w:p w:rsidR="00D005A6" w:rsidRDefault="00D005A6" w:rsidP="007172E6">
      <w:pPr>
        <w:pStyle w:val="Brezrazmikov"/>
        <w:spacing w:line="276" w:lineRule="auto"/>
        <w:jc w:val="both"/>
        <w:rPr>
          <w:rFonts w:ascii="Century Gothic" w:hAnsi="Century Gothic" w:cs="Arial"/>
          <w:b/>
        </w:rPr>
      </w:pPr>
    </w:p>
    <w:p w:rsidR="00E53747" w:rsidRDefault="00E53747" w:rsidP="007172E6">
      <w:pPr>
        <w:pStyle w:val="Brezrazmikov"/>
        <w:spacing w:line="276" w:lineRule="auto"/>
        <w:jc w:val="both"/>
        <w:rPr>
          <w:rFonts w:ascii="Century Gothic" w:hAnsi="Century Gothic" w:cs="Arial"/>
          <w:b/>
        </w:rPr>
      </w:pPr>
    </w:p>
    <w:p w:rsidR="00E53747" w:rsidRPr="00550034" w:rsidRDefault="00E53747" w:rsidP="007172E6">
      <w:pPr>
        <w:pStyle w:val="Brezrazmikov"/>
        <w:spacing w:line="276" w:lineRule="auto"/>
        <w:jc w:val="both"/>
        <w:rPr>
          <w:rFonts w:ascii="Century Gothic" w:hAnsi="Century Gothic" w:cs="Arial"/>
          <w:b/>
        </w:rPr>
      </w:pPr>
    </w:p>
    <w:p w:rsidR="00433150" w:rsidRPr="00550034" w:rsidRDefault="00433150" w:rsidP="007172E6">
      <w:pPr>
        <w:pStyle w:val="Brezrazmikov"/>
        <w:spacing w:line="276" w:lineRule="auto"/>
        <w:jc w:val="both"/>
        <w:rPr>
          <w:rFonts w:ascii="Century Gothic" w:hAnsi="Century Gothic" w:cs="Arial"/>
          <w:b/>
        </w:rPr>
      </w:pPr>
    </w:p>
    <w:tbl>
      <w:tblPr>
        <w:tblW w:w="9092" w:type="dxa"/>
        <w:tblInd w:w="2" w:type="dxa"/>
        <w:tblLayout w:type="fixed"/>
        <w:tblCellMar>
          <w:left w:w="10" w:type="dxa"/>
          <w:right w:w="10" w:type="dxa"/>
        </w:tblCellMar>
        <w:tblLook w:val="00A0" w:firstRow="1" w:lastRow="0" w:firstColumn="1" w:lastColumn="0" w:noHBand="0" w:noVBand="0"/>
      </w:tblPr>
      <w:tblGrid>
        <w:gridCol w:w="2162"/>
        <w:gridCol w:w="2410"/>
        <w:gridCol w:w="4520"/>
      </w:tblGrid>
      <w:tr w:rsidR="00433150" w:rsidRPr="00550034" w:rsidTr="00D64D74">
        <w:trPr>
          <w:trHeight w:val="737"/>
        </w:trPr>
        <w:tc>
          <w:tcPr>
            <w:tcW w:w="2162" w:type="dxa"/>
            <w:tcBorders>
              <w:top w:val="single" w:sz="4" w:space="0" w:color="C0C0C0"/>
              <w:left w:val="single" w:sz="4" w:space="0" w:color="C0C0C0"/>
              <w:bottom w:val="single" w:sz="4" w:space="0" w:color="C0C0C0"/>
            </w:tcBorders>
            <w:tcMar>
              <w:top w:w="0" w:type="dxa"/>
              <w:left w:w="108" w:type="dxa"/>
              <w:bottom w:w="0" w:type="dxa"/>
              <w:right w:w="108" w:type="dxa"/>
            </w:tcMar>
          </w:tcPr>
          <w:p w:rsidR="00433150" w:rsidRPr="00550034" w:rsidRDefault="00433150" w:rsidP="007172E6">
            <w:pPr>
              <w:suppressAutoHyphens/>
              <w:autoSpaceDN w:val="0"/>
              <w:snapToGrid w:val="0"/>
              <w:spacing w:after="0"/>
              <w:ind w:right="6"/>
              <w:jc w:val="center"/>
              <w:textAlignment w:val="baseline"/>
              <w:rPr>
                <w:rFonts w:ascii="Century Gothic" w:hAnsi="Century Gothic" w:cs="Arial"/>
                <w:kern w:val="3"/>
                <w:lang w:eastAsia="zh-CN"/>
              </w:rPr>
            </w:pPr>
            <w:r w:rsidRPr="00550034">
              <w:rPr>
                <w:rFonts w:ascii="Century Gothic" w:hAnsi="Century Gothic" w:cs="Arial"/>
                <w:kern w:val="3"/>
                <w:lang w:eastAsia="zh-CN"/>
              </w:rPr>
              <w:t>KRAJ</w:t>
            </w:r>
          </w:p>
          <w:p w:rsidR="00433150" w:rsidRPr="00550034" w:rsidRDefault="00433150" w:rsidP="007172E6">
            <w:pPr>
              <w:suppressAutoHyphens/>
              <w:autoSpaceDN w:val="0"/>
              <w:spacing w:after="0"/>
              <w:ind w:right="6"/>
              <w:jc w:val="center"/>
              <w:textAlignment w:val="baseline"/>
              <w:rPr>
                <w:rFonts w:ascii="Century Gothic" w:hAnsi="Century Gothic" w:cs="Arial"/>
                <w:kern w:val="3"/>
                <w:lang w:eastAsia="zh-CN"/>
              </w:rPr>
            </w:pPr>
          </w:p>
        </w:tc>
        <w:tc>
          <w:tcPr>
            <w:tcW w:w="2410" w:type="dxa"/>
            <w:vMerge w:val="restart"/>
            <w:tcBorders>
              <w:top w:val="single" w:sz="4" w:space="0" w:color="C0C0C0"/>
              <w:left w:val="single" w:sz="4" w:space="0" w:color="C0C0C0"/>
              <w:bottom w:val="single" w:sz="4" w:space="0" w:color="C0C0C0"/>
            </w:tcBorders>
            <w:tcMar>
              <w:top w:w="0" w:type="dxa"/>
              <w:left w:w="108" w:type="dxa"/>
              <w:bottom w:w="0" w:type="dxa"/>
              <w:right w:w="108" w:type="dxa"/>
            </w:tcMar>
          </w:tcPr>
          <w:p w:rsidR="00433150" w:rsidRPr="00550034" w:rsidRDefault="00433150" w:rsidP="007172E6">
            <w:pPr>
              <w:suppressAutoHyphens/>
              <w:autoSpaceDN w:val="0"/>
              <w:snapToGrid w:val="0"/>
              <w:spacing w:after="0"/>
              <w:ind w:right="6"/>
              <w:jc w:val="center"/>
              <w:textAlignment w:val="baseline"/>
              <w:rPr>
                <w:rFonts w:ascii="Century Gothic" w:hAnsi="Century Gothic" w:cs="Arial"/>
                <w:kern w:val="3"/>
                <w:lang w:eastAsia="zh-CN"/>
              </w:rPr>
            </w:pPr>
            <w:r w:rsidRPr="00550034">
              <w:rPr>
                <w:rFonts w:ascii="Century Gothic" w:hAnsi="Century Gothic" w:cs="Arial"/>
                <w:kern w:val="3"/>
                <w:lang w:eastAsia="zh-CN"/>
              </w:rPr>
              <w:t>ŽIG</w:t>
            </w:r>
          </w:p>
        </w:tc>
        <w:tc>
          <w:tcPr>
            <w:tcW w:w="4520" w:type="dxa"/>
            <w:vMerge w:val="restart"/>
            <w:tcBorders>
              <w:top w:val="single" w:sz="4" w:space="0" w:color="C0C0C0"/>
              <w:left w:val="single" w:sz="4" w:space="0" w:color="C0C0C0"/>
              <w:bottom w:val="single" w:sz="4" w:space="0" w:color="C0C0C0"/>
              <w:right w:val="single" w:sz="4" w:space="0" w:color="C0C0C0"/>
            </w:tcBorders>
            <w:tcMar>
              <w:top w:w="0" w:type="dxa"/>
              <w:left w:w="108" w:type="dxa"/>
              <w:bottom w:w="0" w:type="dxa"/>
              <w:right w:w="108" w:type="dxa"/>
            </w:tcMar>
          </w:tcPr>
          <w:p w:rsidR="00433150" w:rsidRPr="00550034" w:rsidRDefault="00433150" w:rsidP="007172E6">
            <w:pPr>
              <w:suppressAutoHyphens/>
              <w:autoSpaceDN w:val="0"/>
              <w:snapToGrid w:val="0"/>
              <w:spacing w:after="0"/>
              <w:ind w:right="6"/>
              <w:jc w:val="center"/>
              <w:textAlignment w:val="baseline"/>
              <w:rPr>
                <w:rFonts w:ascii="Century Gothic" w:hAnsi="Century Gothic" w:cs="Arial"/>
                <w:kern w:val="3"/>
                <w:lang w:eastAsia="zh-CN"/>
              </w:rPr>
            </w:pPr>
            <w:r w:rsidRPr="00550034">
              <w:rPr>
                <w:rFonts w:ascii="Century Gothic" w:hAnsi="Century Gothic" w:cs="Arial"/>
                <w:kern w:val="3"/>
                <w:lang w:eastAsia="zh-CN"/>
              </w:rPr>
              <w:t>PONUDNIK</w:t>
            </w:r>
          </w:p>
          <w:p w:rsidR="00433150" w:rsidRPr="00550034" w:rsidRDefault="00433150" w:rsidP="007172E6">
            <w:pPr>
              <w:suppressAutoHyphens/>
              <w:autoSpaceDN w:val="0"/>
              <w:spacing w:after="0"/>
              <w:ind w:right="6"/>
              <w:jc w:val="center"/>
              <w:textAlignment w:val="baseline"/>
              <w:rPr>
                <w:rFonts w:ascii="Century Gothic" w:hAnsi="Century Gothic" w:cs="Arial"/>
                <w:kern w:val="3"/>
                <w:lang w:eastAsia="zh-CN"/>
              </w:rPr>
            </w:pPr>
            <w:r w:rsidRPr="00550034">
              <w:rPr>
                <w:rFonts w:ascii="Century Gothic" w:hAnsi="Century Gothic" w:cs="Arial"/>
                <w:kern w:val="3"/>
                <w:lang w:eastAsia="zh-CN"/>
              </w:rPr>
              <w:t>ime in priimek zakonitega zastopnika in podpis</w:t>
            </w:r>
          </w:p>
          <w:p w:rsidR="00433150" w:rsidRPr="00550034" w:rsidRDefault="00433150" w:rsidP="007172E6">
            <w:pPr>
              <w:suppressAutoHyphens/>
              <w:autoSpaceDN w:val="0"/>
              <w:spacing w:after="0"/>
              <w:ind w:right="6"/>
              <w:jc w:val="center"/>
              <w:textAlignment w:val="baseline"/>
              <w:rPr>
                <w:rFonts w:ascii="Century Gothic" w:hAnsi="Century Gothic" w:cs="Arial"/>
                <w:kern w:val="3"/>
                <w:lang w:eastAsia="zh-CN"/>
              </w:rPr>
            </w:pPr>
          </w:p>
          <w:p w:rsidR="00433150" w:rsidRPr="00550034" w:rsidRDefault="00433150" w:rsidP="007172E6">
            <w:pPr>
              <w:suppressAutoHyphens/>
              <w:autoSpaceDN w:val="0"/>
              <w:spacing w:after="0"/>
              <w:ind w:right="6"/>
              <w:jc w:val="center"/>
              <w:textAlignment w:val="baseline"/>
              <w:rPr>
                <w:rFonts w:ascii="Century Gothic" w:hAnsi="Century Gothic" w:cs="Arial"/>
                <w:kern w:val="3"/>
                <w:lang w:eastAsia="zh-CN"/>
              </w:rPr>
            </w:pPr>
          </w:p>
          <w:p w:rsidR="00433150" w:rsidRPr="00550034" w:rsidRDefault="00433150" w:rsidP="007172E6">
            <w:pPr>
              <w:suppressAutoHyphens/>
              <w:autoSpaceDN w:val="0"/>
              <w:spacing w:after="0"/>
              <w:ind w:right="6"/>
              <w:jc w:val="center"/>
              <w:textAlignment w:val="baseline"/>
              <w:rPr>
                <w:rFonts w:ascii="Century Gothic" w:hAnsi="Century Gothic" w:cs="Arial"/>
                <w:kern w:val="3"/>
                <w:lang w:eastAsia="zh-CN"/>
              </w:rPr>
            </w:pPr>
          </w:p>
          <w:p w:rsidR="00433150" w:rsidRPr="00550034" w:rsidRDefault="00433150" w:rsidP="007172E6">
            <w:pPr>
              <w:suppressAutoHyphens/>
              <w:autoSpaceDN w:val="0"/>
              <w:spacing w:after="0"/>
              <w:ind w:right="6"/>
              <w:jc w:val="center"/>
              <w:textAlignment w:val="baseline"/>
              <w:rPr>
                <w:rFonts w:ascii="Century Gothic" w:hAnsi="Century Gothic" w:cs="Arial"/>
                <w:kern w:val="3"/>
                <w:lang w:eastAsia="zh-CN"/>
              </w:rPr>
            </w:pPr>
          </w:p>
          <w:p w:rsidR="00433150" w:rsidRPr="00550034" w:rsidRDefault="00433150" w:rsidP="007172E6">
            <w:pPr>
              <w:suppressAutoHyphens/>
              <w:autoSpaceDN w:val="0"/>
              <w:spacing w:after="0"/>
              <w:ind w:right="6"/>
              <w:jc w:val="center"/>
              <w:textAlignment w:val="baseline"/>
              <w:rPr>
                <w:rFonts w:ascii="Century Gothic" w:hAnsi="Century Gothic" w:cs="Arial"/>
                <w:kern w:val="3"/>
                <w:lang w:eastAsia="zh-CN"/>
              </w:rPr>
            </w:pPr>
          </w:p>
        </w:tc>
      </w:tr>
      <w:tr w:rsidR="00433150" w:rsidRPr="00550034" w:rsidTr="00D64D74">
        <w:trPr>
          <w:trHeight w:val="737"/>
        </w:trPr>
        <w:tc>
          <w:tcPr>
            <w:tcW w:w="2162" w:type="dxa"/>
            <w:tcBorders>
              <w:top w:val="single" w:sz="4" w:space="0" w:color="C0C0C0"/>
              <w:left w:val="single" w:sz="4" w:space="0" w:color="C0C0C0"/>
              <w:bottom w:val="single" w:sz="4" w:space="0" w:color="C0C0C0"/>
            </w:tcBorders>
            <w:tcMar>
              <w:top w:w="0" w:type="dxa"/>
              <w:left w:w="108" w:type="dxa"/>
              <w:bottom w:w="0" w:type="dxa"/>
              <w:right w:w="108" w:type="dxa"/>
            </w:tcMar>
          </w:tcPr>
          <w:p w:rsidR="00433150" w:rsidRPr="00550034" w:rsidRDefault="00433150" w:rsidP="007172E6">
            <w:pPr>
              <w:suppressAutoHyphens/>
              <w:autoSpaceDN w:val="0"/>
              <w:snapToGrid w:val="0"/>
              <w:spacing w:after="0"/>
              <w:ind w:right="6"/>
              <w:jc w:val="center"/>
              <w:textAlignment w:val="baseline"/>
              <w:rPr>
                <w:rFonts w:ascii="Century Gothic" w:hAnsi="Century Gothic" w:cs="Arial"/>
                <w:kern w:val="3"/>
                <w:lang w:eastAsia="zh-CN"/>
              </w:rPr>
            </w:pPr>
            <w:r w:rsidRPr="00550034">
              <w:rPr>
                <w:rFonts w:ascii="Century Gothic" w:hAnsi="Century Gothic" w:cs="Arial"/>
                <w:kern w:val="3"/>
                <w:lang w:eastAsia="zh-CN"/>
              </w:rPr>
              <w:t>DATUM</w:t>
            </w:r>
          </w:p>
        </w:tc>
        <w:tc>
          <w:tcPr>
            <w:tcW w:w="2410" w:type="dxa"/>
            <w:vMerge/>
            <w:tcBorders>
              <w:top w:val="single" w:sz="4" w:space="0" w:color="C0C0C0"/>
              <w:left w:val="single" w:sz="4" w:space="0" w:color="C0C0C0"/>
              <w:bottom w:val="single" w:sz="4" w:space="0" w:color="C0C0C0"/>
            </w:tcBorders>
            <w:tcMar>
              <w:top w:w="0" w:type="dxa"/>
              <w:left w:w="108" w:type="dxa"/>
              <w:bottom w:w="0" w:type="dxa"/>
              <w:right w:w="108" w:type="dxa"/>
            </w:tcMar>
          </w:tcPr>
          <w:p w:rsidR="00433150" w:rsidRPr="00550034" w:rsidRDefault="00433150" w:rsidP="007172E6">
            <w:pPr>
              <w:widowControl w:val="0"/>
              <w:autoSpaceDN w:val="0"/>
              <w:spacing w:after="0"/>
              <w:textAlignment w:val="baseline"/>
              <w:rPr>
                <w:rFonts w:ascii="Century Gothic" w:eastAsia="SimSun" w:hAnsi="Century Gothic" w:cs="Arial"/>
                <w:kern w:val="3"/>
                <w:lang w:eastAsia="zh-CN"/>
              </w:rPr>
            </w:pPr>
          </w:p>
        </w:tc>
        <w:tc>
          <w:tcPr>
            <w:tcW w:w="4520" w:type="dxa"/>
            <w:vMerge/>
            <w:tcBorders>
              <w:top w:val="single" w:sz="4" w:space="0" w:color="C0C0C0"/>
              <w:left w:val="single" w:sz="4" w:space="0" w:color="C0C0C0"/>
              <w:bottom w:val="single" w:sz="4" w:space="0" w:color="C0C0C0"/>
              <w:right w:val="single" w:sz="4" w:space="0" w:color="C0C0C0"/>
            </w:tcBorders>
            <w:tcMar>
              <w:top w:w="0" w:type="dxa"/>
              <w:left w:w="108" w:type="dxa"/>
              <w:bottom w:w="0" w:type="dxa"/>
              <w:right w:w="108" w:type="dxa"/>
            </w:tcMar>
          </w:tcPr>
          <w:p w:rsidR="00433150" w:rsidRPr="00550034" w:rsidRDefault="00433150" w:rsidP="007172E6">
            <w:pPr>
              <w:widowControl w:val="0"/>
              <w:autoSpaceDN w:val="0"/>
              <w:spacing w:after="0"/>
              <w:textAlignment w:val="baseline"/>
              <w:rPr>
                <w:rFonts w:ascii="Century Gothic" w:eastAsia="SimSun" w:hAnsi="Century Gothic" w:cs="Arial"/>
                <w:kern w:val="3"/>
                <w:lang w:eastAsia="zh-CN"/>
              </w:rPr>
            </w:pPr>
          </w:p>
        </w:tc>
      </w:tr>
    </w:tbl>
    <w:p w:rsidR="00433150" w:rsidRPr="00550034" w:rsidRDefault="00433150" w:rsidP="007172E6">
      <w:pPr>
        <w:pStyle w:val="Brezrazmikov"/>
        <w:spacing w:line="276" w:lineRule="auto"/>
        <w:jc w:val="both"/>
        <w:rPr>
          <w:rFonts w:ascii="Century Gothic" w:hAnsi="Century Gothic" w:cs="Arial"/>
        </w:rPr>
      </w:pPr>
    </w:p>
    <w:p w:rsidR="00433150" w:rsidRPr="00550034" w:rsidRDefault="00433150" w:rsidP="007172E6">
      <w:pPr>
        <w:pStyle w:val="Brezrazmikov"/>
        <w:spacing w:line="276" w:lineRule="auto"/>
        <w:jc w:val="both"/>
        <w:rPr>
          <w:rFonts w:ascii="Century Gothic" w:hAnsi="Century Gothic" w:cs="Arial"/>
        </w:rPr>
      </w:pPr>
    </w:p>
    <w:p w:rsidR="00433150" w:rsidRPr="00550034" w:rsidRDefault="00433150" w:rsidP="007172E6">
      <w:pPr>
        <w:spacing w:after="0"/>
        <w:rPr>
          <w:rStyle w:val="Neenpoudarek"/>
          <w:rFonts w:ascii="Century Gothic" w:hAnsi="Century Gothic" w:cs="Arial"/>
          <w:i w:val="0"/>
          <w:iCs w:val="0"/>
          <w:sz w:val="22"/>
          <w:szCs w:val="22"/>
        </w:rPr>
      </w:pPr>
      <w:r w:rsidRPr="00550034">
        <w:rPr>
          <w:rStyle w:val="Neenpoudarek"/>
          <w:rFonts w:ascii="Century Gothic" w:hAnsi="Century Gothic" w:cs="Arial"/>
          <w:i w:val="0"/>
          <w:iCs w:val="0"/>
          <w:sz w:val="22"/>
          <w:szCs w:val="22"/>
        </w:rPr>
        <w:br w:type="page"/>
      </w:r>
    </w:p>
    <w:p w:rsidR="00BB04EF" w:rsidRPr="00550034" w:rsidRDefault="00BB04EF" w:rsidP="00BB04EF">
      <w:pPr>
        <w:pStyle w:val="Slog3"/>
        <w:spacing w:line="312" w:lineRule="auto"/>
        <w:rPr>
          <w:rStyle w:val="Neenpoudarek"/>
          <w:rFonts w:ascii="Century Gothic" w:hAnsi="Century Gothic"/>
          <w:i/>
        </w:rPr>
      </w:pPr>
      <w:bookmarkStart w:id="91" w:name="_Toc474827424"/>
      <w:r w:rsidRPr="00550034">
        <w:rPr>
          <w:rFonts w:ascii="Century Gothic" w:hAnsi="Century Gothic"/>
          <w:i w:val="0"/>
        </w:rPr>
        <w:lastRenderedPageBreak/>
        <w:t xml:space="preserve"> </w:t>
      </w:r>
      <w:bookmarkStart w:id="92" w:name="_Toc505585599"/>
      <w:r w:rsidRPr="00550034">
        <w:rPr>
          <w:rStyle w:val="Neenpoudarek"/>
          <w:rFonts w:ascii="Century Gothic" w:hAnsi="Century Gothic" w:cs="Arial"/>
          <w:i/>
          <w:iCs/>
          <w:sz w:val="22"/>
          <w:szCs w:val="22"/>
        </w:rPr>
        <w:t xml:space="preserve">PRILOGA št. </w:t>
      </w:r>
      <w:bookmarkEnd w:id="91"/>
      <w:r w:rsidR="00975ECD" w:rsidRPr="00550034">
        <w:rPr>
          <w:rStyle w:val="Neenpoudarek"/>
          <w:rFonts w:ascii="Century Gothic" w:hAnsi="Century Gothic" w:cs="Arial"/>
          <w:i/>
          <w:iCs/>
          <w:sz w:val="22"/>
          <w:szCs w:val="22"/>
        </w:rPr>
        <w:t>6</w:t>
      </w:r>
      <w:bookmarkEnd w:id="92"/>
    </w:p>
    <w:p w:rsidR="00BB04EF" w:rsidRPr="00550034" w:rsidRDefault="00BB04EF" w:rsidP="001D6916">
      <w:pPr>
        <w:pStyle w:val="Intenzivencitat"/>
      </w:pPr>
      <w:bookmarkStart w:id="93" w:name="_Toc454874439"/>
      <w:bookmarkStart w:id="94" w:name="_Toc474827425"/>
      <w:bookmarkStart w:id="95" w:name="_Toc505585600"/>
      <w:r w:rsidRPr="00550034">
        <w:t>IZJAVA O (NE)POVEZANOSTI GOSPODARSKEGA SUBJEKTA Z NAROČNIKOM ALI NJEGOVIMI POVEZANIMI OSEBAMI</w:t>
      </w:r>
      <w:bookmarkEnd w:id="93"/>
      <w:bookmarkEnd w:id="94"/>
      <w:bookmarkEnd w:id="95"/>
    </w:p>
    <w:p w:rsidR="00D005A6" w:rsidRDefault="00D005A6" w:rsidP="00D005A6">
      <w:pPr>
        <w:suppressAutoHyphens/>
        <w:autoSpaceDN w:val="0"/>
        <w:spacing w:after="0"/>
        <w:ind w:right="6"/>
        <w:jc w:val="both"/>
        <w:textAlignment w:val="baseline"/>
        <w:rPr>
          <w:rFonts w:ascii="Century Gothic" w:hAnsi="Century Gothic" w:cs="Arial"/>
          <w:kern w:val="3"/>
          <w:lang w:eastAsia="zh-CN"/>
        </w:rPr>
      </w:pPr>
    </w:p>
    <w:p w:rsidR="00D005A6" w:rsidRDefault="00D005A6" w:rsidP="00D005A6">
      <w:pPr>
        <w:suppressAutoHyphens/>
        <w:autoSpaceDN w:val="0"/>
        <w:spacing w:after="0"/>
        <w:ind w:right="6"/>
        <w:jc w:val="both"/>
        <w:textAlignment w:val="baseline"/>
        <w:rPr>
          <w:rFonts w:ascii="Century Gothic" w:hAnsi="Century Gothic" w:cs="Arial"/>
          <w:kern w:val="3"/>
          <w:lang w:eastAsia="zh-CN"/>
        </w:rPr>
      </w:pPr>
      <w:r w:rsidRPr="00550034">
        <w:rPr>
          <w:rFonts w:ascii="Century Gothic" w:hAnsi="Century Gothic" w:cs="Arial"/>
          <w:kern w:val="3"/>
          <w:lang w:eastAsia="zh-CN"/>
        </w:rPr>
        <w:t xml:space="preserve">Na osnovi javnega </w:t>
      </w:r>
      <w:r>
        <w:rPr>
          <w:rFonts w:ascii="Century Gothic" w:hAnsi="Century Gothic" w:cs="Arial"/>
          <w:kern w:val="3"/>
          <w:lang w:eastAsia="zh-CN"/>
        </w:rPr>
        <w:t>naročila</w:t>
      </w:r>
      <w:r w:rsidRPr="00550034">
        <w:rPr>
          <w:rFonts w:ascii="Century Gothic" w:hAnsi="Century Gothic" w:cs="Arial"/>
          <w:kern w:val="3"/>
          <w:lang w:eastAsia="zh-CN"/>
        </w:rPr>
        <w:t xml:space="preserve"> »</w:t>
      </w:r>
      <w:r>
        <w:rPr>
          <w:rFonts w:ascii="Century Gothic" w:hAnsi="Century Gothic" w:cs="Arial"/>
        </w:rPr>
        <w:t>Servisiranje gozdarske mehanizacije</w:t>
      </w:r>
      <w:r w:rsidRPr="00550034">
        <w:rPr>
          <w:rFonts w:ascii="Century Gothic" w:hAnsi="Century Gothic" w:cs="Arial"/>
          <w:kern w:val="3"/>
          <w:lang w:eastAsia="zh-CN"/>
        </w:rPr>
        <w:t>«, objavljenega na portalu javnih naročil dne _______________pod številko objave JN ___</w:t>
      </w:r>
      <w:r>
        <w:rPr>
          <w:rFonts w:ascii="Century Gothic" w:hAnsi="Century Gothic" w:cs="Arial"/>
          <w:kern w:val="3"/>
          <w:lang w:eastAsia="zh-CN"/>
        </w:rPr>
        <w:t>___</w:t>
      </w:r>
      <w:r w:rsidRPr="00550034">
        <w:rPr>
          <w:rFonts w:ascii="Century Gothic" w:hAnsi="Century Gothic" w:cs="Arial"/>
          <w:kern w:val="3"/>
          <w:lang w:eastAsia="zh-CN"/>
        </w:rPr>
        <w:t>___/201</w:t>
      </w:r>
      <w:r>
        <w:rPr>
          <w:rFonts w:ascii="Century Gothic" w:hAnsi="Century Gothic" w:cs="Arial"/>
          <w:kern w:val="3"/>
          <w:lang w:eastAsia="zh-CN"/>
        </w:rPr>
        <w:t>8</w:t>
      </w:r>
      <w:r w:rsidRPr="00550034">
        <w:rPr>
          <w:rFonts w:ascii="Century Gothic" w:hAnsi="Century Gothic" w:cs="Arial"/>
          <w:kern w:val="3"/>
          <w:lang w:eastAsia="zh-CN"/>
        </w:rPr>
        <w:t>,</w:t>
      </w:r>
    </w:p>
    <w:p w:rsidR="00BB04EF" w:rsidRPr="00550034" w:rsidRDefault="00BB04EF" w:rsidP="00BB04EF">
      <w:pPr>
        <w:suppressAutoHyphens/>
        <w:autoSpaceDN w:val="0"/>
        <w:spacing w:after="0" w:line="312" w:lineRule="auto"/>
        <w:ind w:right="6"/>
        <w:jc w:val="both"/>
        <w:textAlignment w:val="baseline"/>
        <w:rPr>
          <w:rFonts w:ascii="Century Gothic" w:hAnsi="Century Gothic" w:cs="Arial"/>
          <w:kern w:val="3"/>
          <w:lang w:eastAsia="zh-CN"/>
        </w:rPr>
      </w:pPr>
    </w:p>
    <w:p w:rsidR="00BB04EF" w:rsidRPr="00550034" w:rsidRDefault="00BB04EF" w:rsidP="00BB04EF">
      <w:pPr>
        <w:suppressAutoHyphens/>
        <w:autoSpaceDN w:val="0"/>
        <w:spacing w:after="0" w:line="312" w:lineRule="auto"/>
        <w:ind w:right="6"/>
        <w:jc w:val="center"/>
        <w:textAlignment w:val="baseline"/>
        <w:rPr>
          <w:rFonts w:ascii="Century Gothic" w:hAnsi="Century Gothic" w:cs="Arial"/>
          <w:b/>
          <w:kern w:val="3"/>
          <w:u w:val="single"/>
          <w:lang w:eastAsia="zh-CN"/>
        </w:rPr>
      </w:pPr>
      <w:r w:rsidRPr="00550034">
        <w:rPr>
          <w:rFonts w:ascii="Century Gothic" w:hAnsi="Century Gothic" w:cs="Arial"/>
          <w:b/>
          <w:kern w:val="3"/>
          <w:u w:val="single"/>
          <w:lang w:eastAsia="zh-CN"/>
        </w:rPr>
        <w:t>Izjavljamo:</w:t>
      </w:r>
    </w:p>
    <w:p w:rsidR="00BB04EF" w:rsidRPr="00550034" w:rsidRDefault="00BB04EF" w:rsidP="00BB04EF">
      <w:pPr>
        <w:suppressAutoHyphens/>
        <w:autoSpaceDN w:val="0"/>
        <w:spacing w:after="0" w:line="312" w:lineRule="auto"/>
        <w:ind w:right="6"/>
        <w:jc w:val="both"/>
        <w:textAlignment w:val="baseline"/>
        <w:rPr>
          <w:rFonts w:ascii="Century Gothic" w:hAnsi="Century Gothic" w:cs="Arial"/>
          <w:kern w:val="3"/>
          <w:lang w:eastAsia="zh-CN"/>
        </w:rPr>
      </w:pPr>
    </w:p>
    <w:p w:rsidR="00BB04EF" w:rsidRDefault="00BB04EF" w:rsidP="00BB04EF">
      <w:pPr>
        <w:pStyle w:val="Brezrazmikov"/>
        <w:spacing w:line="276" w:lineRule="auto"/>
        <w:jc w:val="both"/>
        <w:rPr>
          <w:rFonts w:ascii="Century Gothic" w:hAnsi="Century Gothic" w:cs="Arial"/>
        </w:rPr>
      </w:pPr>
      <w:r w:rsidRPr="00550034">
        <w:rPr>
          <w:rFonts w:ascii="Century Gothic" w:hAnsi="Century Gothic" w:cs="Arial"/>
        </w:rPr>
        <w:t>izjavljamo, da SMO  /  NISMO (obkrožiti) povezana oseba z naročnikom ali njegovimi povezanimi osebami in izrecno jamčimo, da nismo v kakršnem koli nasprotju interesov po določilih Zakona o Slovenskem državnem holdingu (ZSDH-1) in določilih ZIntPK v zvezi z razkritjem in izogibanjem nasprotjem interesov ter v zvezi z omejitvami poslovanja s povezanimi osebami.</w:t>
      </w:r>
    </w:p>
    <w:p w:rsidR="00E53747" w:rsidRDefault="00E53747" w:rsidP="00BB04EF">
      <w:pPr>
        <w:pStyle w:val="Brezrazmikov"/>
        <w:spacing w:line="276" w:lineRule="auto"/>
        <w:jc w:val="both"/>
        <w:rPr>
          <w:rFonts w:ascii="Century Gothic" w:hAnsi="Century Gothic" w:cs="Arial"/>
        </w:rPr>
      </w:pPr>
    </w:p>
    <w:p w:rsidR="00E53747" w:rsidRDefault="00E53747" w:rsidP="00BB04EF">
      <w:pPr>
        <w:pStyle w:val="Brezrazmikov"/>
        <w:spacing w:line="276" w:lineRule="auto"/>
        <w:jc w:val="both"/>
        <w:rPr>
          <w:rFonts w:ascii="Century Gothic" w:hAnsi="Century Gothic" w:cs="Arial"/>
        </w:rPr>
      </w:pPr>
    </w:p>
    <w:p w:rsidR="00E53747" w:rsidRDefault="00E53747" w:rsidP="00BB04EF">
      <w:pPr>
        <w:pStyle w:val="Brezrazmikov"/>
        <w:spacing w:line="276" w:lineRule="auto"/>
        <w:jc w:val="both"/>
        <w:rPr>
          <w:rFonts w:ascii="Century Gothic" w:hAnsi="Century Gothic" w:cs="Arial"/>
        </w:rPr>
      </w:pPr>
    </w:p>
    <w:p w:rsidR="00E53747" w:rsidRDefault="00E53747" w:rsidP="00BB04EF">
      <w:pPr>
        <w:pStyle w:val="Brezrazmikov"/>
        <w:spacing w:line="276" w:lineRule="auto"/>
        <w:jc w:val="both"/>
        <w:rPr>
          <w:rFonts w:ascii="Century Gothic" w:hAnsi="Century Gothic" w:cs="Arial"/>
        </w:rPr>
      </w:pPr>
    </w:p>
    <w:p w:rsidR="00E53747" w:rsidRDefault="00E53747" w:rsidP="00BB04EF">
      <w:pPr>
        <w:pStyle w:val="Brezrazmikov"/>
        <w:spacing w:line="276" w:lineRule="auto"/>
        <w:jc w:val="both"/>
        <w:rPr>
          <w:rFonts w:ascii="Century Gothic" w:hAnsi="Century Gothic" w:cs="Arial"/>
        </w:rPr>
      </w:pPr>
    </w:p>
    <w:p w:rsidR="00E53747" w:rsidRDefault="00E53747" w:rsidP="00BB04EF">
      <w:pPr>
        <w:pStyle w:val="Brezrazmikov"/>
        <w:spacing w:line="276" w:lineRule="auto"/>
        <w:jc w:val="both"/>
        <w:rPr>
          <w:rFonts w:ascii="Century Gothic" w:hAnsi="Century Gothic" w:cs="Arial"/>
        </w:rPr>
      </w:pPr>
    </w:p>
    <w:p w:rsidR="00E53747" w:rsidRDefault="00E53747" w:rsidP="00BB04EF">
      <w:pPr>
        <w:pStyle w:val="Brezrazmikov"/>
        <w:spacing w:line="276" w:lineRule="auto"/>
        <w:jc w:val="both"/>
        <w:rPr>
          <w:rFonts w:ascii="Century Gothic" w:hAnsi="Century Gothic" w:cs="Arial"/>
        </w:rPr>
      </w:pPr>
    </w:p>
    <w:p w:rsidR="00E53747" w:rsidRDefault="00E53747" w:rsidP="00BB04EF">
      <w:pPr>
        <w:pStyle w:val="Brezrazmikov"/>
        <w:spacing w:line="276" w:lineRule="auto"/>
        <w:jc w:val="both"/>
        <w:rPr>
          <w:rFonts w:ascii="Century Gothic" w:hAnsi="Century Gothic" w:cs="Arial"/>
        </w:rPr>
      </w:pPr>
    </w:p>
    <w:p w:rsidR="00E53747" w:rsidRDefault="001679DB" w:rsidP="00BB04EF">
      <w:pPr>
        <w:pStyle w:val="Brezrazmikov"/>
        <w:spacing w:line="276" w:lineRule="auto"/>
        <w:jc w:val="both"/>
        <w:rPr>
          <w:rFonts w:ascii="Century Gothic" w:hAnsi="Century Gothic" w:cs="Arial"/>
        </w:rPr>
      </w:pPr>
      <w:r w:rsidRPr="00B700C9">
        <w:rPr>
          <w:rFonts w:ascii="Century Gothic" w:hAnsi="Century Gothic"/>
        </w:rPr>
        <w:t>Obrazec predloži vsak ponudnik</w:t>
      </w:r>
      <w:r>
        <w:rPr>
          <w:rFonts w:ascii="Century Gothic" w:hAnsi="Century Gothic"/>
        </w:rPr>
        <w:t xml:space="preserve"> in</w:t>
      </w:r>
      <w:r w:rsidRPr="00B700C9">
        <w:rPr>
          <w:rFonts w:ascii="Century Gothic" w:hAnsi="Century Gothic"/>
        </w:rPr>
        <w:t xml:space="preserve"> partner v skupni ponudbi.</w:t>
      </w:r>
    </w:p>
    <w:p w:rsidR="00E53747" w:rsidRDefault="00E53747" w:rsidP="00BB04EF">
      <w:pPr>
        <w:pStyle w:val="Brezrazmikov"/>
        <w:spacing w:line="276" w:lineRule="auto"/>
        <w:jc w:val="both"/>
        <w:rPr>
          <w:rFonts w:ascii="Century Gothic" w:hAnsi="Century Gothic" w:cs="Arial"/>
        </w:rPr>
      </w:pPr>
    </w:p>
    <w:p w:rsidR="00E53747" w:rsidRDefault="00E53747" w:rsidP="00BB04EF">
      <w:pPr>
        <w:pStyle w:val="Brezrazmikov"/>
        <w:spacing w:line="276" w:lineRule="auto"/>
        <w:jc w:val="both"/>
        <w:rPr>
          <w:rFonts w:ascii="Century Gothic" w:hAnsi="Century Gothic" w:cs="Arial"/>
        </w:rPr>
      </w:pPr>
    </w:p>
    <w:p w:rsidR="00E53747" w:rsidRDefault="00E53747" w:rsidP="00BB04EF">
      <w:pPr>
        <w:pStyle w:val="Brezrazmikov"/>
        <w:spacing w:line="276" w:lineRule="auto"/>
        <w:jc w:val="both"/>
        <w:rPr>
          <w:rFonts w:ascii="Century Gothic" w:hAnsi="Century Gothic" w:cs="Arial"/>
        </w:rPr>
      </w:pPr>
    </w:p>
    <w:p w:rsidR="00E53747" w:rsidRDefault="00E53747" w:rsidP="00BB04EF">
      <w:pPr>
        <w:pStyle w:val="Brezrazmikov"/>
        <w:spacing w:line="276" w:lineRule="auto"/>
        <w:jc w:val="both"/>
        <w:rPr>
          <w:rFonts w:ascii="Century Gothic" w:hAnsi="Century Gothic" w:cs="Arial"/>
        </w:rPr>
      </w:pPr>
    </w:p>
    <w:p w:rsidR="00E53747" w:rsidRDefault="00E53747" w:rsidP="00BB04EF">
      <w:pPr>
        <w:pStyle w:val="Brezrazmikov"/>
        <w:spacing w:line="276" w:lineRule="auto"/>
        <w:jc w:val="both"/>
        <w:rPr>
          <w:rFonts w:ascii="Century Gothic" w:hAnsi="Century Gothic" w:cs="Arial"/>
        </w:rPr>
      </w:pPr>
    </w:p>
    <w:p w:rsidR="00E53747" w:rsidRDefault="00E53747" w:rsidP="00BB04EF">
      <w:pPr>
        <w:pStyle w:val="Brezrazmikov"/>
        <w:spacing w:line="276" w:lineRule="auto"/>
        <w:jc w:val="both"/>
        <w:rPr>
          <w:rFonts w:ascii="Century Gothic" w:hAnsi="Century Gothic" w:cs="Arial"/>
        </w:rPr>
      </w:pPr>
    </w:p>
    <w:p w:rsidR="00E53747" w:rsidRDefault="00E53747" w:rsidP="00BB04EF">
      <w:pPr>
        <w:pStyle w:val="Brezrazmikov"/>
        <w:spacing w:line="276" w:lineRule="auto"/>
        <w:jc w:val="both"/>
        <w:rPr>
          <w:rFonts w:ascii="Century Gothic" w:hAnsi="Century Gothic" w:cs="Arial"/>
        </w:rPr>
      </w:pPr>
    </w:p>
    <w:p w:rsidR="00E53747" w:rsidRPr="00550034" w:rsidRDefault="00E53747" w:rsidP="00BB04EF">
      <w:pPr>
        <w:pStyle w:val="Brezrazmikov"/>
        <w:spacing w:line="276" w:lineRule="auto"/>
        <w:jc w:val="both"/>
        <w:rPr>
          <w:rFonts w:ascii="Century Gothic" w:hAnsi="Century Gothic" w:cs="Arial"/>
        </w:rPr>
      </w:pPr>
    </w:p>
    <w:p w:rsidR="00BB04EF" w:rsidRPr="00550034" w:rsidRDefault="00BB04EF" w:rsidP="00BB04EF">
      <w:pPr>
        <w:suppressAutoHyphens/>
        <w:autoSpaceDN w:val="0"/>
        <w:spacing w:after="0" w:line="312" w:lineRule="auto"/>
        <w:ind w:right="6"/>
        <w:jc w:val="both"/>
        <w:textAlignment w:val="baseline"/>
        <w:rPr>
          <w:rFonts w:ascii="Century Gothic" w:hAnsi="Century Gothic" w:cs="Arial"/>
          <w:b/>
          <w:kern w:val="3"/>
          <w:u w:val="single"/>
          <w:lang w:eastAsia="zh-CN"/>
        </w:rPr>
      </w:pPr>
    </w:p>
    <w:tbl>
      <w:tblPr>
        <w:tblW w:w="9092" w:type="dxa"/>
        <w:tblLayout w:type="fixed"/>
        <w:tblCellMar>
          <w:left w:w="10" w:type="dxa"/>
          <w:right w:w="10" w:type="dxa"/>
        </w:tblCellMar>
        <w:tblLook w:val="04A0" w:firstRow="1" w:lastRow="0" w:firstColumn="1" w:lastColumn="0" w:noHBand="0" w:noVBand="1"/>
      </w:tblPr>
      <w:tblGrid>
        <w:gridCol w:w="2162"/>
        <w:gridCol w:w="2410"/>
        <w:gridCol w:w="4520"/>
      </w:tblGrid>
      <w:tr w:rsidR="00BB04EF" w:rsidRPr="00550034" w:rsidTr="005673F3">
        <w:trPr>
          <w:trHeight w:val="737"/>
        </w:trPr>
        <w:tc>
          <w:tcPr>
            <w:tcW w:w="2162" w:type="dxa"/>
            <w:tcBorders>
              <w:top w:val="single" w:sz="4" w:space="0" w:color="C0C0C0"/>
              <w:left w:val="single" w:sz="4" w:space="0" w:color="C0C0C0"/>
              <w:bottom w:val="single" w:sz="4" w:space="0" w:color="C0C0C0"/>
            </w:tcBorders>
            <w:shd w:val="clear" w:color="auto" w:fill="auto"/>
            <w:tcMar>
              <w:top w:w="0" w:type="dxa"/>
              <w:left w:w="108" w:type="dxa"/>
              <w:bottom w:w="0" w:type="dxa"/>
              <w:right w:w="108" w:type="dxa"/>
            </w:tcMar>
          </w:tcPr>
          <w:p w:rsidR="00BB04EF" w:rsidRPr="00550034" w:rsidRDefault="00BB04EF" w:rsidP="005673F3">
            <w:pPr>
              <w:suppressAutoHyphens/>
              <w:autoSpaceDN w:val="0"/>
              <w:snapToGrid w:val="0"/>
              <w:spacing w:after="0" w:line="312" w:lineRule="auto"/>
              <w:ind w:right="6"/>
              <w:jc w:val="center"/>
              <w:textAlignment w:val="baseline"/>
              <w:rPr>
                <w:rFonts w:ascii="Century Gothic" w:hAnsi="Century Gothic" w:cs="Arial"/>
                <w:bCs/>
                <w:kern w:val="3"/>
                <w:lang w:eastAsia="zh-CN"/>
              </w:rPr>
            </w:pPr>
            <w:r w:rsidRPr="00550034">
              <w:rPr>
                <w:rFonts w:ascii="Century Gothic" w:hAnsi="Century Gothic" w:cs="Arial"/>
                <w:bCs/>
                <w:kern w:val="3"/>
                <w:lang w:eastAsia="zh-CN"/>
              </w:rPr>
              <w:t>KRAJ</w:t>
            </w:r>
          </w:p>
          <w:p w:rsidR="00BB04EF" w:rsidRPr="00550034" w:rsidRDefault="00BB04EF" w:rsidP="005673F3">
            <w:pPr>
              <w:suppressAutoHyphens/>
              <w:autoSpaceDN w:val="0"/>
              <w:spacing w:after="0" w:line="312" w:lineRule="auto"/>
              <w:ind w:right="6"/>
              <w:jc w:val="center"/>
              <w:textAlignment w:val="baseline"/>
              <w:rPr>
                <w:rFonts w:ascii="Century Gothic" w:hAnsi="Century Gothic" w:cs="Arial"/>
                <w:bCs/>
                <w:kern w:val="3"/>
                <w:lang w:eastAsia="zh-CN"/>
              </w:rPr>
            </w:pPr>
          </w:p>
        </w:tc>
        <w:tc>
          <w:tcPr>
            <w:tcW w:w="2410" w:type="dxa"/>
            <w:tcBorders>
              <w:top w:val="single" w:sz="4" w:space="0" w:color="C0C0C0"/>
              <w:left w:val="single" w:sz="4" w:space="0" w:color="C0C0C0"/>
              <w:bottom w:val="single" w:sz="4" w:space="0" w:color="C0C0C0"/>
            </w:tcBorders>
            <w:shd w:val="clear" w:color="auto" w:fill="auto"/>
            <w:tcMar>
              <w:top w:w="0" w:type="dxa"/>
              <w:left w:w="108" w:type="dxa"/>
              <w:bottom w:w="0" w:type="dxa"/>
              <w:right w:w="108" w:type="dxa"/>
            </w:tcMar>
          </w:tcPr>
          <w:p w:rsidR="00BB04EF" w:rsidRPr="00550034" w:rsidRDefault="00BB04EF" w:rsidP="005673F3">
            <w:pPr>
              <w:suppressAutoHyphens/>
              <w:autoSpaceDN w:val="0"/>
              <w:snapToGrid w:val="0"/>
              <w:spacing w:after="0" w:line="312" w:lineRule="auto"/>
              <w:ind w:right="6"/>
              <w:jc w:val="center"/>
              <w:textAlignment w:val="baseline"/>
              <w:rPr>
                <w:rFonts w:ascii="Century Gothic" w:hAnsi="Century Gothic" w:cs="Arial"/>
                <w:bCs/>
                <w:kern w:val="3"/>
                <w:lang w:eastAsia="zh-CN"/>
              </w:rPr>
            </w:pPr>
            <w:r w:rsidRPr="00550034">
              <w:rPr>
                <w:rFonts w:ascii="Century Gothic" w:hAnsi="Century Gothic" w:cs="Arial"/>
                <w:bCs/>
                <w:kern w:val="3"/>
                <w:lang w:eastAsia="zh-CN"/>
              </w:rPr>
              <w:t>ŽIG</w:t>
            </w:r>
          </w:p>
        </w:tc>
        <w:tc>
          <w:tcPr>
            <w:tcW w:w="4520" w:type="dxa"/>
            <w:tcBorders>
              <w:top w:val="single" w:sz="4" w:space="0" w:color="C0C0C0"/>
              <w:left w:val="single" w:sz="4" w:space="0" w:color="C0C0C0"/>
              <w:bottom w:val="single" w:sz="4" w:space="0" w:color="C0C0C0"/>
              <w:right w:val="single" w:sz="4" w:space="0" w:color="C0C0C0"/>
            </w:tcBorders>
            <w:shd w:val="clear" w:color="auto" w:fill="auto"/>
            <w:tcMar>
              <w:top w:w="0" w:type="dxa"/>
              <w:left w:w="108" w:type="dxa"/>
              <w:bottom w:w="0" w:type="dxa"/>
              <w:right w:w="108" w:type="dxa"/>
            </w:tcMar>
          </w:tcPr>
          <w:p w:rsidR="00BB04EF" w:rsidRPr="00550034" w:rsidRDefault="00BB04EF" w:rsidP="005673F3">
            <w:pPr>
              <w:suppressAutoHyphens/>
              <w:autoSpaceDN w:val="0"/>
              <w:snapToGrid w:val="0"/>
              <w:spacing w:after="0" w:line="312" w:lineRule="auto"/>
              <w:ind w:right="6"/>
              <w:jc w:val="center"/>
              <w:textAlignment w:val="baseline"/>
              <w:rPr>
                <w:rFonts w:ascii="Century Gothic" w:hAnsi="Century Gothic" w:cs="Arial"/>
                <w:bCs/>
                <w:kern w:val="3"/>
                <w:lang w:eastAsia="zh-CN"/>
              </w:rPr>
            </w:pPr>
            <w:r w:rsidRPr="00550034">
              <w:rPr>
                <w:rFonts w:ascii="Century Gothic" w:hAnsi="Century Gothic" w:cs="Arial"/>
                <w:bCs/>
                <w:kern w:val="3"/>
                <w:lang w:eastAsia="zh-CN"/>
              </w:rPr>
              <w:t>GOSPODARSKI SUBJEKT</w:t>
            </w:r>
          </w:p>
          <w:p w:rsidR="00BB04EF" w:rsidRPr="00550034" w:rsidRDefault="00BB04EF" w:rsidP="005673F3">
            <w:pPr>
              <w:suppressAutoHyphens/>
              <w:autoSpaceDN w:val="0"/>
              <w:snapToGrid w:val="0"/>
              <w:spacing w:after="0" w:line="312" w:lineRule="auto"/>
              <w:ind w:right="6"/>
              <w:jc w:val="center"/>
              <w:textAlignment w:val="baseline"/>
              <w:rPr>
                <w:rFonts w:ascii="Century Gothic" w:hAnsi="Century Gothic" w:cs="Arial"/>
                <w:bCs/>
                <w:kern w:val="3"/>
                <w:lang w:eastAsia="zh-CN"/>
              </w:rPr>
            </w:pPr>
            <w:r w:rsidRPr="00550034">
              <w:rPr>
                <w:rFonts w:ascii="Century Gothic" w:hAnsi="Century Gothic" w:cs="Arial"/>
                <w:bCs/>
                <w:kern w:val="3"/>
                <w:lang w:eastAsia="zh-CN"/>
              </w:rPr>
              <w:t xml:space="preserve"> ime in priimek podpisnika in podpis</w:t>
            </w:r>
          </w:p>
          <w:p w:rsidR="00BB04EF" w:rsidRPr="00550034" w:rsidRDefault="00BB04EF" w:rsidP="005673F3">
            <w:pPr>
              <w:suppressAutoHyphens/>
              <w:autoSpaceDN w:val="0"/>
              <w:snapToGrid w:val="0"/>
              <w:spacing w:after="0" w:line="312" w:lineRule="auto"/>
              <w:ind w:right="6"/>
              <w:jc w:val="center"/>
              <w:textAlignment w:val="baseline"/>
              <w:rPr>
                <w:rFonts w:ascii="Century Gothic" w:hAnsi="Century Gothic" w:cs="Arial"/>
                <w:bCs/>
                <w:kern w:val="3"/>
                <w:lang w:eastAsia="zh-CN"/>
              </w:rPr>
            </w:pPr>
          </w:p>
          <w:p w:rsidR="00BB04EF" w:rsidRPr="00550034" w:rsidRDefault="00BB04EF" w:rsidP="005673F3">
            <w:pPr>
              <w:suppressAutoHyphens/>
              <w:autoSpaceDN w:val="0"/>
              <w:snapToGrid w:val="0"/>
              <w:spacing w:after="0" w:line="312" w:lineRule="auto"/>
              <w:ind w:right="6"/>
              <w:jc w:val="center"/>
              <w:textAlignment w:val="baseline"/>
              <w:rPr>
                <w:rFonts w:ascii="Century Gothic" w:hAnsi="Century Gothic" w:cs="Arial"/>
                <w:bCs/>
                <w:kern w:val="3"/>
                <w:lang w:eastAsia="zh-CN"/>
              </w:rPr>
            </w:pPr>
          </w:p>
          <w:p w:rsidR="00BB04EF" w:rsidRPr="00550034" w:rsidRDefault="00BB04EF" w:rsidP="005673F3">
            <w:pPr>
              <w:suppressAutoHyphens/>
              <w:autoSpaceDN w:val="0"/>
              <w:snapToGrid w:val="0"/>
              <w:spacing w:after="0" w:line="312" w:lineRule="auto"/>
              <w:ind w:right="6"/>
              <w:jc w:val="center"/>
              <w:textAlignment w:val="baseline"/>
              <w:rPr>
                <w:rFonts w:ascii="Century Gothic" w:hAnsi="Century Gothic" w:cs="Arial"/>
                <w:bCs/>
                <w:kern w:val="3"/>
                <w:lang w:eastAsia="zh-CN"/>
              </w:rPr>
            </w:pPr>
          </w:p>
          <w:p w:rsidR="00BB04EF" w:rsidRPr="00550034" w:rsidRDefault="00BB04EF" w:rsidP="005673F3">
            <w:pPr>
              <w:suppressAutoHyphens/>
              <w:autoSpaceDN w:val="0"/>
              <w:snapToGrid w:val="0"/>
              <w:spacing w:after="0" w:line="312" w:lineRule="auto"/>
              <w:ind w:right="6"/>
              <w:jc w:val="center"/>
              <w:textAlignment w:val="baseline"/>
              <w:rPr>
                <w:rFonts w:ascii="Century Gothic" w:hAnsi="Century Gothic" w:cs="Arial"/>
                <w:kern w:val="3"/>
                <w:lang w:eastAsia="zh-CN"/>
              </w:rPr>
            </w:pPr>
          </w:p>
        </w:tc>
      </w:tr>
    </w:tbl>
    <w:p w:rsidR="00BA1DA3" w:rsidRDefault="00BA1DA3" w:rsidP="007172E6">
      <w:pPr>
        <w:spacing w:after="0"/>
        <w:rPr>
          <w:rStyle w:val="Neenpoudarek"/>
          <w:rFonts w:ascii="Century Gothic" w:hAnsi="Century Gothic" w:cs="Arial"/>
          <w:i w:val="0"/>
          <w:iCs w:val="0"/>
          <w:sz w:val="22"/>
          <w:szCs w:val="22"/>
        </w:rPr>
      </w:pPr>
      <w:r w:rsidRPr="00550034">
        <w:rPr>
          <w:rStyle w:val="Neenpoudarek"/>
          <w:rFonts w:ascii="Century Gothic" w:hAnsi="Century Gothic" w:cs="Arial"/>
          <w:i w:val="0"/>
          <w:iCs w:val="0"/>
          <w:sz w:val="22"/>
          <w:szCs w:val="22"/>
        </w:rPr>
        <w:br w:type="page"/>
      </w:r>
    </w:p>
    <w:p w:rsidR="00E53747" w:rsidRDefault="00E53747" w:rsidP="00E53747">
      <w:pPr>
        <w:pStyle w:val="Slog3"/>
        <w:spacing w:line="312" w:lineRule="auto"/>
        <w:rPr>
          <w:rStyle w:val="Neenpoudarek"/>
          <w:rFonts w:ascii="Century Gothic" w:hAnsi="Century Gothic" w:cs="Arial"/>
          <w:i/>
          <w:iCs/>
          <w:sz w:val="22"/>
          <w:szCs w:val="22"/>
        </w:rPr>
      </w:pPr>
      <w:bookmarkStart w:id="96" w:name="_Toc505585601"/>
      <w:r w:rsidRPr="00550034">
        <w:rPr>
          <w:rStyle w:val="Neenpoudarek"/>
          <w:rFonts w:ascii="Century Gothic" w:hAnsi="Century Gothic" w:cs="Arial"/>
          <w:i/>
          <w:iCs/>
          <w:sz w:val="22"/>
          <w:szCs w:val="22"/>
        </w:rPr>
        <w:lastRenderedPageBreak/>
        <w:t>PRILOGA št.</w:t>
      </w:r>
      <w:r>
        <w:rPr>
          <w:rStyle w:val="Neenpoudarek"/>
          <w:rFonts w:ascii="Century Gothic" w:hAnsi="Century Gothic" w:cs="Arial"/>
          <w:i/>
          <w:iCs/>
          <w:sz w:val="22"/>
          <w:szCs w:val="22"/>
        </w:rPr>
        <w:t xml:space="preserve"> 7</w:t>
      </w:r>
      <w:bookmarkEnd w:id="96"/>
    </w:p>
    <w:p w:rsidR="00E53747" w:rsidRPr="00550034" w:rsidRDefault="00E53747" w:rsidP="007172E6">
      <w:pPr>
        <w:spacing w:after="0"/>
        <w:rPr>
          <w:rStyle w:val="Neenpoudarek"/>
          <w:rFonts w:ascii="Century Gothic" w:hAnsi="Century Gothic" w:cs="Arial"/>
          <w:b/>
          <w:bCs/>
          <w:sz w:val="22"/>
          <w:szCs w:val="22"/>
        </w:rPr>
      </w:pPr>
    </w:p>
    <w:p w:rsidR="00131729" w:rsidRPr="00550034" w:rsidRDefault="00BF451C" w:rsidP="001D6916">
      <w:pPr>
        <w:pStyle w:val="Intenzivencitat"/>
      </w:pPr>
      <w:bookmarkStart w:id="97" w:name="_Toc505585602"/>
      <w:r>
        <w:t xml:space="preserve">IZJAVA </w:t>
      </w:r>
      <w:r w:rsidRPr="000D279E">
        <w:t xml:space="preserve">O </w:t>
      </w:r>
      <w:r w:rsidR="006055CA">
        <w:t xml:space="preserve">IZPOLNJEVANJU IN </w:t>
      </w:r>
      <w:r w:rsidRPr="000D279E">
        <w:t>SPREJEMANJU VSEH POGOJEV DOKUMENTACIJE</w:t>
      </w:r>
      <w:r w:rsidR="006E50A7">
        <w:t xml:space="preserve"> V ZVEZI Z ODDAJO JAVNEGA NAROČILA</w:t>
      </w:r>
      <w:bookmarkEnd w:id="97"/>
    </w:p>
    <w:p w:rsidR="00131729" w:rsidRPr="00550034" w:rsidRDefault="00131729" w:rsidP="007172E6">
      <w:pPr>
        <w:spacing w:after="0"/>
        <w:rPr>
          <w:rFonts w:ascii="Century Gothic" w:hAnsi="Century Gothic" w:cs="Arial"/>
          <w:lang w:eastAsia="zh-CN"/>
        </w:rPr>
      </w:pPr>
    </w:p>
    <w:p w:rsidR="00D005A6" w:rsidRDefault="00D005A6" w:rsidP="00D005A6">
      <w:pPr>
        <w:suppressAutoHyphens/>
        <w:autoSpaceDN w:val="0"/>
        <w:spacing w:after="0"/>
        <w:ind w:right="6"/>
        <w:jc w:val="both"/>
        <w:textAlignment w:val="baseline"/>
        <w:rPr>
          <w:rFonts w:ascii="Century Gothic" w:hAnsi="Century Gothic" w:cs="Arial"/>
          <w:kern w:val="3"/>
          <w:lang w:eastAsia="zh-CN"/>
        </w:rPr>
      </w:pPr>
      <w:r w:rsidRPr="00550034">
        <w:rPr>
          <w:rFonts w:ascii="Century Gothic" w:hAnsi="Century Gothic" w:cs="Arial"/>
          <w:kern w:val="3"/>
          <w:lang w:eastAsia="zh-CN"/>
        </w:rPr>
        <w:t xml:space="preserve">Na osnovi javnega </w:t>
      </w:r>
      <w:r>
        <w:rPr>
          <w:rFonts w:ascii="Century Gothic" w:hAnsi="Century Gothic" w:cs="Arial"/>
          <w:kern w:val="3"/>
          <w:lang w:eastAsia="zh-CN"/>
        </w:rPr>
        <w:t>naročila</w:t>
      </w:r>
      <w:r w:rsidRPr="00550034">
        <w:rPr>
          <w:rFonts w:ascii="Century Gothic" w:hAnsi="Century Gothic" w:cs="Arial"/>
          <w:kern w:val="3"/>
          <w:lang w:eastAsia="zh-CN"/>
        </w:rPr>
        <w:t xml:space="preserve"> »</w:t>
      </w:r>
      <w:r>
        <w:rPr>
          <w:rFonts w:ascii="Century Gothic" w:hAnsi="Century Gothic" w:cs="Arial"/>
        </w:rPr>
        <w:t>Servisiranje gozdarske mehanizacije</w:t>
      </w:r>
      <w:r w:rsidRPr="00550034">
        <w:rPr>
          <w:rFonts w:ascii="Century Gothic" w:hAnsi="Century Gothic" w:cs="Arial"/>
          <w:kern w:val="3"/>
          <w:lang w:eastAsia="zh-CN"/>
        </w:rPr>
        <w:t>«, objavljenega na portalu javnih naročil dne _______________pod številko objave JN ___</w:t>
      </w:r>
      <w:r>
        <w:rPr>
          <w:rFonts w:ascii="Century Gothic" w:hAnsi="Century Gothic" w:cs="Arial"/>
          <w:kern w:val="3"/>
          <w:lang w:eastAsia="zh-CN"/>
        </w:rPr>
        <w:t>___</w:t>
      </w:r>
      <w:r w:rsidRPr="00550034">
        <w:rPr>
          <w:rFonts w:ascii="Century Gothic" w:hAnsi="Century Gothic" w:cs="Arial"/>
          <w:kern w:val="3"/>
          <w:lang w:eastAsia="zh-CN"/>
        </w:rPr>
        <w:t>___/201</w:t>
      </w:r>
      <w:r>
        <w:rPr>
          <w:rFonts w:ascii="Century Gothic" w:hAnsi="Century Gothic" w:cs="Arial"/>
          <w:kern w:val="3"/>
          <w:lang w:eastAsia="zh-CN"/>
        </w:rPr>
        <w:t>8</w:t>
      </w:r>
      <w:r w:rsidRPr="00550034">
        <w:rPr>
          <w:rFonts w:ascii="Century Gothic" w:hAnsi="Century Gothic" w:cs="Arial"/>
          <w:kern w:val="3"/>
          <w:lang w:eastAsia="zh-CN"/>
        </w:rPr>
        <w:t>,</w:t>
      </w:r>
    </w:p>
    <w:p w:rsidR="006055CA" w:rsidRDefault="006055CA" w:rsidP="00550034">
      <w:pPr>
        <w:spacing w:after="0"/>
        <w:jc w:val="both"/>
        <w:rPr>
          <w:rFonts w:ascii="Century Gothic" w:hAnsi="Century Gothic" w:cs="Arial"/>
          <w:lang w:eastAsia="zh-CN"/>
        </w:rPr>
      </w:pPr>
    </w:p>
    <w:p w:rsidR="00D005A6" w:rsidRPr="00550034" w:rsidRDefault="00D005A6" w:rsidP="00D005A6">
      <w:pPr>
        <w:pStyle w:val="Brezrazmikov"/>
        <w:spacing w:line="276" w:lineRule="auto"/>
        <w:jc w:val="center"/>
        <w:rPr>
          <w:rFonts w:ascii="Century Gothic" w:hAnsi="Century Gothic" w:cs="Arial"/>
          <w:b/>
        </w:rPr>
      </w:pPr>
      <w:r w:rsidRPr="00550034">
        <w:rPr>
          <w:rFonts w:ascii="Century Gothic" w:hAnsi="Century Gothic" w:cs="Arial"/>
          <w:b/>
        </w:rPr>
        <w:t>izjavljamo</w:t>
      </w:r>
    </w:p>
    <w:p w:rsidR="00D005A6" w:rsidRDefault="00D005A6" w:rsidP="00550034">
      <w:pPr>
        <w:spacing w:after="0"/>
        <w:jc w:val="both"/>
        <w:rPr>
          <w:rFonts w:ascii="Century Gothic" w:hAnsi="Century Gothic" w:cs="Arial"/>
          <w:lang w:eastAsia="zh-CN"/>
        </w:rPr>
      </w:pPr>
    </w:p>
    <w:p w:rsidR="006055CA" w:rsidRDefault="006055CA" w:rsidP="005A578A">
      <w:pPr>
        <w:pStyle w:val="Telobesedila"/>
        <w:numPr>
          <w:ilvl w:val="0"/>
          <w:numId w:val="41"/>
        </w:numPr>
        <w:tabs>
          <w:tab w:val="left" w:pos="4253"/>
        </w:tabs>
        <w:spacing w:after="0"/>
        <w:jc w:val="both"/>
        <w:rPr>
          <w:rFonts w:ascii="Century Gothic" w:hAnsi="Century Gothic" w:cs="Arial"/>
          <w:lang w:eastAsia="zh-CN"/>
        </w:rPr>
      </w:pPr>
      <w:r w:rsidRPr="006055CA">
        <w:rPr>
          <w:rFonts w:ascii="Century Gothic" w:hAnsi="Century Gothic" w:cs="Arial"/>
          <w:lang w:eastAsia="zh-CN"/>
        </w:rPr>
        <w:t>da je veljavnost naše ponudbe še 60 dni po roku za predložitev ponudb,</w:t>
      </w:r>
    </w:p>
    <w:p w:rsidR="006055CA" w:rsidRPr="006055CA" w:rsidRDefault="006055CA" w:rsidP="006A75BB">
      <w:pPr>
        <w:pStyle w:val="Telobesedila"/>
        <w:tabs>
          <w:tab w:val="left" w:pos="4253"/>
        </w:tabs>
        <w:spacing w:after="0"/>
        <w:jc w:val="both"/>
        <w:rPr>
          <w:rFonts w:ascii="Century Gothic" w:hAnsi="Century Gothic" w:cs="Arial"/>
          <w:lang w:eastAsia="zh-CN"/>
        </w:rPr>
      </w:pPr>
    </w:p>
    <w:p w:rsidR="006055CA" w:rsidRPr="006055CA" w:rsidRDefault="006055CA" w:rsidP="005A578A">
      <w:pPr>
        <w:pStyle w:val="Navadensplet"/>
        <w:numPr>
          <w:ilvl w:val="0"/>
          <w:numId w:val="41"/>
        </w:numPr>
        <w:spacing w:before="0" w:beforeAutospacing="0" w:after="0" w:afterAutospacing="0" w:line="276" w:lineRule="auto"/>
        <w:jc w:val="both"/>
        <w:rPr>
          <w:rFonts w:ascii="Century Gothic" w:eastAsia="Calibri" w:hAnsi="Century Gothic" w:cs="Arial"/>
          <w:color w:val="000000"/>
          <w:sz w:val="22"/>
          <w:szCs w:val="22"/>
          <w:lang w:eastAsia="zh-CN"/>
        </w:rPr>
      </w:pPr>
      <w:r w:rsidRPr="006055CA">
        <w:rPr>
          <w:rFonts w:ascii="Century Gothic" w:eastAsia="Calibri" w:hAnsi="Century Gothic" w:cs="Arial"/>
          <w:color w:val="000000"/>
          <w:sz w:val="22"/>
          <w:szCs w:val="22"/>
          <w:lang w:eastAsia="zh-CN"/>
        </w:rPr>
        <w:t>da se strinja</w:t>
      </w:r>
      <w:r>
        <w:rPr>
          <w:rFonts w:ascii="Century Gothic" w:eastAsia="Calibri" w:hAnsi="Century Gothic" w:cs="Arial"/>
          <w:color w:val="000000"/>
          <w:sz w:val="22"/>
          <w:szCs w:val="22"/>
          <w:lang w:eastAsia="zh-CN"/>
        </w:rPr>
        <w:t>mo</w:t>
      </w:r>
      <w:r w:rsidRPr="006055CA">
        <w:rPr>
          <w:rFonts w:ascii="Century Gothic" w:eastAsia="Calibri" w:hAnsi="Century Gothic" w:cs="Arial"/>
          <w:color w:val="000000"/>
          <w:sz w:val="22"/>
          <w:szCs w:val="22"/>
          <w:lang w:eastAsia="zh-CN"/>
        </w:rPr>
        <w:t xml:space="preserve"> z vzorcem pogodbe, </w:t>
      </w:r>
    </w:p>
    <w:p w:rsidR="006055CA" w:rsidRPr="006055CA" w:rsidRDefault="006055CA" w:rsidP="006A75BB">
      <w:pPr>
        <w:pStyle w:val="Odstavekseznama"/>
        <w:spacing w:after="0"/>
        <w:rPr>
          <w:rFonts w:ascii="Century Gothic" w:hAnsi="Century Gothic" w:cs="Arial"/>
          <w:lang w:eastAsia="zh-CN"/>
        </w:rPr>
      </w:pPr>
    </w:p>
    <w:p w:rsidR="006055CA" w:rsidRPr="006055CA" w:rsidRDefault="006055CA" w:rsidP="005A578A">
      <w:pPr>
        <w:pStyle w:val="Navadensplet"/>
        <w:numPr>
          <w:ilvl w:val="0"/>
          <w:numId w:val="41"/>
        </w:numPr>
        <w:spacing w:before="0" w:beforeAutospacing="0" w:after="0" w:afterAutospacing="0" w:line="276" w:lineRule="auto"/>
        <w:jc w:val="both"/>
        <w:rPr>
          <w:rFonts w:ascii="Century Gothic" w:eastAsia="Calibri" w:hAnsi="Century Gothic" w:cs="Arial"/>
          <w:color w:val="000000"/>
          <w:sz w:val="22"/>
          <w:szCs w:val="22"/>
          <w:lang w:eastAsia="zh-CN"/>
        </w:rPr>
      </w:pPr>
      <w:r w:rsidRPr="006055CA">
        <w:rPr>
          <w:rFonts w:ascii="Century Gothic" w:eastAsia="Calibri" w:hAnsi="Century Gothic" w:cs="Arial"/>
          <w:color w:val="000000"/>
          <w:sz w:val="22"/>
          <w:szCs w:val="22"/>
          <w:lang w:eastAsia="zh-CN"/>
        </w:rPr>
        <w:t>da s podpisom tega obrazca potrjuje</w:t>
      </w:r>
      <w:r>
        <w:rPr>
          <w:rFonts w:ascii="Century Gothic" w:eastAsia="Calibri" w:hAnsi="Century Gothic" w:cs="Arial"/>
          <w:color w:val="000000"/>
          <w:sz w:val="22"/>
          <w:szCs w:val="22"/>
          <w:lang w:eastAsia="zh-CN"/>
        </w:rPr>
        <w:t>mo</w:t>
      </w:r>
      <w:r w:rsidRPr="006055CA">
        <w:rPr>
          <w:rFonts w:ascii="Century Gothic" w:eastAsia="Calibri" w:hAnsi="Century Gothic" w:cs="Arial"/>
          <w:color w:val="000000"/>
          <w:sz w:val="22"/>
          <w:szCs w:val="22"/>
          <w:lang w:eastAsia="zh-CN"/>
        </w:rPr>
        <w:t xml:space="preserve">, da </w:t>
      </w:r>
      <w:r>
        <w:rPr>
          <w:rFonts w:ascii="Century Gothic" w:eastAsia="Calibri" w:hAnsi="Century Gothic" w:cs="Arial"/>
          <w:color w:val="000000"/>
          <w:sz w:val="22"/>
          <w:szCs w:val="22"/>
          <w:lang w:eastAsia="zh-CN"/>
        </w:rPr>
        <w:t>smo</w:t>
      </w:r>
      <w:r w:rsidRPr="006055CA">
        <w:rPr>
          <w:rFonts w:ascii="Century Gothic" w:eastAsia="Calibri" w:hAnsi="Century Gothic" w:cs="Arial"/>
          <w:color w:val="000000"/>
          <w:sz w:val="22"/>
          <w:szCs w:val="22"/>
          <w:lang w:eastAsia="zh-CN"/>
        </w:rPr>
        <w:t xml:space="preserve"> skrbno preučil</w:t>
      </w:r>
      <w:r>
        <w:rPr>
          <w:rFonts w:ascii="Century Gothic" w:eastAsia="Calibri" w:hAnsi="Century Gothic" w:cs="Arial"/>
          <w:color w:val="000000"/>
          <w:sz w:val="22"/>
          <w:szCs w:val="22"/>
          <w:lang w:eastAsia="zh-CN"/>
        </w:rPr>
        <w:t>i</w:t>
      </w:r>
      <w:r w:rsidRPr="006055CA">
        <w:rPr>
          <w:rFonts w:ascii="Century Gothic" w:eastAsia="Calibri" w:hAnsi="Century Gothic" w:cs="Arial"/>
          <w:color w:val="000000"/>
          <w:sz w:val="22"/>
          <w:szCs w:val="22"/>
          <w:lang w:eastAsia="zh-CN"/>
        </w:rPr>
        <w:t xml:space="preserve"> celotno  dokumentacijo</w:t>
      </w:r>
      <w:r>
        <w:rPr>
          <w:rFonts w:ascii="Century Gothic" w:eastAsia="Calibri" w:hAnsi="Century Gothic" w:cs="Arial"/>
          <w:color w:val="000000"/>
          <w:sz w:val="22"/>
          <w:szCs w:val="22"/>
          <w:lang w:eastAsia="zh-CN"/>
        </w:rPr>
        <w:t xml:space="preserve"> v zvezi z oddajo javnega naročila</w:t>
      </w:r>
      <w:r w:rsidRPr="006055CA">
        <w:rPr>
          <w:rFonts w:ascii="Century Gothic" w:eastAsia="Calibri" w:hAnsi="Century Gothic" w:cs="Arial"/>
          <w:color w:val="000000"/>
          <w:sz w:val="22"/>
          <w:szCs w:val="22"/>
          <w:lang w:eastAsia="zh-CN"/>
        </w:rPr>
        <w:t>, da njeno besedilo v celoti razume</w:t>
      </w:r>
      <w:r w:rsidR="006A75BB">
        <w:rPr>
          <w:rFonts w:ascii="Century Gothic" w:eastAsia="Calibri" w:hAnsi="Century Gothic" w:cs="Arial"/>
          <w:color w:val="000000"/>
          <w:sz w:val="22"/>
          <w:szCs w:val="22"/>
          <w:lang w:eastAsia="zh-CN"/>
        </w:rPr>
        <w:t>mo</w:t>
      </w:r>
      <w:r w:rsidRPr="006055CA">
        <w:rPr>
          <w:rFonts w:ascii="Century Gothic" w:eastAsia="Calibri" w:hAnsi="Century Gothic" w:cs="Arial"/>
          <w:color w:val="000000"/>
          <w:sz w:val="22"/>
          <w:szCs w:val="22"/>
          <w:lang w:eastAsia="zh-CN"/>
        </w:rPr>
        <w:t>, vse morebitne nejasnosti pa so odpravljene z naročnikovimi odgovori na vprašanja</w:t>
      </w:r>
      <w:r>
        <w:rPr>
          <w:rFonts w:ascii="Century Gothic" w:eastAsia="Calibri" w:hAnsi="Century Gothic" w:cs="Arial"/>
          <w:color w:val="000000"/>
          <w:sz w:val="22"/>
          <w:szCs w:val="22"/>
          <w:lang w:eastAsia="zh-CN"/>
        </w:rPr>
        <w:t xml:space="preserve"> na portalu javnih naročil</w:t>
      </w:r>
      <w:r w:rsidRPr="006055CA">
        <w:rPr>
          <w:rFonts w:ascii="Century Gothic" w:eastAsia="Calibri" w:hAnsi="Century Gothic" w:cs="Arial"/>
          <w:color w:val="000000"/>
          <w:sz w:val="22"/>
          <w:szCs w:val="22"/>
          <w:lang w:eastAsia="zh-CN"/>
        </w:rPr>
        <w:t>,</w:t>
      </w:r>
    </w:p>
    <w:p w:rsidR="006055CA" w:rsidRPr="006055CA" w:rsidRDefault="006055CA" w:rsidP="006A75BB">
      <w:pPr>
        <w:pStyle w:val="Navadensplet"/>
        <w:spacing w:before="0" w:beforeAutospacing="0" w:after="0" w:afterAutospacing="0" w:line="276" w:lineRule="auto"/>
        <w:jc w:val="both"/>
        <w:rPr>
          <w:rFonts w:ascii="Century Gothic" w:eastAsia="Calibri" w:hAnsi="Century Gothic" w:cs="Arial"/>
          <w:color w:val="000000"/>
          <w:sz w:val="22"/>
          <w:szCs w:val="22"/>
          <w:lang w:eastAsia="zh-CN"/>
        </w:rPr>
      </w:pPr>
    </w:p>
    <w:p w:rsidR="006055CA" w:rsidRPr="006055CA" w:rsidRDefault="006055CA" w:rsidP="005A578A">
      <w:pPr>
        <w:pStyle w:val="Navadensplet"/>
        <w:numPr>
          <w:ilvl w:val="0"/>
          <w:numId w:val="41"/>
        </w:numPr>
        <w:spacing w:before="0" w:beforeAutospacing="0" w:after="0" w:afterAutospacing="0" w:line="276" w:lineRule="auto"/>
        <w:jc w:val="both"/>
        <w:rPr>
          <w:rFonts w:ascii="Century Gothic" w:eastAsia="Calibri" w:hAnsi="Century Gothic" w:cs="Arial"/>
          <w:color w:val="000000"/>
          <w:sz w:val="22"/>
          <w:szCs w:val="22"/>
          <w:lang w:eastAsia="zh-CN"/>
        </w:rPr>
      </w:pPr>
      <w:r w:rsidRPr="006055CA">
        <w:rPr>
          <w:rFonts w:ascii="Century Gothic" w:eastAsia="Calibri" w:hAnsi="Century Gothic" w:cs="Arial"/>
          <w:color w:val="000000"/>
          <w:sz w:val="22"/>
          <w:szCs w:val="22"/>
          <w:lang w:eastAsia="zh-CN"/>
        </w:rPr>
        <w:t>da podpisuje</w:t>
      </w:r>
      <w:r>
        <w:rPr>
          <w:rFonts w:ascii="Century Gothic" w:eastAsia="Calibri" w:hAnsi="Century Gothic" w:cs="Arial"/>
          <w:color w:val="000000"/>
          <w:sz w:val="22"/>
          <w:szCs w:val="22"/>
          <w:lang w:eastAsia="zh-CN"/>
        </w:rPr>
        <w:t>mo</w:t>
      </w:r>
      <w:r w:rsidRPr="006055CA">
        <w:rPr>
          <w:rFonts w:ascii="Century Gothic" w:eastAsia="Calibri" w:hAnsi="Century Gothic" w:cs="Arial"/>
          <w:color w:val="000000"/>
          <w:sz w:val="22"/>
          <w:szCs w:val="22"/>
          <w:lang w:eastAsia="zh-CN"/>
        </w:rPr>
        <w:t xml:space="preserve"> ponudbo kot celoto in se v celoti strinja</w:t>
      </w:r>
      <w:r>
        <w:rPr>
          <w:rFonts w:ascii="Century Gothic" w:eastAsia="Calibri" w:hAnsi="Century Gothic" w:cs="Arial"/>
          <w:color w:val="000000"/>
          <w:sz w:val="22"/>
          <w:szCs w:val="22"/>
          <w:lang w:eastAsia="zh-CN"/>
        </w:rPr>
        <w:t>mo</w:t>
      </w:r>
      <w:r w:rsidRPr="006055CA">
        <w:rPr>
          <w:rFonts w:ascii="Century Gothic" w:eastAsia="Calibri" w:hAnsi="Century Gothic" w:cs="Arial"/>
          <w:color w:val="000000"/>
          <w:sz w:val="22"/>
          <w:szCs w:val="22"/>
          <w:lang w:eastAsia="zh-CN"/>
        </w:rPr>
        <w:t xml:space="preserve"> z razpisnimi pogoji,</w:t>
      </w:r>
    </w:p>
    <w:p w:rsidR="006055CA" w:rsidRPr="006055CA" w:rsidRDefault="006055CA" w:rsidP="006A75BB">
      <w:pPr>
        <w:pStyle w:val="Navadensplet"/>
        <w:spacing w:before="0" w:beforeAutospacing="0" w:after="0" w:afterAutospacing="0" w:line="276" w:lineRule="auto"/>
        <w:jc w:val="both"/>
        <w:rPr>
          <w:rFonts w:ascii="Century Gothic" w:eastAsia="Calibri" w:hAnsi="Century Gothic" w:cs="Arial"/>
          <w:color w:val="000000"/>
          <w:sz w:val="22"/>
          <w:szCs w:val="22"/>
          <w:lang w:eastAsia="zh-CN"/>
        </w:rPr>
      </w:pPr>
    </w:p>
    <w:p w:rsidR="006055CA" w:rsidRDefault="006055CA" w:rsidP="005A578A">
      <w:pPr>
        <w:numPr>
          <w:ilvl w:val="0"/>
          <w:numId w:val="41"/>
        </w:numPr>
        <w:spacing w:after="0"/>
        <w:jc w:val="both"/>
        <w:rPr>
          <w:rFonts w:ascii="Century Gothic" w:hAnsi="Century Gothic" w:cs="Arial"/>
          <w:lang w:eastAsia="zh-CN"/>
        </w:rPr>
      </w:pPr>
      <w:r w:rsidRPr="006055CA">
        <w:rPr>
          <w:rFonts w:ascii="Century Gothic" w:hAnsi="Century Gothic" w:cs="Arial"/>
          <w:lang w:eastAsia="zh-CN"/>
        </w:rPr>
        <w:t>da vse izjave podpisuje pod kazensko in materialno odgovornostjo,</w:t>
      </w:r>
    </w:p>
    <w:p w:rsidR="006055CA" w:rsidRDefault="006055CA" w:rsidP="006A75BB">
      <w:pPr>
        <w:pStyle w:val="Odstavekseznama"/>
        <w:spacing w:after="0"/>
        <w:rPr>
          <w:rFonts w:ascii="Century Gothic" w:hAnsi="Century Gothic" w:cs="Arial"/>
          <w:lang w:eastAsia="zh-CN"/>
        </w:rPr>
      </w:pPr>
    </w:p>
    <w:p w:rsidR="006055CA" w:rsidRDefault="006055CA" w:rsidP="005A578A">
      <w:pPr>
        <w:pStyle w:val="Odstavekseznama"/>
        <w:numPr>
          <w:ilvl w:val="0"/>
          <w:numId w:val="41"/>
        </w:numPr>
        <w:spacing w:after="0"/>
        <w:jc w:val="both"/>
        <w:rPr>
          <w:rFonts w:ascii="Century Gothic" w:hAnsi="Century Gothic" w:cs="Arial"/>
          <w:lang w:eastAsia="zh-CN"/>
        </w:rPr>
      </w:pPr>
      <w:r w:rsidRPr="006055CA">
        <w:rPr>
          <w:rFonts w:ascii="Century Gothic" w:hAnsi="Century Gothic" w:cs="Arial"/>
          <w:lang w:eastAsia="zh-CN"/>
        </w:rPr>
        <w:t xml:space="preserve">da </w:t>
      </w:r>
      <w:r>
        <w:rPr>
          <w:rFonts w:ascii="Century Gothic" w:hAnsi="Century Gothic" w:cs="Arial"/>
          <w:lang w:eastAsia="zh-CN"/>
        </w:rPr>
        <w:t>smo</w:t>
      </w:r>
      <w:r w:rsidRPr="006055CA">
        <w:rPr>
          <w:rFonts w:ascii="Century Gothic" w:hAnsi="Century Gothic" w:cs="Arial"/>
          <w:lang w:eastAsia="zh-CN"/>
        </w:rPr>
        <w:t xml:space="preserve"> sposobn</w:t>
      </w:r>
      <w:r>
        <w:rPr>
          <w:rFonts w:ascii="Century Gothic" w:hAnsi="Century Gothic" w:cs="Arial"/>
          <w:lang w:eastAsia="zh-CN"/>
        </w:rPr>
        <w:t>i</w:t>
      </w:r>
      <w:r w:rsidR="006A75BB">
        <w:rPr>
          <w:rFonts w:ascii="Century Gothic" w:hAnsi="Century Gothic" w:cs="Arial"/>
          <w:lang w:eastAsia="zh-CN"/>
        </w:rPr>
        <w:t xml:space="preserve"> </w:t>
      </w:r>
      <w:r w:rsidR="006A75BB" w:rsidRPr="006055CA">
        <w:rPr>
          <w:rFonts w:ascii="Century Gothic" w:hAnsi="Century Gothic" w:cs="Arial"/>
          <w:lang w:eastAsia="zh-CN"/>
        </w:rPr>
        <w:t>v celoti</w:t>
      </w:r>
      <w:r w:rsidRPr="006055CA">
        <w:rPr>
          <w:rFonts w:ascii="Century Gothic" w:hAnsi="Century Gothic" w:cs="Arial"/>
          <w:lang w:eastAsia="zh-CN"/>
        </w:rPr>
        <w:t xml:space="preserve"> zagotoviti vse </w:t>
      </w:r>
      <w:r w:rsidR="006A75BB">
        <w:rPr>
          <w:rFonts w:ascii="Century Gothic" w:hAnsi="Century Gothic" w:cs="Arial"/>
          <w:lang w:eastAsia="zh-CN"/>
        </w:rPr>
        <w:t xml:space="preserve">kadrovske in </w:t>
      </w:r>
      <w:r w:rsidRPr="006055CA">
        <w:rPr>
          <w:rFonts w:ascii="Century Gothic" w:hAnsi="Century Gothic" w:cs="Arial"/>
          <w:lang w:eastAsia="zh-CN"/>
        </w:rPr>
        <w:t>tehnične zmogljivosti</w:t>
      </w:r>
      <w:r w:rsidR="006A75BB">
        <w:rPr>
          <w:rFonts w:ascii="Century Gothic" w:hAnsi="Century Gothic" w:cs="Arial"/>
          <w:lang w:eastAsia="zh-CN"/>
        </w:rPr>
        <w:t>,</w:t>
      </w:r>
      <w:r w:rsidRPr="006055CA">
        <w:rPr>
          <w:rFonts w:ascii="Century Gothic" w:hAnsi="Century Gothic" w:cs="Arial"/>
          <w:lang w:eastAsia="zh-CN"/>
        </w:rPr>
        <w:t xml:space="preserve"> potrebne za </w:t>
      </w:r>
      <w:r>
        <w:rPr>
          <w:rFonts w:ascii="Century Gothic" w:hAnsi="Century Gothic" w:cs="Arial"/>
          <w:lang w:eastAsia="zh-CN"/>
        </w:rPr>
        <w:t xml:space="preserve">uspešno </w:t>
      </w:r>
      <w:r w:rsidRPr="006055CA">
        <w:rPr>
          <w:rFonts w:ascii="Century Gothic" w:hAnsi="Century Gothic" w:cs="Arial"/>
          <w:lang w:eastAsia="zh-CN"/>
        </w:rPr>
        <w:t>izvedbo predmetnega javnega naročila,</w:t>
      </w:r>
    </w:p>
    <w:p w:rsidR="004B1165" w:rsidRPr="004B1165" w:rsidRDefault="004B1165" w:rsidP="004B1165">
      <w:pPr>
        <w:pStyle w:val="Odstavekseznama"/>
        <w:rPr>
          <w:rFonts w:ascii="Century Gothic" w:hAnsi="Century Gothic" w:cs="Arial"/>
          <w:lang w:eastAsia="zh-CN"/>
        </w:rPr>
      </w:pPr>
    </w:p>
    <w:p w:rsidR="004B1165" w:rsidRDefault="004F7812" w:rsidP="005A578A">
      <w:pPr>
        <w:pStyle w:val="Odstavekseznama"/>
        <w:numPr>
          <w:ilvl w:val="0"/>
          <w:numId w:val="41"/>
        </w:numPr>
        <w:spacing w:after="0"/>
        <w:jc w:val="both"/>
        <w:rPr>
          <w:rFonts w:ascii="Century Gothic" w:hAnsi="Century Gothic" w:cs="Arial"/>
          <w:lang w:eastAsia="zh-CN"/>
        </w:rPr>
      </w:pPr>
      <w:r>
        <w:rPr>
          <w:rFonts w:ascii="Century Gothic" w:hAnsi="Century Gothic" w:cs="Arial"/>
        </w:rPr>
        <w:t xml:space="preserve">da bomo </w:t>
      </w:r>
      <w:r w:rsidR="004B1165">
        <w:rPr>
          <w:rFonts w:ascii="Century Gothic" w:hAnsi="Century Gothic" w:cs="Arial"/>
        </w:rPr>
        <w:t>pri predmetnem javnem naročilu spoštoval</w:t>
      </w:r>
      <w:r>
        <w:rPr>
          <w:rFonts w:ascii="Century Gothic" w:hAnsi="Century Gothic" w:cs="Arial"/>
        </w:rPr>
        <w:t>i</w:t>
      </w:r>
      <w:r w:rsidR="004B1165">
        <w:rPr>
          <w:rFonts w:ascii="Century Gothic" w:hAnsi="Century Gothic" w:cs="Arial"/>
        </w:rPr>
        <w:t xml:space="preserve"> vse zahteve glede FSC in PEFC standardov, kot je to opredeljeno v točki 8.2.2.</w:t>
      </w:r>
      <w:r>
        <w:rPr>
          <w:rFonts w:ascii="Century Gothic" w:hAnsi="Century Gothic" w:cs="Arial"/>
        </w:rPr>
        <w:t xml:space="preserve"> dokumentacije v zvezi z oddajo javnega naročila,</w:t>
      </w:r>
    </w:p>
    <w:p w:rsidR="006055CA" w:rsidRPr="006055CA" w:rsidRDefault="006055CA" w:rsidP="006A75BB">
      <w:pPr>
        <w:pStyle w:val="Odstavekseznama"/>
        <w:spacing w:after="0"/>
        <w:rPr>
          <w:rFonts w:ascii="Century Gothic" w:hAnsi="Century Gothic" w:cs="Arial"/>
          <w:lang w:eastAsia="zh-CN"/>
        </w:rPr>
      </w:pPr>
    </w:p>
    <w:p w:rsidR="006055CA" w:rsidRPr="006055CA" w:rsidRDefault="006055CA" w:rsidP="005A578A">
      <w:pPr>
        <w:pStyle w:val="Odstavekseznama"/>
        <w:numPr>
          <w:ilvl w:val="0"/>
          <w:numId w:val="41"/>
        </w:numPr>
        <w:spacing w:after="0"/>
        <w:jc w:val="both"/>
        <w:rPr>
          <w:rFonts w:ascii="Century Gothic" w:hAnsi="Century Gothic" w:cs="Arial"/>
          <w:lang w:eastAsia="zh-CN"/>
        </w:rPr>
      </w:pPr>
      <w:r>
        <w:rPr>
          <w:rFonts w:ascii="Century Gothic" w:hAnsi="Century Gothic" w:cs="Arial"/>
          <w:lang w:eastAsia="zh-CN"/>
        </w:rPr>
        <w:t>da nismo v nobenem izmed</w:t>
      </w:r>
      <w:r w:rsidR="00440F98">
        <w:rPr>
          <w:rFonts w:ascii="Century Gothic" w:hAnsi="Century Gothic" w:cs="Arial"/>
          <w:lang w:eastAsia="zh-CN"/>
        </w:rPr>
        <w:t xml:space="preserve"> položajev, kot so opredeljeni v točki 8.1.1. te dokumentacije in sicer tako, kot določa </w:t>
      </w:r>
      <w:r w:rsidR="006A75BB">
        <w:rPr>
          <w:rFonts w:ascii="Century Gothic" w:hAnsi="Century Gothic" w:cs="Arial"/>
          <w:lang w:eastAsia="zh-CN"/>
        </w:rPr>
        <w:t>prvi</w:t>
      </w:r>
      <w:r w:rsidR="00440F98">
        <w:rPr>
          <w:rFonts w:ascii="Century Gothic" w:hAnsi="Century Gothic" w:cs="Arial"/>
          <w:lang w:eastAsia="zh-CN"/>
        </w:rPr>
        <w:t xml:space="preserve"> odstavek 75. člena ZJN-3, drugi odstavek 75. člena ZJN-3, a) in b) točka. Četrtega odstavka 75. člena ZJN-3, </w:t>
      </w:r>
      <w:r w:rsidR="006A75BB">
        <w:rPr>
          <w:rFonts w:ascii="Century Gothic" w:hAnsi="Century Gothic" w:cs="Arial"/>
          <w:lang w:eastAsia="zh-CN"/>
        </w:rPr>
        <w:t xml:space="preserve">a), b), c) in f) točka šestega odstavka </w:t>
      </w:r>
      <w:r w:rsidR="00440F98">
        <w:rPr>
          <w:rFonts w:ascii="Century Gothic" w:hAnsi="Century Gothic" w:cs="Arial"/>
          <w:lang w:eastAsia="zh-CN"/>
        </w:rPr>
        <w:t xml:space="preserve">75. </w:t>
      </w:r>
      <w:r w:rsidR="006A75BB">
        <w:rPr>
          <w:rFonts w:ascii="Century Gothic" w:hAnsi="Century Gothic" w:cs="Arial"/>
          <w:lang w:eastAsia="zh-CN"/>
        </w:rPr>
        <w:t>člena</w:t>
      </w:r>
      <w:r w:rsidR="00440F98">
        <w:rPr>
          <w:rFonts w:ascii="Century Gothic" w:hAnsi="Century Gothic" w:cs="Arial"/>
          <w:lang w:eastAsia="zh-CN"/>
        </w:rPr>
        <w:t xml:space="preserve"> ZJN-3</w:t>
      </w:r>
      <w:r w:rsidR="006A75BB">
        <w:rPr>
          <w:rFonts w:ascii="Century Gothic" w:hAnsi="Century Gothic" w:cs="Arial"/>
          <w:lang w:eastAsia="zh-CN"/>
        </w:rPr>
        <w:t>.</w:t>
      </w:r>
      <w:r w:rsidR="00440F98">
        <w:rPr>
          <w:rFonts w:ascii="Century Gothic" w:hAnsi="Century Gothic" w:cs="Arial"/>
          <w:lang w:eastAsia="zh-CN"/>
        </w:rPr>
        <w:t xml:space="preserve"> </w:t>
      </w:r>
    </w:p>
    <w:p w:rsidR="00440F98" w:rsidRDefault="00440F98" w:rsidP="007172E6">
      <w:pPr>
        <w:spacing w:after="0"/>
        <w:rPr>
          <w:rFonts w:ascii="Century Gothic" w:hAnsi="Century Gothic" w:cs="Arial"/>
          <w:i/>
        </w:rPr>
      </w:pPr>
    </w:p>
    <w:tbl>
      <w:tblPr>
        <w:tblW w:w="9092" w:type="dxa"/>
        <w:tblLayout w:type="fixed"/>
        <w:tblCellMar>
          <w:left w:w="10" w:type="dxa"/>
          <w:right w:w="10" w:type="dxa"/>
        </w:tblCellMar>
        <w:tblLook w:val="04A0" w:firstRow="1" w:lastRow="0" w:firstColumn="1" w:lastColumn="0" w:noHBand="0" w:noVBand="1"/>
      </w:tblPr>
      <w:tblGrid>
        <w:gridCol w:w="2162"/>
        <w:gridCol w:w="2410"/>
        <w:gridCol w:w="4520"/>
      </w:tblGrid>
      <w:tr w:rsidR="00440F98" w:rsidRPr="00550034" w:rsidTr="00754C96">
        <w:trPr>
          <w:trHeight w:val="737"/>
        </w:trPr>
        <w:tc>
          <w:tcPr>
            <w:tcW w:w="2162" w:type="dxa"/>
            <w:tcBorders>
              <w:top w:val="single" w:sz="4" w:space="0" w:color="C0C0C0"/>
              <w:left w:val="single" w:sz="4" w:space="0" w:color="C0C0C0"/>
              <w:bottom w:val="single" w:sz="4" w:space="0" w:color="C0C0C0"/>
            </w:tcBorders>
            <w:shd w:val="clear" w:color="auto" w:fill="auto"/>
            <w:tcMar>
              <w:top w:w="0" w:type="dxa"/>
              <w:left w:w="108" w:type="dxa"/>
              <w:bottom w:w="0" w:type="dxa"/>
              <w:right w:w="108" w:type="dxa"/>
            </w:tcMar>
          </w:tcPr>
          <w:p w:rsidR="00440F98" w:rsidRPr="00550034" w:rsidRDefault="00440F98" w:rsidP="00754C96">
            <w:pPr>
              <w:suppressAutoHyphens/>
              <w:autoSpaceDN w:val="0"/>
              <w:snapToGrid w:val="0"/>
              <w:spacing w:after="0" w:line="312" w:lineRule="auto"/>
              <w:ind w:right="6"/>
              <w:jc w:val="center"/>
              <w:textAlignment w:val="baseline"/>
              <w:rPr>
                <w:rFonts w:ascii="Century Gothic" w:hAnsi="Century Gothic" w:cs="Arial"/>
                <w:bCs/>
                <w:kern w:val="3"/>
                <w:lang w:eastAsia="zh-CN"/>
              </w:rPr>
            </w:pPr>
            <w:r w:rsidRPr="00550034">
              <w:rPr>
                <w:rFonts w:ascii="Century Gothic" w:hAnsi="Century Gothic" w:cs="Arial"/>
                <w:bCs/>
                <w:kern w:val="3"/>
                <w:lang w:eastAsia="zh-CN"/>
              </w:rPr>
              <w:t>KRAJ</w:t>
            </w:r>
          </w:p>
          <w:p w:rsidR="00440F98" w:rsidRPr="00550034" w:rsidRDefault="00440F98" w:rsidP="00754C96">
            <w:pPr>
              <w:suppressAutoHyphens/>
              <w:autoSpaceDN w:val="0"/>
              <w:spacing w:after="0" w:line="312" w:lineRule="auto"/>
              <w:ind w:right="6"/>
              <w:jc w:val="center"/>
              <w:textAlignment w:val="baseline"/>
              <w:rPr>
                <w:rFonts w:ascii="Century Gothic" w:hAnsi="Century Gothic" w:cs="Arial"/>
                <w:bCs/>
                <w:kern w:val="3"/>
                <w:lang w:eastAsia="zh-CN"/>
              </w:rPr>
            </w:pPr>
          </w:p>
        </w:tc>
        <w:tc>
          <w:tcPr>
            <w:tcW w:w="2410" w:type="dxa"/>
            <w:tcBorders>
              <w:top w:val="single" w:sz="4" w:space="0" w:color="C0C0C0"/>
              <w:left w:val="single" w:sz="4" w:space="0" w:color="C0C0C0"/>
              <w:bottom w:val="single" w:sz="4" w:space="0" w:color="C0C0C0"/>
            </w:tcBorders>
            <w:shd w:val="clear" w:color="auto" w:fill="auto"/>
            <w:tcMar>
              <w:top w:w="0" w:type="dxa"/>
              <w:left w:w="108" w:type="dxa"/>
              <w:bottom w:w="0" w:type="dxa"/>
              <w:right w:w="108" w:type="dxa"/>
            </w:tcMar>
          </w:tcPr>
          <w:p w:rsidR="00440F98" w:rsidRPr="00550034" w:rsidRDefault="00440F98" w:rsidP="00754C96">
            <w:pPr>
              <w:suppressAutoHyphens/>
              <w:autoSpaceDN w:val="0"/>
              <w:snapToGrid w:val="0"/>
              <w:spacing w:after="0" w:line="312" w:lineRule="auto"/>
              <w:ind w:right="6"/>
              <w:jc w:val="center"/>
              <w:textAlignment w:val="baseline"/>
              <w:rPr>
                <w:rFonts w:ascii="Century Gothic" w:hAnsi="Century Gothic" w:cs="Arial"/>
                <w:bCs/>
                <w:kern w:val="3"/>
                <w:lang w:eastAsia="zh-CN"/>
              </w:rPr>
            </w:pPr>
            <w:r w:rsidRPr="00550034">
              <w:rPr>
                <w:rFonts w:ascii="Century Gothic" w:hAnsi="Century Gothic" w:cs="Arial"/>
                <w:bCs/>
                <w:kern w:val="3"/>
                <w:lang w:eastAsia="zh-CN"/>
              </w:rPr>
              <w:t>ŽIG</w:t>
            </w:r>
          </w:p>
        </w:tc>
        <w:tc>
          <w:tcPr>
            <w:tcW w:w="4520" w:type="dxa"/>
            <w:tcBorders>
              <w:top w:val="single" w:sz="4" w:space="0" w:color="C0C0C0"/>
              <w:left w:val="single" w:sz="4" w:space="0" w:color="C0C0C0"/>
              <w:bottom w:val="single" w:sz="4" w:space="0" w:color="C0C0C0"/>
              <w:right w:val="single" w:sz="4" w:space="0" w:color="C0C0C0"/>
            </w:tcBorders>
            <w:shd w:val="clear" w:color="auto" w:fill="auto"/>
            <w:tcMar>
              <w:top w:w="0" w:type="dxa"/>
              <w:left w:w="108" w:type="dxa"/>
              <w:bottom w:w="0" w:type="dxa"/>
              <w:right w:w="108" w:type="dxa"/>
            </w:tcMar>
          </w:tcPr>
          <w:p w:rsidR="00440F98" w:rsidRPr="00550034" w:rsidRDefault="00440F98" w:rsidP="00754C96">
            <w:pPr>
              <w:suppressAutoHyphens/>
              <w:autoSpaceDN w:val="0"/>
              <w:snapToGrid w:val="0"/>
              <w:spacing w:after="0" w:line="312" w:lineRule="auto"/>
              <w:ind w:right="6"/>
              <w:jc w:val="center"/>
              <w:textAlignment w:val="baseline"/>
              <w:rPr>
                <w:rFonts w:ascii="Century Gothic" w:hAnsi="Century Gothic" w:cs="Arial"/>
                <w:bCs/>
                <w:kern w:val="3"/>
                <w:lang w:eastAsia="zh-CN"/>
              </w:rPr>
            </w:pPr>
            <w:r w:rsidRPr="00550034">
              <w:rPr>
                <w:rFonts w:ascii="Century Gothic" w:hAnsi="Century Gothic" w:cs="Arial"/>
                <w:bCs/>
                <w:kern w:val="3"/>
                <w:lang w:eastAsia="zh-CN"/>
              </w:rPr>
              <w:t>GOSPODARSKI SUBJEKT</w:t>
            </w:r>
          </w:p>
          <w:p w:rsidR="00440F98" w:rsidRPr="00550034" w:rsidRDefault="00440F98" w:rsidP="00754C96">
            <w:pPr>
              <w:suppressAutoHyphens/>
              <w:autoSpaceDN w:val="0"/>
              <w:snapToGrid w:val="0"/>
              <w:spacing w:after="0" w:line="312" w:lineRule="auto"/>
              <w:ind w:right="6"/>
              <w:jc w:val="center"/>
              <w:textAlignment w:val="baseline"/>
              <w:rPr>
                <w:rFonts w:ascii="Century Gothic" w:hAnsi="Century Gothic" w:cs="Arial"/>
                <w:bCs/>
                <w:kern w:val="3"/>
                <w:lang w:eastAsia="zh-CN"/>
              </w:rPr>
            </w:pPr>
            <w:r w:rsidRPr="00550034">
              <w:rPr>
                <w:rFonts w:ascii="Century Gothic" w:hAnsi="Century Gothic" w:cs="Arial"/>
                <w:bCs/>
                <w:kern w:val="3"/>
                <w:lang w:eastAsia="zh-CN"/>
              </w:rPr>
              <w:t xml:space="preserve"> ime in priimek podpisnika in podpis</w:t>
            </w:r>
          </w:p>
          <w:p w:rsidR="00440F98" w:rsidRPr="00550034" w:rsidRDefault="00440F98" w:rsidP="00754C96">
            <w:pPr>
              <w:suppressAutoHyphens/>
              <w:autoSpaceDN w:val="0"/>
              <w:snapToGrid w:val="0"/>
              <w:spacing w:after="0" w:line="312" w:lineRule="auto"/>
              <w:ind w:right="6"/>
              <w:jc w:val="center"/>
              <w:textAlignment w:val="baseline"/>
              <w:rPr>
                <w:rFonts w:ascii="Century Gothic" w:hAnsi="Century Gothic" w:cs="Arial"/>
                <w:bCs/>
                <w:kern w:val="3"/>
                <w:lang w:eastAsia="zh-CN"/>
              </w:rPr>
            </w:pPr>
          </w:p>
          <w:p w:rsidR="00440F98" w:rsidRPr="00550034" w:rsidRDefault="00440F98" w:rsidP="00754C96">
            <w:pPr>
              <w:suppressAutoHyphens/>
              <w:autoSpaceDN w:val="0"/>
              <w:snapToGrid w:val="0"/>
              <w:spacing w:after="0" w:line="312" w:lineRule="auto"/>
              <w:ind w:right="6"/>
              <w:jc w:val="center"/>
              <w:textAlignment w:val="baseline"/>
              <w:rPr>
                <w:rFonts w:ascii="Century Gothic" w:hAnsi="Century Gothic" w:cs="Arial"/>
                <w:bCs/>
                <w:kern w:val="3"/>
                <w:lang w:eastAsia="zh-CN"/>
              </w:rPr>
            </w:pPr>
          </w:p>
          <w:p w:rsidR="00440F98" w:rsidRPr="00550034" w:rsidRDefault="00440F98" w:rsidP="00754C96">
            <w:pPr>
              <w:suppressAutoHyphens/>
              <w:autoSpaceDN w:val="0"/>
              <w:snapToGrid w:val="0"/>
              <w:spacing w:after="0" w:line="312" w:lineRule="auto"/>
              <w:ind w:right="6"/>
              <w:jc w:val="center"/>
              <w:textAlignment w:val="baseline"/>
              <w:rPr>
                <w:rFonts w:ascii="Century Gothic" w:hAnsi="Century Gothic" w:cs="Arial"/>
                <w:bCs/>
                <w:kern w:val="3"/>
                <w:lang w:eastAsia="zh-CN"/>
              </w:rPr>
            </w:pPr>
          </w:p>
          <w:p w:rsidR="00440F98" w:rsidRPr="00550034" w:rsidRDefault="00440F98" w:rsidP="00754C96">
            <w:pPr>
              <w:suppressAutoHyphens/>
              <w:autoSpaceDN w:val="0"/>
              <w:snapToGrid w:val="0"/>
              <w:spacing w:after="0" w:line="312" w:lineRule="auto"/>
              <w:ind w:right="6"/>
              <w:jc w:val="center"/>
              <w:textAlignment w:val="baseline"/>
              <w:rPr>
                <w:rFonts w:ascii="Century Gothic" w:hAnsi="Century Gothic" w:cs="Arial"/>
                <w:kern w:val="3"/>
                <w:lang w:eastAsia="zh-CN"/>
              </w:rPr>
            </w:pPr>
          </w:p>
        </w:tc>
      </w:tr>
    </w:tbl>
    <w:p w:rsidR="00AD187F" w:rsidRDefault="00AD187F" w:rsidP="00AD187F">
      <w:pPr>
        <w:pStyle w:val="Slog3"/>
        <w:spacing w:line="312" w:lineRule="auto"/>
        <w:rPr>
          <w:rStyle w:val="Neenpoudarek"/>
          <w:rFonts w:ascii="Century Gothic" w:hAnsi="Century Gothic" w:cs="Arial"/>
          <w:i/>
          <w:iCs/>
          <w:sz w:val="22"/>
          <w:szCs w:val="22"/>
        </w:rPr>
      </w:pPr>
      <w:bookmarkStart w:id="98" w:name="_Toc505585603"/>
      <w:bookmarkStart w:id="99" w:name="_Toc474490210"/>
      <w:bookmarkStart w:id="100" w:name="_Toc496095529"/>
      <w:r>
        <w:rPr>
          <w:rStyle w:val="Neenpoudarek"/>
          <w:rFonts w:ascii="Century Gothic" w:hAnsi="Century Gothic" w:cs="Arial"/>
          <w:i/>
          <w:iCs/>
          <w:sz w:val="22"/>
          <w:szCs w:val="22"/>
        </w:rPr>
        <w:lastRenderedPageBreak/>
        <w:t>P</w:t>
      </w:r>
      <w:r w:rsidRPr="00550034">
        <w:rPr>
          <w:rStyle w:val="Neenpoudarek"/>
          <w:rFonts w:ascii="Century Gothic" w:hAnsi="Century Gothic" w:cs="Arial"/>
          <w:i/>
          <w:iCs/>
          <w:sz w:val="22"/>
          <w:szCs w:val="22"/>
        </w:rPr>
        <w:t>RILOGA št.</w:t>
      </w:r>
      <w:r>
        <w:rPr>
          <w:rStyle w:val="Neenpoudarek"/>
          <w:rFonts w:ascii="Century Gothic" w:hAnsi="Century Gothic" w:cs="Arial"/>
          <w:i/>
          <w:iCs/>
          <w:sz w:val="22"/>
          <w:szCs w:val="22"/>
        </w:rPr>
        <w:t xml:space="preserve"> 8</w:t>
      </w:r>
      <w:bookmarkEnd w:id="98"/>
    </w:p>
    <w:p w:rsidR="00C42809" w:rsidRPr="00C42809" w:rsidRDefault="002122FB" w:rsidP="00C42809">
      <w:pPr>
        <w:pStyle w:val="Intenzivencitat"/>
      </w:pPr>
      <w:r>
        <w:t xml:space="preserve"> </w:t>
      </w:r>
      <w:bookmarkStart w:id="101" w:name="_Toc505585604"/>
      <w:r>
        <w:t>FINANČNO ZAVAROVANJE</w:t>
      </w:r>
      <w:r w:rsidR="00C42809" w:rsidRPr="00C42809">
        <w:t xml:space="preserve"> ZA RESNOST PONUDBE</w:t>
      </w:r>
      <w:bookmarkEnd w:id="99"/>
      <w:bookmarkEnd w:id="100"/>
      <w:bookmarkEnd w:id="101"/>
    </w:p>
    <w:p w:rsidR="00C42809" w:rsidRPr="001C1323" w:rsidRDefault="00C42809" w:rsidP="00C42809">
      <w:pPr>
        <w:pStyle w:val="Standard"/>
        <w:autoSpaceDE w:val="0"/>
        <w:rPr>
          <w:rFonts w:ascii="Century Gothic" w:hAnsi="Century Gothic" w:cstheme="minorHAnsi"/>
          <w:sz w:val="20"/>
          <w:szCs w:val="20"/>
        </w:rPr>
      </w:pPr>
    </w:p>
    <w:p w:rsidR="00C42809" w:rsidRPr="0046792A" w:rsidRDefault="00C42809" w:rsidP="00C42809">
      <w:pPr>
        <w:pStyle w:val="Standard"/>
        <w:autoSpaceDE w:val="0"/>
        <w:rPr>
          <w:rFonts w:ascii="Century Gothic" w:hAnsi="Century Gothic" w:cs="Arial"/>
          <w:color w:val="000000"/>
          <w:kern w:val="0"/>
        </w:rPr>
      </w:pPr>
    </w:p>
    <w:p w:rsidR="00C42809" w:rsidRPr="0046792A" w:rsidRDefault="00C42809" w:rsidP="00C42809">
      <w:pPr>
        <w:pStyle w:val="Standard"/>
        <w:autoSpaceDE w:val="0"/>
        <w:jc w:val="center"/>
        <w:rPr>
          <w:rFonts w:ascii="Century Gothic" w:hAnsi="Century Gothic" w:cs="Arial"/>
          <w:color w:val="000000"/>
          <w:kern w:val="0"/>
        </w:rPr>
      </w:pPr>
      <w:r w:rsidRPr="0046792A">
        <w:rPr>
          <w:rFonts w:ascii="Century Gothic" w:hAnsi="Century Gothic" w:cs="Arial"/>
          <w:color w:val="000000"/>
          <w:kern w:val="0"/>
        </w:rPr>
        <w:t>MENIČNA IZJAVA</w:t>
      </w:r>
    </w:p>
    <w:p w:rsidR="00C42809" w:rsidRPr="0046792A" w:rsidRDefault="00C42809" w:rsidP="00C42809">
      <w:pPr>
        <w:pStyle w:val="Standard"/>
        <w:autoSpaceDE w:val="0"/>
        <w:rPr>
          <w:rFonts w:ascii="Century Gothic" w:hAnsi="Century Gothic" w:cs="Arial"/>
          <w:color w:val="000000"/>
          <w:kern w:val="0"/>
        </w:rPr>
      </w:pPr>
    </w:p>
    <w:p w:rsidR="00C42809" w:rsidRPr="0046792A" w:rsidRDefault="00C42809" w:rsidP="00C42809">
      <w:pPr>
        <w:pStyle w:val="Standard"/>
        <w:autoSpaceDE w:val="0"/>
        <w:rPr>
          <w:rFonts w:ascii="Century Gothic" w:hAnsi="Century Gothic" w:cs="Arial"/>
          <w:color w:val="000000"/>
          <w:kern w:val="0"/>
        </w:rPr>
      </w:pPr>
      <w:r w:rsidRPr="0046792A">
        <w:rPr>
          <w:rFonts w:ascii="Century Gothic" w:hAnsi="Century Gothic" w:cs="Arial"/>
          <w:color w:val="000000"/>
          <w:kern w:val="0"/>
        </w:rPr>
        <w:t>Ponudnik v javnem naročilu »</w:t>
      </w:r>
      <w:sdt>
        <w:sdtPr>
          <w:rPr>
            <w:rFonts w:ascii="Century Gothic" w:hAnsi="Century Gothic" w:cs="Arial"/>
          </w:rPr>
          <w:alias w:val="Naslov"/>
          <w:tag w:val=""/>
          <w:id w:val="664902391"/>
          <w:placeholder>
            <w:docPart w:val="708F92F2399C48A1A52C839FB0B4C44A"/>
          </w:placeholder>
          <w:dataBinding w:prefixMappings="xmlns:ns0='http://purl.org/dc/elements/1.1/' xmlns:ns1='http://schemas.openxmlformats.org/package/2006/metadata/core-properties' " w:xpath="/ns1:coreProperties[1]/ns0:title[1]" w:storeItemID="{6C3C8BC8-F283-45AE-878A-BAB7291924A1}"/>
          <w:text/>
        </w:sdtPr>
        <w:sdtContent>
          <w:r w:rsidR="00754C96" w:rsidRPr="00754C96">
            <w:rPr>
              <w:rFonts w:ascii="Century Gothic" w:hAnsi="Century Gothic" w:cs="Arial"/>
            </w:rPr>
            <w:t>Servisiranje gozdarske mehanizacije</w:t>
          </w:r>
        </w:sdtContent>
      </w:sdt>
      <w:r w:rsidRPr="0046792A">
        <w:rPr>
          <w:rFonts w:ascii="Century Gothic" w:hAnsi="Century Gothic" w:cs="Arial"/>
          <w:color w:val="000000"/>
          <w:kern w:val="0"/>
        </w:rPr>
        <w:t>«, ki se vodi pri naročniku Slovenski državni gozdovi, d.o.o., Rožna ulica 39, 1330 Kočevje (v nadaljevanju: naročnik) oddajam svojo ponudbo. Kot Izvajalec/Izdajatelj menic naročniku jamčim za resnost ponudbe, oddane v predmet</w:t>
      </w:r>
      <w:r w:rsidR="00AD187F">
        <w:rPr>
          <w:rFonts w:ascii="Century Gothic" w:hAnsi="Century Gothic" w:cs="Arial"/>
          <w:color w:val="000000"/>
          <w:kern w:val="0"/>
        </w:rPr>
        <w:t xml:space="preserve">nem javnem naročilu in sicer </w:t>
      </w:r>
      <w:r w:rsidR="00754C96">
        <w:rPr>
          <w:rFonts w:ascii="Century Gothic" w:hAnsi="Century Gothic" w:cs="Arial"/>
          <w:color w:val="000000"/>
          <w:kern w:val="0"/>
        </w:rPr>
        <w:t>z 2</w:t>
      </w:r>
      <w:r w:rsidR="00AD187F">
        <w:rPr>
          <w:rFonts w:ascii="Century Gothic" w:hAnsi="Century Gothic" w:cs="Arial"/>
          <w:color w:val="000000"/>
          <w:kern w:val="0"/>
        </w:rPr>
        <w:t xml:space="preserve"> (</w:t>
      </w:r>
      <w:r w:rsidR="00754C96">
        <w:rPr>
          <w:rFonts w:ascii="Century Gothic" w:hAnsi="Century Gothic" w:cs="Arial"/>
          <w:color w:val="000000"/>
          <w:kern w:val="0"/>
        </w:rPr>
        <w:t>dvema</w:t>
      </w:r>
      <w:r w:rsidRPr="0046792A">
        <w:rPr>
          <w:rFonts w:ascii="Century Gothic" w:hAnsi="Century Gothic" w:cs="Arial"/>
          <w:color w:val="000000"/>
          <w:kern w:val="0"/>
        </w:rPr>
        <w:t>) bianco menicam</w:t>
      </w:r>
      <w:r w:rsidR="00754C96">
        <w:rPr>
          <w:rFonts w:ascii="Century Gothic" w:hAnsi="Century Gothic" w:cs="Arial"/>
          <w:color w:val="000000"/>
          <w:kern w:val="0"/>
        </w:rPr>
        <w:t>a</w:t>
      </w:r>
      <w:r w:rsidRPr="0046792A">
        <w:rPr>
          <w:rFonts w:ascii="Century Gothic" w:hAnsi="Century Gothic" w:cs="Arial"/>
          <w:color w:val="000000"/>
          <w:kern w:val="0"/>
        </w:rPr>
        <w:t xml:space="preserve"> s klavzulo »brez protesta«, </w:t>
      </w:r>
      <w:r w:rsidR="00AD187F">
        <w:rPr>
          <w:rFonts w:ascii="Century Gothic" w:hAnsi="Century Gothic" w:cs="Arial"/>
          <w:color w:val="000000"/>
          <w:kern w:val="0"/>
        </w:rPr>
        <w:t xml:space="preserve">in </w:t>
      </w:r>
      <w:r w:rsidR="00754C96">
        <w:rPr>
          <w:rFonts w:ascii="Century Gothic" w:hAnsi="Century Gothic" w:cs="Arial"/>
          <w:color w:val="000000"/>
          <w:kern w:val="0"/>
        </w:rPr>
        <w:t>dvem</w:t>
      </w:r>
      <w:r w:rsidR="000B52C7">
        <w:rPr>
          <w:rFonts w:ascii="Century Gothic" w:hAnsi="Century Gothic" w:cs="Arial"/>
          <w:color w:val="000000"/>
          <w:kern w:val="0"/>
        </w:rPr>
        <w:t>a</w:t>
      </w:r>
      <w:r w:rsidR="00AD187F">
        <w:rPr>
          <w:rFonts w:ascii="Century Gothic" w:hAnsi="Century Gothic" w:cs="Arial"/>
          <w:color w:val="000000"/>
          <w:kern w:val="0"/>
        </w:rPr>
        <w:t xml:space="preserve"> meničnim</w:t>
      </w:r>
      <w:r w:rsidR="000B52C7">
        <w:rPr>
          <w:rFonts w:ascii="Century Gothic" w:hAnsi="Century Gothic" w:cs="Arial"/>
          <w:color w:val="000000"/>
          <w:kern w:val="0"/>
        </w:rPr>
        <w:t xml:space="preserve">a </w:t>
      </w:r>
      <w:r w:rsidR="00AD187F">
        <w:rPr>
          <w:rFonts w:ascii="Century Gothic" w:hAnsi="Century Gothic" w:cs="Arial"/>
          <w:color w:val="000000"/>
          <w:kern w:val="0"/>
        </w:rPr>
        <w:t>izjavam</w:t>
      </w:r>
      <w:r w:rsidR="000B52C7">
        <w:rPr>
          <w:rFonts w:ascii="Century Gothic" w:hAnsi="Century Gothic" w:cs="Arial"/>
          <w:color w:val="000000"/>
          <w:kern w:val="0"/>
        </w:rPr>
        <w:t xml:space="preserve">a </w:t>
      </w:r>
      <w:r w:rsidRPr="0046792A">
        <w:rPr>
          <w:rFonts w:ascii="Century Gothic" w:hAnsi="Century Gothic" w:cs="Arial"/>
          <w:color w:val="000000"/>
          <w:kern w:val="0"/>
        </w:rPr>
        <w:t>na katerih je podpisan zakoniti zastopnik:</w:t>
      </w:r>
    </w:p>
    <w:p w:rsidR="00C42809" w:rsidRPr="0046792A" w:rsidRDefault="00C42809" w:rsidP="00C42809">
      <w:pPr>
        <w:pStyle w:val="Standard"/>
        <w:autoSpaceDE w:val="0"/>
        <w:rPr>
          <w:rFonts w:ascii="Century Gothic" w:hAnsi="Century Gothic" w:cs="Arial"/>
          <w:color w:val="000000"/>
          <w:kern w:val="0"/>
        </w:rPr>
      </w:pPr>
    </w:p>
    <w:p w:rsidR="00C42809" w:rsidRPr="0046792A" w:rsidRDefault="00C42809" w:rsidP="00C42809">
      <w:pPr>
        <w:pStyle w:val="Standard"/>
        <w:autoSpaceDE w:val="0"/>
        <w:rPr>
          <w:rFonts w:ascii="Century Gothic" w:hAnsi="Century Gothic" w:cs="Arial"/>
          <w:color w:val="000000"/>
          <w:kern w:val="0"/>
        </w:rPr>
      </w:pPr>
      <w:r w:rsidRPr="0046792A">
        <w:rPr>
          <w:rFonts w:ascii="Century Gothic" w:hAnsi="Century Gothic" w:cs="Arial"/>
          <w:color w:val="000000"/>
          <w:kern w:val="0"/>
        </w:rPr>
        <w:t>priimek in ime ________kot (funkcija)____________________podpis__________________</w:t>
      </w:r>
    </w:p>
    <w:p w:rsidR="00C42809" w:rsidRPr="0046792A" w:rsidRDefault="00C42809" w:rsidP="00C42809">
      <w:pPr>
        <w:pStyle w:val="Standard"/>
        <w:autoSpaceDE w:val="0"/>
        <w:rPr>
          <w:rFonts w:ascii="Century Gothic" w:hAnsi="Century Gothic" w:cs="Arial"/>
          <w:color w:val="000000"/>
          <w:kern w:val="0"/>
        </w:rPr>
      </w:pPr>
    </w:p>
    <w:p w:rsidR="00C42809" w:rsidRPr="0046792A" w:rsidRDefault="00C42809" w:rsidP="00C42809">
      <w:pPr>
        <w:pStyle w:val="Standard"/>
        <w:autoSpaceDE w:val="0"/>
        <w:rPr>
          <w:rFonts w:ascii="Century Gothic" w:hAnsi="Century Gothic" w:cs="Arial"/>
          <w:color w:val="000000"/>
          <w:kern w:val="0"/>
        </w:rPr>
      </w:pPr>
      <w:r w:rsidRPr="0046792A">
        <w:rPr>
          <w:rFonts w:ascii="Century Gothic" w:hAnsi="Century Gothic" w:cs="Arial"/>
          <w:color w:val="000000"/>
          <w:kern w:val="0"/>
        </w:rPr>
        <w:t>Izdajatelj menic izrecno potrjuje da je podpisnik menic pooblaščen za podpis menic in da velja to pooblastilo in podpisane menice tudi v primeru spremembe zakonitih zastopnikov izdajatelja menic.</w:t>
      </w:r>
    </w:p>
    <w:p w:rsidR="00C42809" w:rsidRPr="0046792A" w:rsidRDefault="00C42809" w:rsidP="00C42809">
      <w:pPr>
        <w:pStyle w:val="Standard"/>
        <w:autoSpaceDE w:val="0"/>
        <w:rPr>
          <w:rFonts w:ascii="Century Gothic" w:hAnsi="Century Gothic" w:cs="Arial"/>
          <w:color w:val="000000"/>
          <w:kern w:val="0"/>
        </w:rPr>
      </w:pPr>
    </w:p>
    <w:p w:rsidR="00C42809" w:rsidRPr="0046792A" w:rsidRDefault="00C42809" w:rsidP="00C42809">
      <w:pPr>
        <w:pStyle w:val="Standard"/>
        <w:autoSpaceDE w:val="0"/>
        <w:rPr>
          <w:rFonts w:ascii="Century Gothic" w:hAnsi="Century Gothic" w:cs="Arial"/>
          <w:color w:val="000000"/>
          <w:kern w:val="0"/>
        </w:rPr>
      </w:pPr>
      <w:r w:rsidRPr="0046792A">
        <w:rPr>
          <w:rFonts w:ascii="Century Gothic" w:hAnsi="Century Gothic" w:cs="Arial"/>
          <w:color w:val="000000"/>
          <w:kern w:val="0"/>
        </w:rPr>
        <w:t>S podpisom te izjave izdajatelj menic nepreklicno in brezpogojno pooblašča naročnika, da v skladu z dokumentacijo v zvezi z oddajo javnega naročila »</w:t>
      </w:r>
      <w:sdt>
        <w:sdtPr>
          <w:rPr>
            <w:rFonts w:ascii="Century Gothic" w:hAnsi="Century Gothic" w:cs="Arial"/>
            <w:color w:val="000000"/>
            <w:kern w:val="0"/>
          </w:rPr>
          <w:alias w:val="Naslov"/>
          <w:tag w:val=""/>
          <w:id w:val="2000920708"/>
          <w:placeholder>
            <w:docPart w:val="7A73134723244EE4A7A89A58B71D1310"/>
          </w:placeholder>
          <w:dataBinding w:prefixMappings="xmlns:ns0='http://purl.org/dc/elements/1.1/' xmlns:ns1='http://schemas.openxmlformats.org/package/2006/metadata/core-properties' " w:xpath="/ns1:coreProperties[1]/ns0:title[1]" w:storeItemID="{6C3C8BC8-F283-45AE-878A-BAB7291924A1}"/>
          <w:text/>
        </w:sdtPr>
        <w:sdtContent>
          <w:r w:rsidR="00754C96">
            <w:rPr>
              <w:rFonts w:ascii="Century Gothic" w:hAnsi="Century Gothic" w:cs="Arial"/>
              <w:color w:val="000000"/>
              <w:kern w:val="0"/>
            </w:rPr>
            <w:t>Servisiranje gozdarske mehanizacije</w:t>
          </w:r>
        </w:sdtContent>
      </w:sdt>
      <w:r w:rsidRPr="0046792A">
        <w:rPr>
          <w:rFonts w:ascii="Century Gothic" w:hAnsi="Century Gothic" w:cs="Arial"/>
          <w:color w:val="000000"/>
          <w:kern w:val="0"/>
        </w:rPr>
        <w:t>« izpolni vse sestavne dele bianco menic, ki niso izpolnjeni in to brez poprejšnjega obvestila, in sicer z vpisom zneska, poljubnega datuma dospelosti ter klavzulo »brez protesta«.</w:t>
      </w:r>
    </w:p>
    <w:p w:rsidR="00C42809" w:rsidRPr="0046792A" w:rsidRDefault="00C42809" w:rsidP="00C42809">
      <w:pPr>
        <w:pStyle w:val="Standard"/>
        <w:autoSpaceDE w:val="0"/>
        <w:rPr>
          <w:rFonts w:ascii="Century Gothic" w:hAnsi="Century Gothic" w:cs="Arial"/>
          <w:color w:val="000000"/>
          <w:kern w:val="0"/>
        </w:rPr>
      </w:pPr>
    </w:p>
    <w:p w:rsidR="00C42809" w:rsidRPr="0046792A" w:rsidRDefault="00C42809" w:rsidP="00C42809">
      <w:pPr>
        <w:pStyle w:val="Standard"/>
        <w:autoSpaceDE w:val="0"/>
        <w:rPr>
          <w:rFonts w:ascii="Century Gothic" w:hAnsi="Century Gothic" w:cs="Arial"/>
          <w:color w:val="000000"/>
          <w:kern w:val="0"/>
        </w:rPr>
      </w:pPr>
      <w:r w:rsidRPr="0046792A">
        <w:rPr>
          <w:rFonts w:ascii="Century Gothic" w:hAnsi="Century Gothic" w:cs="Arial"/>
          <w:color w:val="000000"/>
          <w:kern w:val="0"/>
        </w:rPr>
        <w:t xml:space="preserve">Višina meničnega zavarovanja za resnost ponudbe znaša </w:t>
      </w:r>
      <w:r w:rsidRPr="00D67353">
        <w:rPr>
          <w:rFonts w:ascii="Century Gothic" w:hAnsi="Century Gothic" w:cs="Arial"/>
          <w:color w:val="000000"/>
          <w:kern w:val="0"/>
        </w:rPr>
        <w:t xml:space="preserve">skupaj </w:t>
      </w:r>
      <w:r w:rsidR="00AF68F7" w:rsidRPr="00D67353">
        <w:rPr>
          <w:rFonts w:ascii="Century Gothic" w:hAnsi="Century Gothic" w:cs="Arial"/>
          <w:color w:val="000000"/>
          <w:kern w:val="0"/>
        </w:rPr>
        <w:t>6</w:t>
      </w:r>
      <w:r w:rsidRPr="00D67353">
        <w:rPr>
          <w:rFonts w:ascii="Century Gothic" w:hAnsi="Century Gothic" w:cs="Arial"/>
          <w:color w:val="000000"/>
          <w:kern w:val="0"/>
        </w:rPr>
        <w:t>.000,00 EUR</w:t>
      </w:r>
      <w:r w:rsidR="00754C96" w:rsidRPr="00D67353">
        <w:rPr>
          <w:rFonts w:ascii="Century Gothic" w:hAnsi="Century Gothic" w:cs="Arial"/>
          <w:color w:val="000000"/>
          <w:kern w:val="0"/>
        </w:rPr>
        <w:t xml:space="preserve">, </w:t>
      </w:r>
      <w:r w:rsidR="00B97F1F" w:rsidRPr="00D67353">
        <w:rPr>
          <w:rFonts w:ascii="Century Gothic" w:hAnsi="Century Gothic" w:cs="Arial"/>
          <w:color w:val="000000"/>
          <w:kern w:val="0"/>
        </w:rPr>
        <w:t>kot je to opredeljeno v dokumentaciji v zvezi z oddajo javnega naročila.</w:t>
      </w:r>
      <w:r w:rsidRPr="0046792A">
        <w:rPr>
          <w:rFonts w:ascii="Century Gothic" w:hAnsi="Century Gothic" w:cs="Arial"/>
          <w:color w:val="000000"/>
          <w:kern w:val="0"/>
        </w:rPr>
        <w:t xml:space="preserve"> </w:t>
      </w:r>
    </w:p>
    <w:p w:rsidR="00C42809" w:rsidRPr="0046792A" w:rsidRDefault="00C42809" w:rsidP="00C42809">
      <w:pPr>
        <w:pStyle w:val="Standard"/>
        <w:autoSpaceDE w:val="0"/>
        <w:rPr>
          <w:rFonts w:ascii="Century Gothic" w:hAnsi="Century Gothic" w:cs="Arial"/>
          <w:color w:val="000000"/>
          <w:kern w:val="0"/>
        </w:rPr>
      </w:pPr>
    </w:p>
    <w:p w:rsidR="00C42809" w:rsidRPr="0046792A" w:rsidRDefault="00C42809" w:rsidP="00C42809">
      <w:pPr>
        <w:jc w:val="both"/>
        <w:rPr>
          <w:rFonts w:ascii="Century Gothic" w:hAnsi="Century Gothic" w:cs="Arial"/>
          <w:lang w:eastAsia="zh-CN"/>
        </w:rPr>
      </w:pPr>
      <w:r w:rsidRPr="0046792A">
        <w:rPr>
          <w:rFonts w:ascii="Century Gothic" w:hAnsi="Century Gothic" w:cs="Arial"/>
          <w:lang w:eastAsia="zh-CN"/>
        </w:rPr>
        <w:t>Za nastalo škodo, ki presega znesek meničnega zavarovanja za resnost ponudbe, ponudnik naročniku jamči skladno z veljavnimi pravili o odškodninski odgovornosti.</w:t>
      </w:r>
    </w:p>
    <w:p w:rsidR="00C42809" w:rsidRPr="0046792A" w:rsidRDefault="00C42809" w:rsidP="00C42809">
      <w:pPr>
        <w:jc w:val="both"/>
        <w:rPr>
          <w:rFonts w:ascii="Century Gothic" w:hAnsi="Century Gothic" w:cs="Arial"/>
          <w:lang w:eastAsia="zh-CN"/>
        </w:rPr>
      </w:pPr>
      <w:r w:rsidRPr="0046792A">
        <w:rPr>
          <w:rFonts w:ascii="Century Gothic" w:hAnsi="Century Gothic" w:cs="Arial"/>
          <w:lang w:eastAsia="zh-CN"/>
        </w:rPr>
        <w:t xml:space="preserve">Naročnik bo menično zavarovanje za resnost ponudbe unovčil v primeru, da </w:t>
      </w:r>
      <w:r w:rsidR="00985A85">
        <w:rPr>
          <w:rFonts w:ascii="Century Gothic" w:hAnsi="Century Gothic" w:cs="Arial"/>
          <w:lang w:eastAsia="zh-CN"/>
        </w:rPr>
        <w:t xml:space="preserve">ponudnik odstopi od svoje ponudbe, da </w:t>
      </w:r>
      <w:r w:rsidRPr="0046792A">
        <w:rPr>
          <w:rFonts w:ascii="Century Gothic" w:hAnsi="Century Gothic" w:cs="Arial"/>
          <w:lang w:eastAsia="zh-CN"/>
        </w:rPr>
        <w:t xml:space="preserve">se (izbrani) ponudnik v roku najkasneje </w:t>
      </w:r>
      <w:r w:rsidR="00D67353">
        <w:rPr>
          <w:rFonts w:ascii="Century Gothic" w:hAnsi="Century Gothic" w:cs="Arial"/>
          <w:lang w:eastAsia="zh-CN"/>
        </w:rPr>
        <w:t>5</w:t>
      </w:r>
      <w:r w:rsidRPr="0046792A">
        <w:rPr>
          <w:rFonts w:ascii="Century Gothic" w:hAnsi="Century Gothic" w:cs="Arial"/>
          <w:lang w:eastAsia="zh-CN"/>
        </w:rPr>
        <w:t xml:space="preserve"> (</w:t>
      </w:r>
      <w:r w:rsidR="00D67353">
        <w:rPr>
          <w:rFonts w:ascii="Century Gothic" w:hAnsi="Century Gothic" w:cs="Arial"/>
          <w:lang w:eastAsia="zh-CN"/>
        </w:rPr>
        <w:t>petih</w:t>
      </w:r>
      <w:r w:rsidRPr="0046792A">
        <w:rPr>
          <w:rFonts w:ascii="Century Gothic" w:hAnsi="Century Gothic" w:cs="Arial"/>
          <w:lang w:eastAsia="zh-CN"/>
        </w:rPr>
        <w:t>) dni po pozivu k podpisu pogodbe ne bo odzval na poziv naročnika oz. pogodbe ne po</w:t>
      </w:r>
      <w:r w:rsidR="00B30E24">
        <w:rPr>
          <w:rFonts w:ascii="Century Gothic" w:hAnsi="Century Gothic" w:cs="Arial"/>
          <w:lang w:eastAsia="zh-CN"/>
        </w:rPr>
        <w:t xml:space="preserve"> podpisal v tem roku in</w:t>
      </w:r>
      <w:r w:rsidRPr="0046792A">
        <w:rPr>
          <w:rFonts w:ascii="Century Gothic" w:hAnsi="Century Gothic" w:cs="Arial"/>
          <w:lang w:eastAsia="zh-CN"/>
        </w:rPr>
        <w:t xml:space="preserve"> v roku najkasneje </w:t>
      </w:r>
      <w:r w:rsidR="00D67353">
        <w:rPr>
          <w:rFonts w:ascii="Century Gothic" w:hAnsi="Century Gothic" w:cs="Arial"/>
          <w:lang w:eastAsia="zh-CN"/>
        </w:rPr>
        <w:t>5</w:t>
      </w:r>
      <w:r w:rsidRPr="0046792A">
        <w:rPr>
          <w:rFonts w:ascii="Century Gothic" w:hAnsi="Century Gothic" w:cs="Arial"/>
          <w:lang w:eastAsia="zh-CN"/>
        </w:rPr>
        <w:t xml:space="preserve"> (</w:t>
      </w:r>
      <w:r w:rsidR="00D67353">
        <w:rPr>
          <w:rFonts w:ascii="Century Gothic" w:hAnsi="Century Gothic" w:cs="Arial"/>
          <w:lang w:eastAsia="zh-CN"/>
        </w:rPr>
        <w:t>petih</w:t>
      </w:r>
      <w:r w:rsidRPr="0046792A">
        <w:rPr>
          <w:rFonts w:ascii="Century Gothic" w:hAnsi="Century Gothic" w:cs="Arial"/>
          <w:lang w:eastAsia="zh-CN"/>
        </w:rPr>
        <w:t>) dni ne bo vrnil naročniku</w:t>
      </w:r>
      <w:r w:rsidR="00B30E24">
        <w:rPr>
          <w:rFonts w:ascii="Century Gothic" w:hAnsi="Century Gothic" w:cs="Arial"/>
          <w:lang w:eastAsia="zh-CN"/>
        </w:rPr>
        <w:t xml:space="preserve"> podpisane pogodbe skupaj z zavarovanjem za dobro izvedbo pogodbenih obveznosti</w:t>
      </w:r>
      <w:r w:rsidRPr="0046792A">
        <w:rPr>
          <w:rFonts w:ascii="Century Gothic" w:hAnsi="Century Gothic" w:cs="Arial"/>
          <w:lang w:eastAsia="zh-CN"/>
        </w:rPr>
        <w:t xml:space="preserve">. </w:t>
      </w:r>
    </w:p>
    <w:p w:rsidR="00C42809" w:rsidRPr="0046792A" w:rsidRDefault="00C42809" w:rsidP="00C42809">
      <w:pPr>
        <w:pStyle w:val="Standard"/>
        <w:autoSpaceDE w:val="0"/>
        <w:rPr>
          <w:rFonts w:ascii="Century Gothic" w:hAnsi="Century Gothic" w:cs="Arial"/>
          <w:color w:val="000000"/>
          <w:kern w:val="0"/>
        </w:rPr>
      </w:pPr>
      <w:r w:rsidRPr="0046792A">
        <w:rPr>
          <w:rFonts w:ascii="Century Gothic" w:hAnsi="Century Gothic" w:cs="Arial"/>
          <w:color w:val="000000"/>
          <w:kern w:val="0"/>
        </w:rPr>
        <w:t>Izdajatelj menic se odpoveduje vsem ugovorom proti tako izpolnjenim bianco menicam in se zavezuje v celoti plačati menice ob dospelosti. Izdajatelj menic se odpoveduje ugovoru proti plačilnemu nalogu oziroma izvršilnemu dovolilu, izdanemu na podlagi izpolnjenih menic.</w:t>
      </w:r>
    </w:p>
    <w:p w:rsidR="00C42809" w:rsidRPr="0046792A" w:rsidRDefault="00C42809" w:rsidP="00C42809">
      <w:pPr>
        <w:pStyle w:val="Standard"/>
        <w:autoSpaceDE w:val="0"/>
        <w:rPr>
          <w:rFonts w:ascii="Century Gothic" w:hAnsi="Century Gothic" w:cs="Arial"/>
          <w:color w:val="000000"/>
          <w:kern w:val="0"/>
        </w:rPr>
      </w:pPr>
    </w:p>
    <w:p w:rsidR="00C42809" w:rsidRPr="0046792A" w:rsidRDefault="00C42809" w:rsidP="00C42809">
      <w:pPr>
        <w:pStyle w:val="Standard"/>
        <w:autoSpaceDE w:val="0"/>
        <w:rPr>
          <w:rFonts w:ascii="Century Gothic" w:hAnsi="Century Gothic" w:cs="Arial"/>
          <w:color w:val="000000"/>
          <w:kern w:val="0"/>
        </w:rPr>
      </w:pPr>
      <w:r w:rsidRPr="0046792A">
        <w:rPr>
          <w:rFonts w:ascii="Century Gothic" w:hAnsi="Century Gothic" w:cs="Arial"/>
          <w:color w:val="000000"/>
          <w:kern w:val="0"/>
        </w:rPr>
        <w:lastRenderedPageBreak/>
        <w:t>Izdajatelj menic pooblašča naročnika, da menice domicilira pri (naziv banke)………………., ki vodi naš račun št. ……………………….., ali katerikoli drugi poslovni banki, ki v času unovčenja vodi naš račun.</w:t>
      </w:r>
    </w:p>
    <w:p w:rsidR="00C42809" w:rsidRPr="0046792A" w:rsidRDefault="00C42809" w:rsidP="00C42809">
      <w:pPr>
        <w:pStyle w:val="Standard"/>
        <w:autoSpaceDE w:val="0"/>
        <w:rPr>
          <w:rFonts w:ascii="Century Gothic" w:hAnsi="Century Gothic" w:cs="Arial"/>
          <w:color w:val="000000"/>
          <w:kern w:val="0"/>
        </w:rPr>
      </w:pPr>
    </w:p>
    <w:p w:rsidR="00C42809" w:rsidRPr="0046792A" w:rsidRDefault="00C42809" w:rsidP="00C42809">
      <w:pPr>
        <w:pStyle w:val="Standard"/>
        <w:autoSpaceDE w:val="0"/>
        <w:rPr>
          <w:rFonts w:ascii="Century Gothic" w:hAnsi="Century Gothic" w:cs="Arial"/>
          <w:color w:val="000000"/>
          <w:kern w:val="0"/>
        </w:rPr>
      </w:pPr>
      <w:r w:rsidRPr="0046792A">
        <w:rPr>
          <w:rFonts w:ascii="Century Gothic" w:hAnsi="Century Gothic" w:cs="Arial"/>
          <w:color w:val="000000"/>
          <w:kern w:val="0"/>
        </w:rPr>
        <w:t>Spodaj podpisani zakoniti zastopnik izdajatelja menic (ime in priimek) …………</w:t>
      </w:r>
      <w:r w:rsidR="00B30E24">
        <w:rPr>
          <w:rFonts w:ascii="Century Gothic" w:hAnsi="Century Gothic" w:cs="Arial"/>
          <w:color w:val="000000"/>
          <w:kern w:val="0"/>
        </w:rPr>
        <w:t>…..</w:t>
      </w:r>
      <w:r w:rsidRPr="0046792A">
        <w:rPr>
          <w:rFonts w:ascii="Century Gothic" w:hAnsi="Century Gothic" w:cs="Arial"/>
          <w:color w:val="000000"/>
          <w:kern w:val="0"/>
        </w:rPr>
        <w:t>………………, izjavljam, da sem pooblaščen za razpolaganje s sredstvi na računih pri poslovnih bankah ter hkrati nepreklicno in brezpogojno pooblaščam meničnega upnika Slovenski državni gozdovi, d.o.o., da pri (naziv banke) ……</w:t>
      </w:r>
      <w:r w:rsidR="00B30E24">
        <w:rPr>
          <w:rFonts w:ascii="Century Gothic" w:hAnsi="Century Gothic" w:cs="Arial"/>
          <w:color w:val="000000"/>
          <w:kern w:val="0"/>
        </w:rPr>
        <w:t>……….</w:t>
      </w:r>
      <w:r w:rsidRPr="0046792A">
        <w:rPr>
          <w:rFonts w:ascii="Century Gothic" w:hAnsi="Century Gothic" w:cs="Arial"/>
          <w:color w:val="000000"/>
          <w:kern w:val="0"/>
        </w:rPr>
        <w:t>…………, ki vodi naš račun št. …………………………. ali katerihkoli drugih bankah, ki vodijo naše račune, izda nalog za prenos meničnega zneska na račun meničnega upnika Slovenski državni gozdovi, d.o.o., ki bo izvršen v breme meničnega dolžnika ……………………………….</w:t>
      </w:r>
    </w:p>
    <w:p w:rsidR="00C42809" w:rsidRPr="0046792A" w:rsidRDefault="00C42809" w:rsidP="00C42809">
      <w:pPr>
        <w:pStyle w:val="Standard"/>
        <w:autoSpaceDE w:val="0"/>
        <w:rPr>
          <w:rFonts w:ascii="Century Gothic" w:hAnsi="Century Gothic" w:cs="Arial"/>
          <w:color w:val="000000"/>
          <w:kern w:val="0"/>
        </w:rPr>
      </w:pPr>
    </w:p>
    <w:p w:rsidR="00C42809" w:rsidRPr="0046792A" w:rsidRDefault="00C42809" w:rsidP="00C42809">
      <w:pPr>
        <w:pStyle w:val="Standard"/>
        <w:autoSpaceDE w:val="0"/>
        <w:rPr>
          <w:rFonts w:ascii="Century Gothic" w:hAnsi="Century Gothic" w:cs="Arial"/>
          <w:color w:val="000000"/>
          <w:kern w:val="0"/>
        </w:rPr>
      </w:pPr>
      <w:r w:rsidRPr="0046792A">
        <w:rPr>
          <w:rFonts w:ascii="Century Gothic" w:hAnsi="Century Gothic" w:cs="Arial"/>
          <w:color w:val="000000"/>
          <w:kern w:val="0"/>
        </w:rPr>
        <w:t>Spodaj podpisani zakoniti zastopnik izdajatelja menic (ime in priimek)……………………………, izjavljam, da dajem soglasje (naziv banke) ……………………., ki vodi naš račun št. ……………………………. ali katerimkoli drugim bankam, ki vodijo naše račune, da izvršijo transakcijo v dobro meničnega upnika Slovenski državni gozdovi, d.o.o. in v breme kateregakoli našega računa, ne glede na sicer dogovorjene pogoje o vodenju računa.</w:t>
      </w:r>
    </w:p>
    <w:p w:rsidR="00C42809" w:rsidRPr="0046792A" w:rsidRDefault="00C42809" w:rsidP="00C42809">
      <w:pPr>
        <w:pStyle w:val="Standard"/>
        <w:autoSpaceDE w:val="0"/>
        <w:rPr>
          <w:rFonts w:ascii="Century Gothic" w:hAnsi="Century Gothic" w:cs="Arial"/>
          <w:color w:val="000000"/>
          <w:kern w:val="0"/>
        </w:rPr>
      </w:pPr>
    </w:p>
    <w:p w:rsidR="00C42809" w:rsidRPr="0046792A" w:rsidRDefault="00C42809" w:rsidP="00C42809">
      <w:pPr>
        <w:pStyle w:val="Standard"/>
        <w:autoSpaceDE w:val="0"/>
        <w:rPr>
          <w:rFonts w:ascii="Century Gothic" w:hAnsi="Century Gothic" w:cs="Arial"/>
          <w:color w:val="000000"/>
          <w:kern w:val="0"/>
        </w:rPr>
      </w:pPr>
      <w:r w:rsidRPr="0046792A">
        <w:rPr>
          <w:rFonts w:ascii="Century Gothic" w:hAnsi="Century Gothic" w:cs="Arial"/>
          <w:color w:val="000000"/>
          <w:kern w:val="0"/>
        </w:rPr>
        <w:t>Izdajatelj menic se zavezuje, da bo ob vsaki spremembi domicila, v primeru spremembe predpisov ali če se ugotovi, da na osnovi te menične izjave menice ne bi mogle biti unovčene oziroma da bi bilo njihovo unovčenje lahko oteženo, v roku treh (3) delovnih dni nadomestili to menično izjavo z ustrezno novo izjavo.</w:t>
      </w:r>
    </w:p>
    <w:p w:rsidR="00C42809" w:rsidRPr="0046792A" w:rsidRDefault="00C42809" w:rsidP="00C42809">
      <w:pPr>
        <w:pStyle w:val="Standard"/>
        <w:autoSpaceDE w:val="0"/>
        <w:rPr>
          <w:rFonts w:ascii="Century Gothic" w:hAnsi="Century Gothic" w:cs="Arial"/>
          <w:color w:val="000000"/>
          <w:kern w:val="0"/>
        </w:rPr>
      </w:pPr>
    </w:p>
    <w:p w:rsidR="00C42809" w:rsidRPr="0046792A" w:rsidRDefault="00F55624" w:rsidP="00C42809">
      <w:pPr>
        <w:pStyle w:val="Standard"/>
        <w:autoSpaceDE w:val="0"/>
        <w:rPr>
          <w:rFonts w:ascii="Century Gothic" w:hAnsi="Century Gothic" w:cs="Arial"/>
          <w:color w:val="000000"/>
          <w:kern w:val="0"/>
        </w:rPr>
      </w:pPr>
      <w:r>
        <w:rPr>
          <w:rFonts w:ascii="Century Gothic" w:hAnsi="Century Gothic" w:cs="Arial"/>
          <w:color w:val="000000"/>
          <w:kern w:val="0"/>
        </w:rPr>
        <w:t xml:space="preserve">Priloga: </w:t>
      </w:r>
      <w:r w:rsidR="00DB7CC7">
        <w:rPr>
          <w:rFonts w:ascii="Century Gothic" w:hAnsi="Century Gothic" w:cs="Arial"/>
          <w:color w:val="000000"/>
          <w:kern w:val="0"/>
        </w:rPr>
        <w:t>2</w:t>
      </w:r>
      <w:r w:rsidR="00C42809" w:rsidRPr="0046792A">
        <w:rPr>
          <w:rFonts w:ascii="Century Gothic" w:hAnsi="Century Gothic" w:cs="Arial"/>
          <w:color w:val="000000"/>
          <w:kern w:val="0"/>
        </w:rPr>
        <w:t xml:space="preserve"> kos</w:t>
      </w:r>
      <w:r w:rsidR="00DB7CC7">
        <w:rPr>
          <w:rFonts w:ascii="Century Gothic" w:hAnsi="Century Gothic" w:cs="Arial"/>
          <w:color w:val="000000"/>
          <w:kern w:val="0"/>
        </w:rPr>
        <w:t>a</w:t>
      </w:r>
      <w:r w:rsidR="00C42809" w:rsidRPr="0046792A">
        <w:rPr>
          <w:rFonts w:ascii="Century Gothic" w:hAnsi="Century Gothic" w:cs="Arial"/>
          <w:color w:val="000000"/>
          <w:kern w:val="0"/>
        </w:rPr>
        <w:t xml:space="preserve"> bianco menic za zavarovanje resnosti ponudbe</w:t>
      </w:r>
      <w:r w:rsidR="00C42809" w:rsidRPr="0046792A">
        <w:rPr>
          <w:rFonts w:ascii="Century Gothic" w:hAnsi="Century Gothic" w:cs="Arial"/>
          <w:color w:val="000000"/>
          <w:kern w:val="0"/>
        </w:rPr>
        <w:tab/>
      </w:r>
      <w:r w:rsidR="00C42809" w:rsidRPr="0046792A">
        <w:rPr>
          <w:rFonts w:ascii="Century Gothic" w:hAnsi="Century Gothic" w:cs="Arial"/>
          <w:color w:val="000000"/>
          <w:kern w:val="0"/>
        </w:rPr>
        <w:tab/>
      </w:r>
    </w:p>
    <w:p w:rsidR="00C42809" w:rsidRPr="0046792A" w:rsidRDefault="00C42809" w:rsidP="00C42809">
      <w:pPr>
        <w:pStyle w:val="Standard"/>
        <w:autoSpaceDE w:val="0"/>
        <w:rPr>
          <w:rFonts w:ascii="Century Gothic" w:hAnsi="Century Gothic" w:cs="Arial"/>
          <w:color w:val="000000"/>
          <w:kern w:val="0"/>
        </w:rPr>
      </w:pPr>
      <w:r w:rsidRPr="0046792A">
        <w:rPr>
          <w:rFonts w:ascii="Century Gothic" w:hAnsi="Century Gothic" w:cs="Arial"/>
          <w:color w:val="000000"/>
          <w:kern w:val="0"/>
        </w:rPr>
        <w:tab/>
      </w:r>
      <w:r w:rsidRPr="0046792A">
        <w:rPr>
          <w:rFonts w:ascii="Century Gothic" w:hAnsi="Century Gothic" w:cs="Arial"/>
          <w:color w:val="000000"/>
          <w:kern w:val="0"/>
        </w:rPr>
        <w:tab/>
      </w:r>
      <w:r w:rsidRPr="0046792A">
        <w:rPr>
          <w:rFonts w:ascii="Century Gothic" w:hAnsi="Century Gothic" w:cs="Arial"/>
          <w:color w:val="000000"/>
          <w:kern w:val="0"/>
        </w:rPr>
        <w:tab/>
      </w:r>
      <w:r w:rsidRPr="0046792A">
        <w:rPr>
          <w:rFonts w:ascii="Century Gothic" w:hAnsi="Century Gothic" w:cs="Arial"/>
          <w:color w:val="000000"/>
          <w:kern w:val="0"/>
        </w:rPr>
        <w:tab/>
      </w:r>
      <w:r w:rsidRPr="0046792A">
        <w:rPr>
          <w:rFonts w:ascii="Century Gothic" w:hAnsi="Century Gothic" w:cs="Arial"/>
          <w:color w:val="000000"/>
          <w:kern w:val="0"/>
        </w:rPr>
        <w:tab/>
      </w:r>
      <w:r w:rsidRPr="0046792A">
        <w:rPr>
          <w:rFonts w:ascii="Century Gothic" w:hAnsi="Century Gothic" w:cs="Arial"/>
          <w:color w:val="000000"/>
          <w:kern w:val="0"/>
        </w:rPr>
        <w:tab/>
      </w:r>
    </w:p>
    <w:p w:rsidR="00C42809" w:rsidRPr="0046792A" w:rsidRDefault="00C42809" w:rsidP="00C42809">
      <w:pPr>
        <w:pStyle w:val="Standard"/>
        <w:autoSpaceDE w:val="0"/>
        <w:rPr>
          <w:rFonts w:ascii="Century Gothic" w:hAnsi="Century Gothic" w:cs="Arial"/>
          <w:color w:val="000000"/>
          <w:kern w:val="0"/>
        </w:rPr>
      </w:pPr>
      <w:r w:rsidRPr="0046792A">
        <w:rPr>
          <w:rFonts w:ascii="Century Gothic" w:hAnsi="Century Gothic" w:cs="Arial"/>
          <w:color w:val="000000"/>
          <w:kern w:val="0"/>
        </w:rPr>
        <w:t xml:space="preserve"> Podpis zakonitega zastopnika:</w:t>
      </w:r>
    </w:p>
    <w:p w:rsidR="00C42809" w:rsidRPr="0046792A" w:rsidRDefault="00C42809" w:rsidP="00C42809">
      <w:pPr>
        <w:pStyle w:val="Standard"/>
        <w:autoSpaceDE w:val="0"/>
        <w:rPr>
          <w:rFonts w:ascii="Century Gothic" w:hAnsi="Century Gothic" w:cs="Arial"/>
          <w:color w:val="000000"/>
          <w:kern w:val="0"/>
        </w:rPr>
      </w:pPr>
    </w:p>
    <w:p w:rsidR="00C42809" w:rsidRPr="0046792A" w:rsidRDefault="00C42809" w:rsidP="00C42809">
      <w:pPr>
        <w:pStyle w:val="Standard"/>
        <w:autoSpaceDE w:val="0"/>
        <w:rPr>
          <w:rFonts w:ascii="Century Gothic" w:hAnsi="Century Gothic" w:cs="Arial"/>
          <w:color w:val="000000"/>
          <w:kern w:val="0"/>
        </w:rPr>
      </w:pPr>
      <w:r w:rsidRPr="0046792A">
        <w:rPr>
          <w:rFonts w:ascii="Century Gothic" w:hAnsi="Century Gothic" w:cs="Arial"/>
          <w:color w:val="000000"/>
          <w:kern w:val="0"/>
        </w:rPr>
        <w:t>(ime in priimek s tiskanimi črkami)</w:t>
      </w:r>
    </w:p>
    <w:p w:rsidR="00C42809" w:rsidRPr="0046792A" w:rsidRDefault="00C42809" w:rsidP="00C42809">
      <w:pPr>
        <w:pStyle w:val="Standard"/>
        <w:autoSpaceDE w:val="0"/>
        <w:rPr>
          <w:rFonts w:ascii="Century Gothic" w:hAnsi="Century Gothic" w:cs="Arial"/>
          <w:color w:val="000000"/>
          <w:kern w:val="0"/>
        </w:rPr>
      </w:pPr>
    </w:p>
    <w:p w:rsidR="00C42809" w:rsidRPr="0046792A" w:rsidRDefault="00C42809" w:rsidP="00C42809">
      <w:pPr>
        <w:pStyle w:val="Standard"/>
        <w:autoSpaceDE w:val="0"/>
        <w:rPr>
          <w:rFonts w:ascii="Century Gothic" w:hAnsi="Century Gothic" w:cs="Arial"/>
          <w:color w:val="000000"/>
          <w:kern w:val="0"/>
        </w:rPr>
      </w:pPr>
      <w:r w:rsidRPr="0046792A">
        <w:rPr>
          <w:rFonts w:ascii="Century Gothic" w:hAnsi="Century Gothic" w:cs="Arial"/>
          <w:color w:val="000000"/>
          <w:kern w:val="0"/>
        </w:rPr>
        <w:t xml:space="preserve"> (podpis)…………………………………….. </w:t>
      </w:r>
    </w:p>
    <w:p w:rsidR="00C42809" w:rsidRPr="0046792A" w:rsidRDefault="00C42809" w:rsidP="007172E6">
      <w:pPr>
        <w:spacing w:after="0"/>
        <w:rPr>
          <w:rFonts w:ascii="Century Gothic" w:hAnsi="Century Gothic" w:cs="Arial"/>
          <w:lang w:eastAsia="zh-CN"/>
        </w:rPr>
      </w:pPr>
    </w:p>
    <w:p w:rsidR="00E53747" w:rsidRPr="0046792A" w:rsidRDefault="00E53747" w:rsidP="007172E6">
      <w:pPr>
        <w:spacing w:after="0"/>
        <w:rPr>
          <w:rFonts w:ascii="Century Gothic" w:hAnsi="Century Gothic" w:cs="Arial"/>
          <w:lang w:eastAsia="zh-CN"/>
        </w:rPr>
      </w:pPr>
    </w:p>
    <w:p w:rsidR="00E53747" w:rsidRPr="0046792A" w:rsidRDefault="00E53747" w:rsidP="007172E6">
      <w:pPr>
        <w:spacing w:after="0"/>
        <w:rPr>
          <w:rFonts w:ascii="Century Gothic" w:hAnsi="Century Gothic" w:cs="Arial"/>
          <w:lang w:eastAsia="zh-CN"/>
        </w:rPr>
      </w:pPr>
    </w:p>
    <w:p w:rsidR="00E53747" w:rsidRDefault="00E53747" w:rsidP="00E53747">
      <w:pPr>
        <w:pStyle w:val="Slog3"/>
        <w:spacing w:line="312" w:lineRule="auto"/>
        <w:rPr>
          <w:rStyle w:val="Neenpoudarek"/>
          <w:rFonts w:ascii="Century Gothic" w:hAnsi="Century Gothic" w:cs="Arial"/>
          <w:i/>
          <w:iCs/>
          <w:sz w:val="22"/>
          <w:szCs w:val="22"/>
        </w:rPr>
      </w:pPr>
      <w:bookmarkStart w:id="102" w:name="_Toc505585605"/>
      <w:r>
        <w:rPr>
          <w:rStyle w:val="Neenpoudarek"/>
          <w:rFonts w:ascii="Century Gothic" w:hAnsi="Century Gothic" w:cs="Arial"/>
          <w:i/>
          <w:iCs/>
          <w:sz w:val="22"/>
          <w:szCs w:val="22"/>
        </w:rPr>
        <w:lastRenderedPageBreak/>
        <w:t>P</w:t>
      </w:r>
      <w:r w:rsidRPr="00550034">
        <w:rPr>
          <w:rStyle w:val="Neenpoudarek"/>
          <w:rFonts w:ascii="Century Gothic" w:hAnsi="Century Gothic" w:cs="Arial"/>
          <w:i/>
          <w:iCs/>
          <w:sz w:val="22"/>
          <w:szCs w:val="22"/>
        </w:rPr>
        <w:t>RILOGA št.</w:t>
      </w:r>
      <w:r>
        <w:rPr>
          <w:rStyle w:val="Neenpoudarek"/>
          <w:rFonts w:ascii="Century Gothic" w:hAnsi="Century Gothic" w:cs="Arial"/>
          <w:i/>
          <w:iCs/>
          <w:sz w:val="22"/>
          <w:szCs w:val="22"/>
        </w:rPr>
        <w:t xml:space="preserve"> </w:t>
      </w:r>
      <w:r w:rsidR="00AD187F">
        <w:rPr>
          <w:rStyle w:val="Neenpoudarek"/>
          <w:rFonts w:ascii="Century Gothic" w:hAnsi="Century Gothic" w:cs="Arial"/>
          <w:i/>
          <w:iCs/>
          <w:sz w:val="22"/>
          <w:szCs w:val="22"/>
        </w:rPr>
        <w:t>9</w:t>
      </w:r>
      <w:bookmarkEnd w:id="102"/>
    </w:p>
    <w:p w:rsidR="00A52B2A" w:rsidRPr="00550034" w:rsidRDefault="00A52B2A" w:rsidP="007172E6">
      <w:pPr>
        <w:spacing w:after="0"/>
        <w:rPr>
          <w:rFonts w:ascii="Century Gothic" w:hAnsi="Century Gothic" w:cs="Arial"/>
          <w:i/>
        </w:rPr>
      </w:pPr>
    </w:p>
    <w:p w:rsidR="006E06C5" w:rsidRPr="00C42809" w:rsidRDefault="006E06C5" w:rsidP="006E06C5">
      <w:pPr>
        <w:pStyle w:val="Intenzivencitat"/>
      </w:pPr>
      <w:bookmarkStart w:id="103" w:name="_Toc505585606"/>
      <w:r w:rsidRPr="00C42809">
        <w:t xml:space="preserve">IZJAVA PONUDNIKA O PREDLOŽITVI FINANČEGA ZAVAROVANJA ZA </w:t>
      </w:r>
      <w:r w:rsidR="00D36339">
        <w:t>DOBRO IZVEDBO POGODBENIH OBVEZNOSTI</w:t>
      </w:r>
      <w:bookmarkEnd w:id="103"/>
    </w:p>
    <w:p w:rsidR="006E06C5" w:rsidRPr="001C1323" w:rsidRDefault="006E06C5" w:rsidP="006E06C5">
      <w:pPr>
        <w:pStyle w:val="Standard"/>
        <w:autoSpaceDE w:val="0"/>
        <w:rPr>
          <w:rFonts w:ascii="Century Gothic" w:hAnsi="Century Gothic" w:cstheme="minorHAnsi"/>
          <w:sz w:val="20"/>
          <w:szCs w:val="20"/>
        </w:rPr>
      </w:pPr>
    </w:p>
    <w:p w:rsidR="006E06C5" w:rsidRPr="0046792A" w:rsidRDefault="006E06C5" w:rsidP="006E06C5">
      <w:pPr>
        <w:pStyle w:val="Standard"/>
        <w:autoSpaceDE w:val="0"/>
        <w:rPr>
          <w:rFonts w:ascii="Century Gothic" w:hAnsi="Century Gothic" w:cs="Arial"/>
          <w:color w:val="000000"/>
          <w:kern w:val="0"/>
        </w:rPr>
      </w:pPr>
      <w:r w:rsidRPr="0046792A">
        <w:rPr>
          <w:rFonts w:ascii="Century Gothic" w:hAnsi="Century Gothic" w:cs="Arial"/>
          <w:color w:val="000000"/>
          <w:kern w:val="0"/>
        </w:rPr>
        <w:t>V zvezi z javnim naročilom »</w:t>
      </w:r>
      <w:sdt>
        <w:sdtPr>
          <w:rPr>
            <w:rFonts w:ascii="Century Gothic" w:hAnsi="Century Gothic" w:cs="Arial"/>
            <w:color w:val="000000"/>
            <w:kern w:val="0"/>
          </w:rPr>
          <w:alias w:val="Naslov"/>
          <w:tag w:val=""/>
          <w:id w:val="901564604"/>
          <w:placeholder>
            <w:docPart w:val="A599091051F9422ABEB1B7172DD87BB6"/>
          </w:placeholder>
          <w:dataBinding w:prefixMappings="xmlns:ns0='http://purl.org/dc/elements/1.1/' xmlns:ns1='http://schemas.openxmlformats.org/package/2006/metadata/core-properties' " w:xpath="/ns1:coreProperties[1]/ns0:title[1]" w:storeItemID="{6C3C8BC8-F283-45AE-878A-BAB7291924A1}"/>
          <w:text/>
        </w:sdtPr>
        <w:sdtContent>
          <w:r w:rsidR="00754C96">
            <w:rPr>
              <w:rFonts w:ascii="Century Gothic" w:hAnsi="Century Gothic" w:cs="Arial"/>
              <w:color w:val="000000"/>
              <w:kern w:val="0"/>
            </w:rPr>
            <w:t>Servisiranje gozdarske mehanizacije</w:t>
          </w:r>
        </w:sdtContent>
      </w:sdt>
      <w:r w:rsidRPr="0046792A">
        <w:rPr>
          <w:rFonts w:ascii="Century Gothic" w:hAnsi="Century Gothic" w:cs="Arial"/>
          <w:color w:val="000000"/>
          <w:kern w:val="0"/>
        </w:rPr>
        <w:t>« objavljenem na portalu javnih naročil dne ______, št. objave ________________________,</w:t>
      </w:r>
    </w:p>
    <w:p w:rsidR="006E06C5" w:rsidRPr="0046792A" w:rsidRDefault="006E06C5" w:rsidP="006E06C5">
      <w:pPr>
        <w:pStyle w:val="Standard"/>
        <w:autoSpaceDE w:val="0"/>
        <w:rPr>
          <w:rFonts w:ascii="Century Gothic" w:hAnsi="Century Gothic" w:cs="Arial"/>
          <w:color w:val="000000"/>
          <w:kern w:val="0"/>
        </w:rPr>
      </w:pPr>
    </w:p>
    <w:p w:rsidR="006E06C5" w:rsidRPr="0046792A" w:rsidRDefault="006E06C5" w:rsidP="006E06C5">
      <w:pPr>
        <w:pStyle w:val="Standard"/>
        <w:autoSpaceDE w:val="0"/>
        <w:rPr>
          <w:rFonts w:ascii="Century Gothic" w:hAnsi="Century Gothic" w:cs="Arial"/>
          <w:color w:val="000000"/>
          <w:kern w:val="0"/>
        </w:rPr>
      </w:pPr>
      <w:r w:rsidRPr="0046792A">
        <w:rPr>
          <w:rFonts w:ascii="Century Gothic" w:hAnsi="Century Gothic" w:cs="Arial"/>
          <w:color w:val="000000"/>
          <w:kern w:val="0"/>
        </w:rPr>
        <w:t xml:space="preserve">se zavezujemo, da bomo ob predložitvi ponudbe izdali in vročili naročniku Slovenski državni gozdovi, d.o.o. 5 (pet) bianco menic in pet (5) meničnih izjav za </w:t>
      </w:r>
      <w:r>
        <w:rPr>
          <w:rFonts w:ascii="Century Gothic" w:hAnsi="Century Gothic" w:cs="Arial"/>
          <w:color w:val="000000"/>
          <w:kern w:val="0"/>
        </w:rPr>
        <w:t>i</w:t>
      </w:r>
      <w:r w:rsidRPr="0046792A">
        <w:rPr>
          <w:rFonts w:ascii="Century Gothic" w:hAnsi="Century Gothic" w:cs="Arial"/>
          <w:color w:val="000000"/>
          <w:kern w:val="0"/>
        </w:rPr>
        <w:t>zplačilo menice ter klavzulo »brez protesta« kot zavarovanje za resnost ponudbe po spodaj navedenem vzorcu menične izjave.</w:t>
      </w:r>
    </w:p>
    <w:p w:rsidR="006E06C5" w:rsidRPr="0046792A" w:rsidRDefault="006E06C5" w:rsidP="006E06C5">
      <w:pPr>
        <w:pStyle w:val="Standard"/>
        <w:autoSpaceDE w:val="0"/>
        <w:rPr>
          <w:rFonts w:ascii="Century Gothic" w:hAnsi="Century Gothic" w:cs="Arial"/>
          <w:color w:val="000000"/>
          <w:kern w:val="0"/>
        </w:rPr>
      </w:pPr>
    </w:p>
    <w:p w:rsidR="006E06C5" w:rsidRPr="0046792A" w:rsidRDefault="006E06C5" w:rsidP="006E06C5">
      <w:pPr>
        <w:pStyle w:val="Standard"/>
        <w:autoSpaceDE w:val="0"/>
        <w:rPr>
          <w:rFonts w:ascii="Century Gothic" w:hAnsi="Century Gothic" w:cs="Arial"/>
          <w:color w:val="000000"/>
          <w:kern w:val="0"/>
        </w:rPr>
      </w:pPr>
      <w:r w:rsidRPr="0046792A">
        <w:rPr>
          <w:rFonts w:ascii="Century Gothic" w:hAnsi="Century Gothic" w:cs="Arial"/>
          <w:color w:val="000000"/>
          <w:kern w:val="0"/>
        </w:rPr>
        <w:t>Kraj in datum:</w:t>
      </w:r>
      <w:r w:rsidRPr="0046792A">
        <w:rPr>
          <w:rFonts w:ascii="Century Gothic" w:hAnsi="Century Gothic" w:cs="Arial"/>
          <w:color w:val="000000"/>
          <w:kern w:val="0"/>
        </w:rPr>
        <w:tab/>
      </w:r>
    </w:p>
    <w:p w:rsidR="006E06C5" w:rsidRPr="0046792A" w:rsidRDefault="006E06C5" w:rsidP="006E06C5">
      <w:pPr>
        <w:pStyle w:val="Standard"/>
        <w:autoSpaceDE w:val="0"/>
        <w:rPr>
          <w:rFonts w:ascii="Century Gothic" w:hAnsi="Century Gothic" w:cs="Arial"/>
          <w:color w:val="000000"/>
          <w:kern w:val="0"/>
        </w:rPr>
      </w:pPr>
      <w:r w:rsidRPr="0046792A">
        <w:rPr>
          <w:rFonts w:ascii="Century Gothic" w:hAnsi="Century Gothic" w:cs="Arial"/>
          <w:color w:val="000000"/>
          <w:kern w:val="0"/>
        </w:rPr>
        <w:t>Ponudnik:</w:t>
      </w:r>
    </w:p>
    <w:p w:rsidR="006E06C5" w:rsidRPr="0046792A" w:rsidRDefault="006E06C5" w:rsidP="006E06C5">
      <w:pPr>
        <w:pStyle w:val="Standard"/>
        <w:autoSpaceDE w:val="0"/>
        <w:rPr>
          <w:rFonts w:ascii="Century Gothic" w:hAnsi="Century Gothic" w:cs="Arial"/>
          <w:color w:val="000000"/>
          <w:kern w:val="0"/>
        </w:rPr>
      </w:pPr>
    </w:p>
    <w:p w:rsidR="006E06C5" w:rsidRPr="0046792A" w:rsidRDefault="006E06C5" w:rsidP="006E06C5">
      <w:pPr>
        <w:pStyle w:val="Standard"/>
        <w:autoSpaceDE w:val="0"/>
        <w:rPr>
          <w:rFonts w:ascii="Century Gothic" w:hAnsi="Century Gothic" w:cs="Arial"/>
          <w:color w:val="000000"/>
          <w:kern w:val="0"/>
        </w:rPr>
      </w:pPr>
      <w:r w:rsidRPr="0046792A">
        <w:rPr>
          <w:rFonts w:ascii="Century Gothic" w:hAnsi="Century Gothic" w:cs="Arial"/>
          <w:color w:val="000000"/>
          <w:kern w:val="0"/>
        </w:rPr>
        <w:t>Žig in podpis:</w:t>
      </w:r>
    </w:p>
    <w:p w:rsidR="006E06C5" w:rsidRPr="0046792A" w:rsidRDefault="006E06C5" w:rsidP="006E06C5">
      <w:pPr>
        <w:pStyle w:val="Standard"/>
        <w:autoSpaceDE w:val="0"/>
        <w:rPr>
          <w:rFonts w:ascii="Century Gothic" w:hAnsi="Century Gothic" w:cs="Arial"/>
          <w:color w:val="000000"/>
          <w:kern w:val="0"/>
        </w:rPr>
      </w:pPr>
    </w:p>
    <w:p w:rsidR="006E06C5" w:rsidRPr="0046792A" w:rsidRDefault="006E06C5" w:rsidP="006E06C5">
      <w:pPr>
        <w:pStyle w:val="Standard"/>
        <w:autoSpaceDE w:val="0"/>
        <w:rPr>
          <w:rFonts w:ascii="Century Gothic" w:hAnsi="Century Gothic" w:cs="Arial"/>
          <w:color w:val="000000"/>
          <w:kern w:val="0"/>
        </w:rPr>
      </w:pPr>
      <w:r w:rsidRPr="0046792A">
        <w:rPr>
          <w:rFonts w:ascii="Century Gothic" w:hAnsi="Century Gothic" w:cs="Arial"/>
          <w:color w:val="000000"/>
          <w:kern w:val="0"/>
        </w:rPr>
        <w:t>Navodilo: V primeru podpisa več zakonitih zastopnikov izvajalec besedilo menične izjave prilagodi številu podpisov zakonitih zastopnikov.</w:t>
      </w:r>
    </w:p>
    <w:p w:rsidR="006E06C5" w:rsidRPr="0046792A" w:rsidRDefault="006E06C5" w:rsidP="006E06C5">
      <w:pPr>
        <w:pStyle w:val="Standard"/>
        <w:autoSpaceDE w:val="0"/>
        <w:rPr>
          <w:rFonts w:ascii="Century Gothic" w:hAnsi="Century Gothic" w:cs="Arial"/>
          <w:color w:val="000000"/>
          <w:kern w:val="0"/>
        </w:rPr>
      </w:pPr>
      <w:r w:rsidRPr="0046792A">
        <w:rPr>
          <w:rFonts w:ascii="Century Gothic" w:hAnsi="Century Gothic" w:cs="Arial"/>
          <w:color w:val="000000"/>
          <w:kern w:val="0"/>
        </w:rPr>
        <w:t>_______________________________________________________________________________</w:t>
      </w:r>
    </w:p>
    <w:p w:rsidR="006E06C5" w:rsidRPr="0046792A" w:rsidRDefault="006E06C5" w:rsidP="006E06C5">
      <w:pPr>
        <w:pStyle w:val="Standard"/>
        <w:autoSpaceDE w:val="0"/>
        <w:rPr>
          <w:rFonts w:ascii="Century Gothic" w:hAnsi="Century Gothic" w:cs="Arial"/>
          <w:color w:val="000000"/>
          <w:kern w:val="0"/>
        </w:rPr>
      </w:pPr>
    </w:p>
    <w:p w:rsidR="006E06C5" w:rsidRPr="0046792A" w:rsidRDefault="006E06C5" w:rsidP="006E06C5">
      <w:pPr>
        <w:pStyle w:val="Standard"/>
        <w:autoSpaceDE w:val="0"/>
        <w:rPr>
          <w:rFonts w:ascii="Century Gothic" w:hAnsi="Century Gothic" w:cs="Arial"/>
          <w:color w:val="000000"/>
          <w:kern w:val="0"/>
        </w:rPr>
      </w:pPr>
      <w:r w:rsidRPr="0046792A">
        <w:rPr>
          <w:rFonts w:ascii="Century Gothic" w:hAnsi="Century Gothic" w:cs="Arial"/>
          <w:color w:val="000000"/>
          <w:kern w:val="0"/>
        </w:rPr>
        <w:t>…………………………</w:t>
      </w:r>
      <w:r w:rsidRPr="0046792A">
        <w:rPr>
          <w:rFonts w:ascii="Century Gothic" w:hAnsi="Century Gothic" w:cs="Arial"/>
          <w:color w:val="000000"/>
          <w:kern w:val="0"/>
        </w:rPr>
        <w:tab/>
        <w:t xml:space="preserve">                                        </w:t>
      </w:r>
      <w:r w:rsidRPr="0046792A">
        <w:rPr>
          <w:rFonts w:ascii="Century Gothic" w:hAnsi="Century Gothic" w:cs="Arial"/>
          <w:color w:val="000000"/>
          <w:kern w:val="0"/>
        </w:rPr>
        <w:tab/>
      </w:r>
      <w:r w:rsidRPr="0046792A">
        <w:rPr>
          <w:rFonts w:ascii="Century Gothic" w:hAnsi="Century Gothic" w:cs="Arial"/>
          <w:color w:val="000000"/>
          <w:kern w:val="0"/>
        </w:rPr>
        <w:tab/>
      </w:r>
      <w:r w:rsidRPr="0046792A">
        <w:rPr>
          <w:rFonts w:ascii="Century Gothic" w:hAnsi="Century Gothic" w:cs="Arial"/>
          <w:color w:val="000000"/>
          <w:kern w:val="0"/>
        </w:rPr>
        <w:tab/>
      </w:r>
    </w:p>
    <w:p w:rsidR="006E06C5" w:rsidRPr="0046792A" w:rsidRDefault="006E06C5" w:rsidP="006E06C5">
      <w:pPr>
        <w:pStyle w:val="Standard"/>
        <w:autoSpaceDE w:val="0"/>
        <w:rPr>
          <w:rFonts w:ascii="Century Gothic" w:hAnsi="Century Gothic" w:cs="Arial"/>
          <w:color w:val="000000"/>
          <w:kern w:val="0"/>
        </w:rPr>
      </w:pPr>
      <w:r w:rsidRPr="0046792A">
        <w:rPr>
          <w:rFonts w:ascii="Century Gothic" w:hAnsi="Century Gothic" w:cs="Arial"/>
          <w:color w:val="000000"/>
          <w:kern w:val="0"/>
        </w:rPr>
        <w:t>Kraj in datum:,___________</w:t>
      </w:r>
    </w:p>
    <w:p w:rsidR="006E06C5" w:rsidRPr="0046792A" w:rsidRDefault="006E06C5" w:rsidP="006E06C5">
      <w:pPr>
        <w:pStyle w:val="Standard"/>
        <w:autoSpaceDE w:val="0"/>
        <w:rPr>
          <w:rFonts w:ascii="Century Gothic" w:hAnsi="Century Gothic" w:cs="Arial"/>
          <w:color w:val="000000"/>
          <w:kern w:val="0"/>
        </w:rPr>
      </w:pPr>
      <w:r w:rsidRPr="0046792A">
        <w:rPr>
          <w:rFonts w:ascii="Century Gothic" w:hAnsi="Century Gothic" w:cs="Arial"/>
          <w:color w:val="000000"/>
          <w:kern w:val="0"/>
        </w:rPr>
        <w:t>………………………….</w:t>
      </w:r>
    </w:p>
    <w:p w:rsidR="006E06C5" w:rsidRPr="0046792A" w:rsidRDefault="006E06C5" w:rsidP="006E06C5">
      <w:pPr>
        <w:pStyle w:val="Standard"/>
        <w:autoSpaceDE w:val="0"/>
        <w:rPr>
          <w:rFonts w:ascii="Century Gothic" w:hAnsi="Century Gothic" w:cs="Arial"/>
          <w:color w:val="000000"/>
          <w:kern w:val="0"/>
        </w:rPr>
      </w:pPr>
    </w:p>
    <w:p w:rsidR="006E06C5" w:rsidRPr="0046792A" w:rsidRDefault="006E06C5" w:rsidP="006E06C5">
      <w:pPr>
        <w:pStyle w:val="Standard"/>
        <w:autoSpaceDE w:val="0"/>
        <w:rPr>
          <w:rFonts w:ascii="Century Gothic" w:hAnsi="Century Gothic" w:cs="Arial"/>
          <w:color w:val="000000"/>
          <w:kern w:val="0"/>
        </w:rPr>
      </w:pPr>
      <w:r w:rsidRPr="0046792A">
        <w:rPr>
          <w:rFonts w:ascii="Century Gothic" w:hAnsi="Century Gothic" w:cs="Arial"/>
          <w:color w:val="000000"/>
          <w:kern w:val="0"/>
        </w:rPr>
        <w:t>(izvajalec / izdajatelj menic)</w:t>
      </w:r>
    </w:p>
    <w:p w:rsidR="006E06C5" w:rsidRPr="0046792A" w:rsidRDefault="006E06C5" w:rsidP="006E06C5">
      <w:pPr>
        <w:pStyle w:val="Standard"/>
        <w:autoSpaceDE w:val="0"/>
        <w:rPr>
          <w:rFonts w:ascii="Century Gothic" w:hAnsi="Century Gothic" w:cs="Arial"/>
          <w:color w:val="000000"/>
          <w:kern w:val="0"/>
        </w:rPr>
      </w:pPr>
    </w:p>
    <w:p w:rsidR="006E06C5" w:rsidRDefault="006E06C5" w:rsidP="006E06C5">
      <w:pPr>
        <w:pStyle w:val="Standard"/>
        <w:autoSpaceDE w:val="0"/>
        <w:rPr>
          <w:rFonts w:ascii="Century Gothic" w:hAnsi="Century Gothic" w:cs="Arial"/>
          <w:color w:val="000000"/>
          <w:kern w:val="0"/>
        </w:rPr>
      </w:pPr>
      <w:r w:rsidRPr="0046792A">
        <w:rPr>
          <w:rFonts w:ascii="Century Gothic" w:hAnsi="Century Gothic" w:cs="Arial"/>
          <w:color w:val="000000"/>
          <w:kern w:val="0"/>
        </w:rPr>
        <w:t>ID-št. za DDV: …………….</w:t>
      </w:r>
    </w:p>
    <w:p w:rsidR="006E06C5" w:rsidRDefault="006E06C5" w:rsidP="006E06C5">
      <w:pPr>
        <w:pStyle w:val="Standard"/>
        <w:autoSpaceDE w:val="0"/>
        <w:rPr>
          <w:rFonts w:ascii="Century Gothic" w:hAnsi="Century Gothic" w:cs="Arial"/>
          <w:color w:val="000000"/>
          <w:kern w:val="0"/>
        </w:rPr>
      </w:pPr>
    </w:p>
    <w:p w:rsidR="00A52B2A" w:rsidRDefault="00A52B2A" w:rsidP="007172E6">
      <w:pPr>
        <w:spacing w:after="0"/>
        <w:jc w:val="center"/>
        <w:rPr>
          <w:rFonts w:ascii="Century Gothic" w:hAnsi="Century Gothic" w:cs="Arial"/>
          <w:i/>
        </w:rPr>
      </w:pPr>
    </w:p>
    <w:p w:rsidR="006E06C5" w:rsidRDefault="006E06C5" w:rsidP="007172E6">
      <w:pPr>
        <w:spacing w:after="0"/>
        <w:jc w:val="center"/>
        <w:rPr>
          <w:rFonts w:ascii="Century Gothic" w:hAnsi="Century Gothic" w:cs="Arial"/>
          <w:i/>
        </w:rPr>
      </w:pPr>
    </w:p>
    <w:p w:rsidR="006E06C5" w:rsidRDefault="006E06C5" w:rsidP="007172E6">
      <w:pPr>
        <w:spacing w:after="0"/>
        <w:jc w:val="center"/>
        <w:rPr>
          <w:rFonts w:ascii="Century Gothic" w:hAnsi="Century Gothic" w:cs="Arial"/>
          <w:i/>
        </w:rPr>
      </w:pPr>
    </w:p>
    <w:p w:rsidR="006E06C5" w:rsidRDefault="006E06C5" w:rsidP="007172E6">
      <w:pPr>
        <w:spacing w:after="0"/>
        <w:jc w:val="center"/>
        <w:rPr>
          <w:rFonts w:ascii="Century Gothic" w:hAnsi="Century Gothic" w:cs="Arial"/>
          <w:i/>
        </w:rPr>
      </w:pPr>
    </w:p>
    <w:p w:rsidR="006E06C5" w:rsidRDefault="006E06C5" w:rsidP="007172E6">
      <w:pPr>
        <w:spacing w:after="0"/>
        <w:jc w:val="center"/>
        <w:rPr>
          <w:rFonts w:ascii="Century Gothic" w:hAnsi="Century Gothic" w:cs="Arial"/>
          <w:i/>
        </w:rPr>
      </w:pPr>
    </w:p>
    <w:p w:rsidR="006E06C5" w:rsidRDefault="006E06C5" w:rsidP="007172E6">
      <w:pPr>
        <w:spacing w:after="0"/>
        <w:jc w:val="center"/>
        <w:rPr>
          <w:rFonts w:ascii="Century Gothic" w:hAnsi="Century Gothic" w:cs="Arial"/>
          <w:i/>
        </w:rPr>
      </w:pPr>
    </w:p>
    <w:p w:rsidR="006E06C5" w:rsidRDefault="006E06C5" w:rsidP="007172E6">
      <w:pPr>
        <w:spacing w:after="0"/>
        <w:jc w:val="center"/>
        <w:rPr>
          <w:rFonts w:ascii="Century Gothic" w:hAnsi="Century Gothic" w:cs="Arial"/>
          <w:i/>
        </w:rPr>
      </w:pPr>
    </w:p>
    <w:p w:rsidR="006E06C5" w:rsidRDefault="006E06C5" w:rsidP="007172E6">
      <w:pPr>
        <w:spacing w:after="0"/>
        <w:jc w:val="center"/>
        <w:rPr>
          <w:rFonts w:ascii="Century Gothic" w:hAnsi="Century Gothic" w:cs="Arial"/>
          <w:i/>
        </w:rPr>
      </w:pPr>
    </w:p>
    <w:p w:rsidR="006E06C5" w:rsidRDefault="006E06C5" w:rsidP="007172E6">
      <w:pPr>
        <w:spacing w:after="0"/>
        <w:jc w:val="center"/>
        <w:rPr>
          <w:rFonts w:ascii="Century Gothic" w:hAnsi="Century Gothic" w:cs="Arial"/>
          <w:i/>
        </w:rPr>
      </w:pPr>
    </w:p>
    <w:p w:rsidR="006E06C5" w:rsidRDefault="006E06C5" w:rsidP="007172E6">
      <w:pPr>
        <w:spacing w:after="0"/>
        <w:jc w:val="center"/>
        <w:rPr>
          <w:rFonts w:ascii="Century Gothic" w:hAnsi="Century Gothic" w:cs="Arial"/>
          <w:i/>
        </w:rPr>
      </w:pPr>
    </w:p>
    <w:p w:rsidR="006E06C5" w:rsidRDefault="006E06C5" w:rsidP="007172E6">
      <w:pPr>
        <w:spacing w:after="0"/>
        <w:jc w:val="center"/>
        <w:rPr>
          <w:rFonts w:ascii="Century Gothic" w:hAnsi="Century Gothic" w:cs="Arial"/>
          <w:i/>
        </w:rPr>
      </w:pPr>
    </w:p>
    <w:p w:rsidR="006E06C5" w:rsidRDefault="006E06C5" w:rsidP="007172E6">
      <w:pPr>
        <w:spacing w:after="0"/>
        <w:jc w:val="center"/>
        <w:rPr>
          <w:rFonts w:ascii="Century Gothic" w:hAnsi="Century Gothic" w:cs="Arial"/>
          <w:i/>
        </w:rPr>
      </w:pPr>
    </w:p>
    <w:p w:rsidR="006E06C5" w:rsidRDefault="006E06C5" w:rsidP="007172E6">
      <w:pPr>
        <w:spacing w:after="0"/>
        <w:jc w:val="center"/>
        <w:rPr>
          <w:rFonts w:ascii="Century Gothic" w:hAnsi="Century Gothic" w:cs="Arial"/>
          <w:i/>
        </w:rPr>
      </w:pPr>
    </w:p>
    <w:p w:rsidR="006E06C5" w:rsidRPr="00550034" w:rsidRDefault="006E06C5" w:rsidP="006E06C5">
      <w:pPr>
        <w:pStyle w:val="Intenzivencitat"/>
      </w:pPr>
      <w:bookmarkStart w:id="104" w:name="_Toc505585607"/>
      <w:r>
        <w:lastRenderedPageBreak/>
        <w:t>Menična izjava za dobro izvedbo del - vzorec</w:t>
      </w:r>
      <w:bookmarkEnd w:id="104"/>
    </w:p>
    <w:p w:rsidR="006E06C5" w:rsidRPr="00550034" w:rsidRDefault="006E06C5" w:rsidP="007172E6">
      <w:pPr>
        <w:spacing w:after="0"/>
        <w:jc w:val="center"/>
        <w:rPr>
          <w:rFonts w:ascii="Century Gothic" w:hAnsi="Century Gothic" w:cs="Arial"/>
          <w:i/>
        </w:rPr>
      </w:pPr>
    </w:p>
    <w:p w:rsidR="00A52B2A" w:rsidRPr="00550034" w:rsidRDefault="00A52B2A" w:rsidP="007172E6">
      <w:pPr>
        <w:pStyle w:val="Standard"/>
        <w:rPr>
          <w:rFonts w:ascii="Century Gothic" w:hAnsi="Century Gothic" w:cs="Arial"/>
        </w:rPr>
      </w:pPr>
      <w:r w:rsidRPr="00550034">
        <w:rPr>
          <w:rFonts w:ascii="Century Gothic" w:hAnsi="Century Gothic" w:cs="Arial"/>
        </w:rPr>
        <w:t xml:space="preserve">Slovenski državni gozdovi, d.o.o., </w:t>
      </w:r>
      <w:r w:rsidR="00DE2F32" w:rsidRPr="00550034">
        <w:rPr>
          <w:rFonts w:ascii="Century Gothic" w:hAnsi="Century Gothic" w:cs="Arial"/>
        </w:rPr>
        <w:t>Rožna ulica 39</w:t>
      </w:r>
      <w:r w:rsidRPr="00550034">
        <w:rPr>
          <w:rFonts w:ascii="Century Gothic" w:hAnsi="Century Gothic" w:cs="Arial"/>
        </w:rPr>
        <w:t xml:space="preserve">, 1330 Kočevje </w:t>
      </w:r>
      <w:r w:rsidRPr="00550034">
        <w:rPr>
          <w:rFonts w:ascii="Century Gothic" w:hAnsi="Century Gothic" w:cs="Arial"/>
          <w:i/>
        </w:rPr>
        <w:t>(v na</w:t>
      </w:r>
      <w:r w:rsidR="00B30E24">
        <w:rPr>
          <w:rFonts w:ascii="Century Gothic" w:hAnsi="Century Gothic" w:cs="Arial"/>
          <w:i/>
        </w:rPr>
        <w:t>daljevanju: naročnik) in ………….</w:t>
      </w:r>
      <w:r w:rsidRPr="00550034">
        <w:rPr>
          <w:rFonts w:ascii="Century Gothic" w:hAnsi="Century Gothic" w:cs="Arial"/>
          <w:i/>
        </w:rPr>
        <w:t>……………….(v nadaljevanju »Izvajalec/Izdajatelj menic«) sta dne ……………… sklenila Pogodbo</w:t>
      </w:r>
      <w:r w:rsidRPr="00550034">
        <w:rPr>
          <w:rFonts w:ascii="Century Gothic" w:hAnsi="Century Gothic" w:cs="Arial"/>
          <w:b/>
        </w:rPr>
        <w:t xml:space="preserve"> </w:t>
      </w:r>
      <w:r w:rsidRPr="00550034">
        <w:rPr>
          <w:rFonts w:ascii="Century Gothic" w:hAnsi="Century Gothic" w:cs="Arial"/>
        </w:rPr>
        <w:t>o izvedbi javnega naročila »</w:t>
      </w:r>
      <w:r w:rsidR="00DB7CC7">
        <w:rPr>
          <w:rFonts w:ascii="Century Gothic" w:hAnsi="Century Gothic" w:cs="Arial"/>
        </w:rPr>
        <w:t xml:space="preserve">Servisiranje gozdarske mehanizacije </w:t>
      </w:r>
      <w:r w:rsidRPr="00550034">
        <w:rPr>
          <w:rFonts w:ascii="Century Gothic" w:hAnsi="Century Gothic" w:cs="Arial"/>
          <w:i/>
        </w:rPr>
        <w:t>(v nadaljevanju Pogodba). Menična izjava velja za unovčitev menic, ki so dane z namenom zavarovanja dobre izvedbe pogodbenih obveznosti izvajalca/izdajatelja menic po Pogodbi.</w:t>
      </w:r>
    </w:p>
    <w:p w:rsidR="00A52B2A" w:rsidRPr="00550034" w:rsidRDefault="00A52B2A" w:rsidP="007172E6">
      <w:pPr>
        <w:spacing w:after="0"/>
        <w:rPr>
          <w:rFonts w:ascii="Century Gothic" w:hAnsi="Century Gothic" w:cs="Arial"/>
          <w:i/>
        </w:rPr>
      </w:pPr>
    </w:p>
    <w:p w:rsidR="00A52B2A" w:rsidRPr="00550034" w:rsidRDefault="00A52B2A" w:rsidP="007172E6">
      <w:pPr>
        <w:spacing w:after="0"/>
        <w:jc w:val="both"/>
        <w:rPr>
          <w:rFonts w:ascii="Century Gothic" w:hAnsi="Century Gothic" w:cs="Arial"/>
          <w:i/>
        </w:rPr>
      </w:pPr>
      <w:r w:rsidRPr="00550034">
        <w:rPr>
          <w:rFonts w:ascii="Century Gothic" w:hAnsi="Century Gothic" w:cs="Arial"/>
          <w:i/>
        </w:rPr>
        <w:t>Na podlagi Pogodbe ………….(izvajalec/izdajatelj menic) izroča naročniku pet (5) bianko menic s klavzulo »brez protesta« za zavarovanje dobre izvedbe pogodbenih obveznosti, na katerih je podpisan zakoniti zastopnik:</w:t>
      </w:r>
    </w:p>
    <w:p w:rsidR="00A52B2A" w:rsidRPr="00550034" w:rsidRDefault="00A52B2A" w:rsidP="007172E6">
      <w:pPr>
        <w:spacing w:after="0"/>
        <w:jc w:val="both"/>
        <w:rPr>
          <w:rFonts w:ascii="Century Gothic" w:hAnsi="Century Gothic" w:cs="Arial"/>
          <w:i/>
        </w:rPr>
      </w:pPr>
    </w:p>
    <w:p w:rsidR="00A52B2A" w:rsidRPr="00550034" w:rsidRDefault="00A52B2A" w:rsidP="007172E6">
      <w:pPr>
        <w:spacing w:after="0"/>
        <w:rPr>
          <w:rFonts w:ascii="Century Gothic" w:hAnsi="Century Gothic" w:cs="Arial"/>
          <w:i/>
        </w:rPr>
      </w:pPr>
    </w:p>
    <w:p w:rsidR="00A52B2A" w:rsidRPr="00550034" w:rsidRDefault="00A52B2A" w:rsidP="007172E6">
      <w:pPr>
        <w:spacing w:after="0"/>
        <w:rPr>
          <w:rFonts w:ascii="Century Gothic" w:hAnsi="Century Gothic" w:cs="Arial"/>
          <w:i/>
        </w:rPr>
      </w:pPr>
      <w:r w:rsidRPr="00550034">
        <w:rPr>
          <w:rFonts w:ascii="Century Gothic" w:hAnsi="Century Gothic" w:cs="Arial"/>
          <w:i/>
        </w:rPr>
        <w:t>priimek in ime ________kot (funkcija)____________________podpis__________________</w:t>
      </w:r>
    </w:p>
    <w:p w:rsidR="00A52B2A" w:rsidRDefault="00A52B2A" w:rsidP="007172E6">
      <w:pPr>
        <w:spacing w:after="0"/>
        <w:rPr>
          <w:rFonts w:ascii="Century Gothic" w:hAnsi="Century Gothic" w:cs="Arial"/>
          <w:i/>
        </w:rPr>
      </w:pPr>
    </w:p>
    <w:p w:rsidR="00A52B2A" w:rsidRPr="00550034" w:rsidRDefault="00A52B2A" w:rsidP="007172E6">
      <w:pPr>
        <w:spacing w:after="0"/>
        <w:jc w:val="both"/>
        <w:rPr>
          <w:rFonts w:ascii="Century Gothic" w:hAnsi="Century Gothic" w:cs="Arial"/>
          <w:i/>
        </w:rPr>
      </w:pPr>
      <w:r w:rsidRPr="00550034">
        <w:rPr>
          <w:rFonts w:ascii="Century Gothic" w:hAnsi="Century Gothic" w:cs="Arial"/>
          <w:i/>
        </w:rPr>
        <w:t>Izdajatelj menic izrecno potrjuje da je podpisnik menic pooblaščen za podpis menic in da velja to pooblastilo in podpisane menice tudi v primeru spremembe zakonitih zastopnikov izdajatelja menic.</w:t>
      </w:r>
    </w:p>
    <w:p w:rsidR="00A52B2A" w:rsidRPr="00550034" w:rsidRDefault="00A52B2A" w:rsidP="007172E6">
      <w:pPr>
        <w:spacing w:after="0"/>
        <w:jc w:val="both"/>
        <w:rPr>
          <w:rFonts w:ascii="Century Gothic" w:hAnsi="Century Gothic" w:cs="Arial"/>
          <w:i/>
        </w:rPr>
      </w:pPr>
    </w:p>
    <w:p w:rsidR="00A52B2A" w:rsidRPr="00550034" w:rsidRDefault="00A52B2A" w:rsidP="007172E6">
      <w:pPr>
        <w:spacing w:after="0"/>
        <w:jc w:val="both"/>
        <w:rPr>
          <w:rFonts w:ascii="Century Gothic" w:hAnsi="Century Gothic" w:cs="Arial"/>
          <w:i/>
        </w:rPr>
      </w:pPr>
      <w:r w:rsidRPr="00550034">
        <w:rPr>
          <w:rFonts w:ascii="Century Gothic" w:hAnsi="Century Gothic" w:cs="Arial"/>
          <w:i/>
        </w:rPr>
        <w:t>S podpisom te izjave izdajatelj menic nepreklicno in brezpogojno pooblašča naročnika, da v skladu s Pogodbo izpolni vse sestavne dele bianko menic, ki niso izpolnjeni in to brez poprejšnjega obvestila, in sicer z vpisom zneska, poljubnega datuma dospelosti ter klavzulo »brez protesta«.</w:t>
      </w:r>
    </w:p>
    <w:p w:rsidR="00A52B2A" w:rsidRPr="00550034" w:rsidRDefault="00A52B2A" w:rsidP="007172E6">
      <w:pPr>
        <w:spacing w:after="0"/>
        <w:jc w:val="both"/>
        <w:rPr>
          <w:rFonts w:ascii="Century Gothic" w:hAnsi="Century Gothic" w:cs="Arial"/>
          <w:i/>
        </w:rPr>
      </w:pPr>
    </w:p>
    <w:p w:rsidR="00A52B2A" w:rsidRPr="00550034" w:rsidRDefault="00A52B2A" w:rsidP="007172E6">
      <w:pPr>
        <w:spacing w:after="0"/>
        <w:jc w:val="both"/>
        <w:rPr>
          <w:rFonts w:ascii="Century Gothic" w:hAnsi="Century Gothic" w:cs="Arial"/>
          <w:i/>
        </w:rPr>
      </w:pPr>
      <w:r w:rsidRPr="00550034">
        <w:rPr>
          <w:rFonts w:ascii="Century Gothic" w:hAnsi="Century Gothic" w:cs="Arial"/>
          <w:i/>
        </w:rPr>
        <w:t>Izdajatelj menic se odpoveduje vsem ugovorom proti tako izpolnjenim bianko menicam in se zavezuje v celoti plačati menice ob dospelosti. Izdajatelj menic se odpoveduje ugovoru proti plačilnemu nalogu oziroma izvršilnemu dovolilu, izdanemu na podlagi izpolnjenih menic.</w:t>
      </w:r>
    </w:p>
    <w:p w:rsidR="00A52B2A" w:rsidRPr="00550034" w:rsidRDefault="00A52B2A" w:rsidP="007172E6">
      <w:pPr>
        <w:spacing w:after="0"/>
        <w:jc w:val="both"/>
        <w:rPr>
          <w:rFonts w:ascii="Century Gothic" w:hAnsi="Century Gothic" w:cs="Arial"/>
          <w:i/>
        </w:rPr>
      </w:pPr>
    </w:p>
    <w:p w:rsidR="00A52B2A" w:rsidRPr="00550034" w:rsidRDefault="00A52B2A" w:rsidP="007172E6">
      <w:pPr>
        <w:spacing w:after="0"/>
        <w:jc w:val="both"/>
        <w:rPr>
          <w:rFonts w:ascii="Century Gothic" w:hAnsi="Century Gothic" w:cs="Arial"/>
          <w:i/>
        </w:rPr>
      </w:pPr>
      <w:r w:rsidRPr="00550034">
        <w:rPr>
          <w:rFonts w:ascii="Century Gothic" w:hAnsi="Century Gothic" w:cs="Arial"/>
          <w:i/>
        </w:rPr>
        <w:t>Izdajatelj menic pooblašča naročnika, da menice domicilira pri (naziv banke)………………., ki vodi naš račun št. ……………………….., ali katerikoli drugi poslovni banki, ki v času unovčenja vodi naš račun.</w:t>
      </w:r>
    </w:p>
    <w:p w:rsidR="00A52B2A" w:rsidRPr="00550034" w:rsidRDefault="00A52B2A" w:rsidP="007172E6">
      <w:pPr>
        <w:spacing w:after="0"/>
        <w:jc w:val="both"/>
        <w:rPr>
          <w:rFonts w:ascii="Century Gothic" w:hAnsi="Century Gothic" w:cs="Arial"/>
          <w:i/>
        </w:rPr>
      </w:pPr>
    </w:p>
    <w:p w:rsidR="00A52B2A" w:rsidRPr="00550034" w:rsidRDefault="00A52B2A" w:rsidP="007172E6">
      <w:pPr>
        <w:spacing w:after="0"/>
        <w:jc w:val="both"/>
        <w:rPr>
          <w:rFonts w:ascii="Century Gothic" w:hAnsi="Century Gothic" w:cs="Arial"/>
          <w:i/>
        </w:rPr>
      </w:pPr>
      <w:r w:rsidRPr="00550034">
        <w:rPr>
          <w:rFonts w:ascii="Century Gothic" w:hAnsi="Century Gothic" w:cs="Arial"/>
          <w:i/>
        </w:rPr>
        <w:t xml:space="preserve">Spodaj podpisani zakoniti zastopnik izdajatelja menic (ime in priimek) …………………………, izjavljam, da sem pooblaščen za razpolaganje s sredstvi na računih pri poslovnih bankah ter hkrati nepreklicno in brezpogojno pooblaščam meničnega upnika </w:t>
      </w:r>
      <w:r w:rsidRPr="00550034">
        <w:rPr>
          <w:rFonts w:ascii="Century Gothic" w:hAnsi="Century Gothic" w:cs="Arial"/>
        </w:rPr>
        <w:t>Slovenski državni gozdovi, d.o.o.,</w:t>
      </w:r>
      <w:r w:rsidRPr="00550034">
        <w:rPr>
          <w:rFonts w:ascii="Century Gothic" w:hAnsi="Century Gothic" w:cs="Arial"/>
          <w:i/>
        </w:rPr>
        <w:t xml:space="preserve"> da pri (naziv banke) ………………, ki vodi naš račun št. …………………………. ali katerihkoli drugih bankah, ki vodijo naše račune, izda nalog za prenos meničnega zneska na račun meničnega upnika </w:t>
      </w:r>
      <w:r w:rsidRPr="00550034">
        <w:rPr>
          <w:rFonts w:ascii="Century Gothic" w:hAnsi="Century Gothic" w:cs="Arial"/>
        </w:rPr>
        <w:t>Slovenski državni gozdovi, d.o.o.</w:t>
      </w:r>
      <w:r w:rsidRPr="00550034">
        <w:rPr>
          <w:rFonts w:ascii="Century Gothic" w:hAnsi="Century Gothic" w:cs="Arial"/>
          <w:i/>
        </w:rPr>
        <w:t>, ki bo izvršen v breme meničnega dolžnika ……………………………….</w:t>
      </w:r>
    </w:p>
    <w:p w:rsidR="00A52B2A" w:rsidRPr="00550034" w:rsidRDefault="00A52B2A" w:rsidP="007172E6">
      <w:pPr>
        <w:spacing w:after="0"/>
        <w:jc w:val="both"/>
        <w:rPr>
          <w:rFonts w:ascii="Century Gothic" w:hAnsi="Century Gothic" w:cs="Arial"/>
          <w:i/>
        </w:rPr>
      </w:pPr>
    </w:p>
    <w:p w:rsidR="00A52B2A" w:rsidRPr="00550034" w:rsidRDefault="00A52B2A" w:rsidP="007172E6">
      <w:pPr>
        <w:spacing w:after="0"/>
        <w:jc w:val="both"/>
        <w:rPr>
          <w:rFonts w:ascii="Century Gothic" w:hAnsi="Century Gothic" w:cs="Arial"/>
          <w:i/>
        </w:rPr>
      </w:pPr>
      <w:r w:rsidRPr="00550034">
        <w:rPr>
          <w:rFonts w:ascii="Century Gothic" w:hAnsi="Century Gothic" w:cs="Arial"/>
          <w:i/>
        </w:rPr>
        <w:lastRenderedPageBreak/>
        <w:t xml:space="preserve">Spodaj podpisani zakoniti zastopnik izdajatelja menic (ime in priimek)……………………………, izjavljam, da dajem soglasje (naziv banke) ……………………., ki vodi naš račun št. ……………………………. ali katerimkoli drugim bankam, ki vodijo naše račune, da izvršijo transakcijo v dobro meničnega upnika </w:t>
      </w:r>
      <w:r w:rsidRPr="00550034">
        <w:rPr>
          <w:rFonts w:ascii="Century Gothic" w:hAnsi="Century Gothic" w:cs="Arial"/>
        </w:rPr>
        <w:t xml:space="preserve">Slovenski državni gozdovi, d.o.o. </w:t>
      </w:r>
      <w:r w:rsidRPr="00550034">
        <w:rPr>
          <w:rFonts w:ascii="Century Gothic" w:hAnsi="Century Gothic" w:cs="Arial"/>
          <w:i/>
        </w:rPr>
        <w:t>in v breme kateregakoli našega računa, ne glede na sicer dogovorjene pogoje o vodenju računa.</w:t>
      </w:r>
    </w:p>
    <w:p w:rsidR="00A52B2A" w:rsidRPr="00550034" w:rsidRDefault="00A52B2A" w:rsidP="007172E6">
      <w:pPr>
        <w:spacing w:after="0"/>
        <w:jc w:val="both"/>
        <w:rPr>
          <w:rFonts w:ascii="Century Gothic" w:hAnsi="Century Gothic" w:cs="Arial"/>
          <w:i/>
        </w:rPr>
      </w:pPr>
    </w:p>
    <w:p w:rsidR="00A52B2A" w:rsidRPr="00550034" w:rsidRDefault="00A52B2A" w:rsidP="007172E6">
      <w:pPr>
        <w:spacing w:after="0"/>
        <w:jc w:val="both"/>
        <w:rPr>
          <w:rFonts w:ascii="Century Gothic" w:hAnsi="Century Gothic" w:cs="Arial"/>
          <w:i/>
        </w:rPr>
      </w:pPr>
      <w:r w:rsidRPr="00550034">
        <w:rPr>
          <w:rFonts w:ascii="Century Gothic" w:hAnsi="Century Gothic" w:cs="Arial"/>
          <w:i/>
        </w:rPr>
        <w:t>Izdajatelj menic se zavezuje, da bo ob vsaki spremembi domicila, v primeru spremembe predpisov ali če se ugotovi, da na osnovi te menične izjave menice ne bi mogle biti unovčene oziroma da bi bilo njihovo unovčenje lahko oteženo, v roku treh (3) delovnih dni nadomestili to menično izjavo z ustrezno novo izjavo.</w:t>
      </w:r>
    </w:p>
    <w:p w:rsidR="00A52B2A" w:rsidRPr="00550034" w:rsidRDefault="00A52B2A" w:rsidP="007172E6">
      <w:pPr>
        <w:spacing w:after="0"/>
        <w:jc w:val="both"/>
        <w:rPr>
          <w:rFonts w:ascii="Century Gothic" w:hAnsi="Century Gothic" w:cs="Arial"/>
          <w:i/>
        </w:rPr>
      </w:pPr>
    </w:p>
    <w:p w:rsidR="00A52B2A" w:rsidRPr="00550034" w:rsidRDefault="00AD187F" w:rsidP="007172E6">
      <w:pPr>
        <w:spacing w:after="0"/>
        <w:jc w:val="both"/>
        <w:rPr>
          <w:rFonts w:ascii="Century Gothic" w:hAnsi="Century Gothic" w:cs="Arial"/>
          <w:i/>
        </w:rPr>
      </w:pPr>
      <w:r>
        <w:rPr>
          <w:rFonts w:ascii="Century Gothic" w:hAnsi="Century Gothic" w:cs="Arial"/>
          <w:i/>
        </w:rPr>
        <w:t>Priloga: 5 kos bianc</w:t>
      </w:r>
      <w:r w:rsidR="00A52B2A" w:rsidRPr="00550034">
        <w:rPr>
          <w:rFonts w:ascii="Century Gothic" w:hAnsi="Century Gothic" w:cs="Arial"/>
          <w:i/>
        </w:rPr>
        <w:t>o menic</w:t>
      </w:r>
      <w:r w:rsidR="00A52B2A" w:rsidRPr="00550034">
        <w:rPr>
          <w:rFonts w:ascii="Century Gothic" w:hAnsi="Century Gothic" w:cs="Arial"/>
          <w:i/>
        </w:rPr>
        <w:tab/>
      </w:r>
      <w:r w:rsidR="00A52B2A" w:rsidRPr="00550034">
        <w:rPr>
          <w:rFonts w:ascii="Century Gothic" w:hAnsi="Century Gothic" w:cs="Arial"/>
          <w:i/>
        </w:rPr>
        <w:tab/>
      </w:r>
    </w:p>
    <w:p w:rsidR="00A52B2A" w:rsidRPr="00550034" w:rsidRDefault="00A52B2A" w:rsidP="007172E6">
      <w:pPr>
        <w:spacing w:after="0"/>
        <w:jc w:val="both"/>
        <w:rPr>
          <w:rFonts w:ascii="Century Gothic" w:hAnsi="Century Gothic" w:cs="Arial"/>
          <w:i/>
        </w:rPr>
      </w:pPr>
      <w:r w:rsidRPr="00550034">
        <w:rPr>
          <w:rFonts w:ascii="Century Gothic" w:hAnsi="Century Gothic" w:cs="Arial"/>
          <w:i/>
        </w:rPr>
        <w:tab/>
      </w:r>
      <w:r w:rsidRPr="00550034">
        <w:rPr>
          <w:rFonts w:ascii="Century Gothic" w:hAnsi="Century Gothic" w:cs="Arial"/>
          <w:i/>
        </w:rPr>
        <w:tab/>
      </w:r>
      <w:r w:rsidRPr="00550034">
        <w:rPr>
          <w:rFonts w:ascii="Century Gothic" w:hAnsi="Century Gothic" w:cs="Arial"/>
          <w:i/>
        </w:rPr>
        <w:tab/>
      </w:r>
      <w:r w:rsidRPr="00550034">
        <w:rPr>
          <w:rFonts w:ascii="Century Gothic" w:hAnsi="Century Gothic" w:cs="Arial"/>
          <w:i/>
        </w:rPr>
        <w:tab/>
      </w:r>
      <w:r w:rsidRPr="00550034">
        <w:rPr>
          <w:rFonts w:ascii="Century Gothic" w:hAnsi="Century Gothic" w:cs="Arial"/>
          <w:i/>
        </w:rPr>
        <w:tab/>
      </w:r>
      <w:r w:rsidRPr="00550034">
        <w:rPr>
          <w:rFonts w:ascii="Century Gothic" w:hAnsi="Century Gothic" w:cs="Arial"/>
          <w:i/>
        </w:rPr>
        <w:tab/>
      </w:r>
    </w:p>
    <w:p w:rsidR="00A52B2A" w:rsidRPr="00550034" w:rsidRDefault="00A52B2A" w:rsidP="007172E6">
      <w:pPr>
        <w:spacing w:after="0"/>
        <w:jc w:val="both"/>
        <w:rPr>
          <w:rFonts w:ascii="Century Gothic" w:hAnsi="Century Gothic" w:cs="Arial"/>
          <w:i/>
        </w:rPr>
      </w:pPr>
      <w:r w:rsidRPr="00550034">
        <w:rPr>
          <w:rFonts w:ascii="Century Gothic" w:hAnsi="Century Gothic" w:cs="Arial"/>
          <w:i/>
        </w:rPr>
        <w:t>Podpis zakonitega zastopnika:</w:t>
      </w:r>
    </w:p>
    <w:p w:rsidR="00A52B2A" w:rsidRPr="00550034" w:rsidRDefault="00A52B2A" w:rsidP="007172E6">
      <w:pPr>
        <w:spacing w:after="0"/>
        <w:rPr>
          <w:rFonts w:ascii="Century Gothic" w:hAnsi="Century Gothic" w:cs="Arial"/>
          <w:i/>
        </w:rPr>
      </w:pPr>
    </w:p>
    <w:p w:rsidR="00A52B2A" w:rsidRPr="00550034" w:rsidRDefault="00A52B2A" w:rsidP="007172E6">
      <w:pPr>
        <w:spacing w:after="0"/>
        <w:rPr>
          <w:rFonts w:ascii="Century Gothic" w:hAnsi="Century Gothic" w:cs="Arial"/>
          <w:i/>
        </w:rPr>
      </w:pPr>
      <w:r w:rsidRPr="00550034">
        <w:rPr>
          <w:rFonts w:ascii="Century Gothic" w:hAnsi="Century Gothic" w:cs="Arial"/>
          <w:i/>
        </w:rPr>
        <w:t>(ime in priimek s tiskanimi črkami)</w:t>
      </w:r>
    </w:p>
    <w:p w:rsidR="00A52B2A" w:rsidRPr="00550034" w:rsidRDefault="00A52B2A" w:rsidP="007172E6">
      <w:pPr>
        <w:spacing w:after="0"/>
        <w:rPr>
          <w:rFonts w:ascii="Century Gothic" w:hAnsi="Century Gothic" w:cs="Arial"/>
          <w:i/>
        </w:rPr>
      </w:pPr>
    </w:p>
    <w:p w:rsidR="00250992" w:rsidRDefault="00A52B2A" w:rsidP="007172E6">
      <w:pPr>
        <w:spacing w:after="0"/>
        <w:rPr>
          <w:rFonts w:ascii="Century Gothic" w:hAnsi="Century Gothic" w:cs="Arial"/>
          <w:i/>
        </w:rPr>
      </w:pPr>
      <w:r w:rsidRPr="00550034">
        <w:rPr>
          <w:rFonts w:ascii="Century Gothic" w:hAnsi="Century Gothic" w:cs="Arial"/>
          <w:i/>
        </w:rPr>
        <w:t>(podpis)……………………………………..</w:t>
      </w:r>
    </w:p>
    <w:p w:rsidR="00250992" w:rsidRDefault="00250992" w:rsidP="007172E6">
      <w:pPr>
        <w:spacing w:after="0"/>
        <w:rPr>
          <w:rFonts w:ascii="Century Gothic" w:hAnsi="Century Gothic" w:cs="Arial"/>
          <w:lang w:eastAsia="zh-CN"/>
        </w:rPr>
      </w:pPr>
    </w:p>
    <w:p w:rsidR="00250992" w:rsidRDefault="00250992" w:rsidP="007172E6">
      <w:pPr>
        <w:spacing w:after="0"/>
        <w:rPr>
          <w:rFonts w:ascii="Century Gothic" w:hAnsi="Century Gothic" w:cs="Arial"/>
          <w:lang w:eastAsia="zh-CN"/>
        </w:rPr>
      </w:pPr>
    </w:p>
    <w:p w:rsidR="00250992" w:rsidRDefault="00250992" w:rsidP="007172E6">
      <w:pPr>
        <w:spacing w:after="0"/>
        <w:rPr>
          <w:rFonts w:ascii="Century Gothic" w:hAnsi="Century Gothic" w:cs="Arial"/>
          <w:lang w:eastAsia="zh-CN"/>
        </w:rPr>
      </w:pPr>
    </w:p>
    <w:p w:rsidR="00250992" w:rsidRDefault="00250992" w:rsidP="007172E6">
      <w:pPr>
        <w:spacing w:after="0"/>
        <w:rPr>
          <w:rFonts w:ascii="Century Gothic" w:hAnsi="Century Gothic" w:cs="Arial"/>
          <w:lang w:eastAsia="zh-CN"/>
        </w:rPr>
      </w:pPr>
    </w:p>
    <w:p w:rsidR="00250992" w:rsidRDefault="00250992" w:rsidP="007172E6">
      <w:pPr>
        <w:spacing w:after="0"/>
        <w:rPr>
          <w:rFonts w:ascii="Century Gothic" w:hAnsi="Century Gothic" w:cs="Arial"/>
          <w:lang w:eastAsia="zh-CN"/>
        </w:rPr>
      </w:pPr>
    </w:p>
    <w:p w:rsidR="00250992" w:rsidRDefault="00250992" w:rsidP="007172E6">
      <w:pPr>
        <w:spacing w:after="0"/>
        <w:rPr>
          <w:rFonts w:ascii="Century Gothic" w:hAnsi="Century Gothic" w:cs="Arial"/>
          <w:lang w:eastAsia="zh-CN"/>
        </w:rPr>
      </w:pPr>
    </w:p>
    <w:p w:rsidR="00250992" w:rsidRDefault="00250992" w:rsidP="007172E6">
      <w:pPr>
        <w:spacing w:after="0"/>
        <w:rPr>
          <w:rFonts w:ascii="Century Gothic" w:hAnsi="Century Gothic" w:cs="Arial"/>
          <w:lang w:eastAsia="zh-CN"/>
        </w:rPr>
      </w:pPr>
    </w:p>
    <w:p w:rsidR="00250992" w:rsidRDefault="00250992" w:rsidP="007172E6">
      <w:pPr>
        <w:spacing w:after="0"/>
        <w:rPr>
          <w:rFonts w:ascii="Century Gothic" w:hAnsi="Century Gothic" w:cs="Arial"/>
          <w:lang w:eastAsia="zh-CN"/>
        </w:rPr>
      </w:pPr>
    </w:p>
    <w:p w:rsidR="00250992" w:rsidRDefault="00250992" w:rsidP="007172E6">
      <w:pPr>
        <w:spacing w:after="0"/>
        <w:rPr>
          <w:rFonts w:ascii="Century Gothic" w:hAnsi="Century Gothic" w:cs="Arial"/>
          <w:lang w:eastAsia="zh-CN"/>
        </w:rPr>
      </w:pPr>
    </w:p>
    <w:p w:rsidR="00250992" w:rsidRDefault="00250992" w:rsidP="007172E6">
      <w:pPr>
        <w:spacing w:after="0"/>
        <w:rPr>
          <w:rFonts w:ascii="Century Gothic" w:hAnsi="Century Gothic" w:cs="Arial"/>
          <w:lang w:eastAsia="zh-CN"/>
        </w:rPr>
      </w:pPr>
    </w:p>
    <w:p w:rsidR="00250992" w:rsidRDefault="00250992" w:rsidP="007172E6">
      <w:pPr>
        <w:spacing w:after="0"/>
        <w:rPr>
          <w:rFonts w:ascii="Century Gothic" w:hAnsi="Century Gothic" w:cs="Arial"/>
          <w:lang w:eastAsia="zh-CN"/>
        </w:rPr>
      </w:pPr>
    </w:p>
    <w:p w:rsidR="00250992" w:rsidRDefault="00250992" w:rsidP="007172E6">
      <w:pPr>
        <w:spacing w:after="0"/>
        <w:rPr>
          <w:rFonts w:ascii="Century Gothic" w:hAnsi="Century Gothic" w:cs="Arial"/>
          <w:lang w:eastAsia="zh-CN"/>
        </w:rPr>
      </w:pPr>
    </w:p>
    <w:p w:rsidR="00250992" w:rsidRDefault="00250992" w:rsidP="007172E6">
      <w:pPr>
        <w:spacing w:after="0"/>
        <w:rPr>
          <w:rFonts w:ascii="Century Gothic" w:hAnsi="Century Gothic" w:cs="Arial"/>
          <w:lang w:eastAsia="zh-CN"/>
        </w:rPr>
      </w:pPr>
    </w:p>
    <w:p w:rsidR="00250992" w:rsidRDefault="00250992" w:rsidP="007172E6">
      <w:pPr>
        <w:spacing w:after="0"/>
        <w:rPr>
          <w:rFonts w:ascii="Century Gothic" w:hAnsi="Century Gothic" w:cs="Arial"/>
          <w:lang w:eastAsia="zh-CN"/>
        </w:rPr>
      </w:pPr>
    </w:p>
    <w:p w:rsidR="00250992" w:rsidRDefault="00250992" w:rsidP="007172E6">
      <w:pPr>
        <w:spacing w:after="0"/>
        <w:rPr>
          <w:rFonts w:ascii="Century Gothic" w:hAnsi="Century Gothic" w:cs="Arial"/>
          <w:lang w:eastAsia="zh-CN"/>
        </w:rPr>
      </w:pPr>
    </w:p>
    <w:p w:rsidR="00250992" w:rsidRDefault="00250992" w:rsidP="007172E6">
      <w:pPr>
        <w:spacing w:after="0"/>
        <w:rPr>
          <w:rFonts w:ascii="Century Gothic" w:hAnsi="Century Gothic" w:cs="Arial"/>
          <w:lang w:eastAsia="zh-CN"/>
        </w:rPr>
      </w:pPr>
    </w:p>
    <w:p w:rsidR="00250992" w:rsidRDefault="00250992" w:rsidP="007172E6">
      <w:pPr>
        <w:spacing w:after="0"/>
        <w:rPr>
          <w:rFonts w:ascii="Century Gothic" w:hAnsi="Century Gothic" w:cs="Arial"/>
          <w:lang w:eastAsia="zh-CN"/>
        </w:rPr>
      </w:pPr>
    </w:p>
    <w:p w:rsidR="00250992" w:rsidRDefault="00250992" w:rsidP="007172E6">
      <w:pPr>
        <w:spacing w:after="0"/>
        <w:rPr>
          <w:rFonts w:ascii="Century Gothic" w:hAnsi="Century Gothic" w:cs="Arial"/>
          <w:lang w:eastAsia="zh-CN"/>
        </w:rPr>
      </w:pPr>
    </w:p>
    <w:p w:rsidR="00250992" w:rsidRDefault="00250992" w:rsidP="007172E6">
      <w:pPr>
        <w:spacing w:after="0"/>
        <w:rPr>
          <w:rFonts w:ascii="Century Gothic" w:hAnsi="Century Gothic" w:cs="Arial"/>
          <w:lang w:eastAsia="zh-CN"/>
        </w:rPr>
      </w:pPr>
    </w:p>
    <w:p w:rsidR="00250992" w:rsidRDefault="00250992" w:rsidP="007172E6">
      <w:pPr>
        <w:spacing w:after="0"/>
        <w:rPr>
          <w:rFonts w:ascii="Century Gothic" w:hAnsi="Century Gothic" w:cs="Arial"/>
          <w:lang w:eastAsia="zh-CN"/>
        </w:rPr>
      </w:pPr>
    </w:p>
    <w:p w:rsidR="00250992" w:rsidRDefault="00250992" w:rsidP="007172E6">
      <w:pPr>
        <w:spacing w:after="0"/>
        <w:rPr>
          <w:rFonts w:ascii="Century Gothic" w:hAnsi="Century Gothic" w:cs="Arial"/>
          <w:lang w:eastAsia="zh-CN"/>
        </w:rPr>
      </w:pPr>
    </w:p>
    <w:p w:rsidR="00250992" w:rsidRDefault="00250992" w:rsidP="007172E6">
      <w:pPr>
        <w:spacing w:after="0"/>
        <w:rPr>
          <w:rFonts w:ascii="Century Gothic" w:hAnsi="Century Gothic" w:cs="Arial"/>
          <w:lang w:eastAsia="zh-CN"/>
        </w:rPr>
      </w:pPr>
    </w:p>
    <w:p w:rsidR="00250992" w:rsidRDefault="00250992" w:rsidP="007172E6">
      <w:pPr>
        <w:spacing w:after="0"/>
        <w:rPr>
          <w:rFonts w:ascii="Century Gothic" w:hAnsi="Century Gothic" w:cs="Arial"/>
          <w:lang w:eastAsia="zh-CN"/>
        </w:rPr>
      </w:pPr>
    </w:p>
    <w:p w:rsidR="00250992" w:rsidRPr="00550034" w:rsidRDefault="00250992" w:rsidP="00250992">
      <w:pPr>
        <w:pStyle w:val="Slog3"/>
        <w:rPr>
          <w:rStyle w:val="Neenpoudarek"/>
          <w:rFonts w:ascii="Century Gothic" w:hAnsi="Century Gothic" w:cs="Arial"/>
          <w:bCs/>
          <w:i/>
          <w:iCs/>
          <w:sz w:val="22"/>
          <w:szCs w:val="22"/>
        </w:rPr>
      </w:pPr>
      <w:bookmarkStart w:id="105" w:name="_Toc505585608"/>
      <w:r w:rsidRPr="00550034">
        <w:rPr>
          <w:rStyle w:val="Neenpoudarek"/>
          <w:rFonts w:ascii="Century Gothic" w:hAnsi="Century Gothic" w:cs="Arial"/>
          <w:bCs/>
          <w:i/>
          <w:iCs/>
          <w:sz w:val="22"/>
          <w:szCs w:val="22"/>
        </w:rPr>
        <w:lastRenderedPageBreak/>
        <w:t>PRILOGA št. 1</w:t>
      </w:r>
      <w:r>
        <w:rPr>
          <w:rStyle w:val="Neenpoudarek"/>
          <w:rFonts w:ascii="Century Gothic" w:hAnsi="Century Gothic" w:cs="Arial"/>
          <w:bCs/>
          <w:i/>
          <w:iCs/>
          <w:sz w:val="22"/>
          <w:szCs w:val="22"/>
        </w:rPr>
        <w:t>0</w:t>
      </w:r>
      <w:bookmarkEnd w:id="105"/>
    </w:p>
    <w:p w:rsidR="00250992" w:rsidRPr="00550034" w:rsidRDefault="00250992" w:rsidP="00250992">
      <w:pPr>
        <w:pStyle w:val="Intenzivencitat"/>
      </w:pPr>
      <w:bookmarkStart w:id="106" w:name="_Toc419051518"/>
      <w:bookmarkStart w:id="107" w:name="_Toc422410301"/>
      <w:bookmarkStart w:id="108" w:name="_Toc505585609"/>
      <w:r>
        <w:t>PONUDBENI</w:t>
      </w:r>
      <w:r w:rsidRPr="00550034">
        <w:t xml:space="preserve"> PREDRAČUN</w:t>
      </w:r>
      <w:bookmarkEnd w:id="106"/>
      <w:bookmarkEnd w:id="107"/>
      <w:bookmarkEnd w:id="108"/>
    </w:p>
    <w:p w:rsidR="00250992" w:rsidRDefault="00250992" w:rsidP="00250992">
      <w:pPr>
        <w:suppressAutoHyphens/>
        <w:autoSpaceDN w:val="0"/>
        <w:spacing w:after="0"/>
        <w:ind w:right="6"/>
        <w:jc w:val="both"/>
        <w:textAlignment w:val="baseline"/>
        <w:rPr>
          <w:rFonts w:ascii="Century Gothic" w:hAnsi="Century Gothic" w:cs="Arial"/>
          <w:kern w:val="3"/>
          <w:lang w:eastAsia="zh-CN"/>
        </w:rPr>
      </w:pPr>
    </w:p>
    <w:p w:rsidR="00250992" w:rsidRPr="00550034" w:rsidRDefault="00250992" w:rsidP="00250992">
      <w:pPr>
        <w:suppressAutoHyphens/>
        <w:autoSpaceDN w:val="0"/>
        <w:spacing w:after="0"/>
        <w:ind w:right="6"/>
        <w:jc w:val="both"/>
        <w:textAlignment w:val="baseline"/>
        <w:rPr>
          <w:rFonts w:ascii="Century Gothic" w:hAnsi="Century Gothic" w:cs="Arial"/>
          <w:kern w:val="3"/>
          <w:lang w:eastAsia="zh-CN"/>
        </w:rPr>
      </w:pPr>
      <w:r w:rsidRPr="00550034">
        <w:rPr>
          <w:rFonts w:ascii="Century Gothic" w:hAnsi="Century Gothic" w:cs="Arial"/>
          <w:kern w:val="3"/>
          <w:lang w:eastAsia="zh-CN"/>
        </w:rPr>
        <w:t>Na osnovi javnega razpisa »</w:t>
      </w:r>
      <w:r>
        <w:rPr>
          <w:rFonts w:ascii="Century Gothic" w:hAnsi="Century Gothic" w:cs="Arial"/>
        </w:rPr>
        <w:t>Servisiranje gozdarske mehanizacije</w:t>
      </w:r>
      <w:r w:rsidRPr="00550034">
        <w:rPr>
          <w:rFonts w:ascii="Century Gothic" w:hAnsi="Century Gothic" w:cs="Arial"/>
          <w:kern w:val="3"/>
          <w:lang w:eastAsia="zh-CN"/>
        </w:rPr>
        <w:t>«, objavljenega na portalu javnih naročil dne _______________pod številko objave JN ______/201</w:t>
      </w:r>
      <w:r w:rsidR="00DB7CC7">
        <w:rPr>
          <w:rFonts w:ascii="Century Gothic" w:hAnsi="Century Gothic" w:cs="Arial"/>
          <w:kern w:val="3"/>
          <w:lang w:eastAsia="zh-CN"/>
        </w:rPr>
        <w:t>8</w:t>
      </w:r>
      <w:r w:rsidRPr="00550034">
        <w:rPr>
          <w:rFonts w:ascii="Century Gothic" w:hAnsi="Century Gothic" w:cs="Arial"/>
          <w:kern w:val="3"/>
          <w:lang w:eastAsia="zh-CN"/>
        </w:rPr>
        <w:t>, dajemo ponudbo</w:t>
      </w:r>
      <w:r>
        <w:rPr>
          <w:rFonts w:ascii="Century Gothic" w:hAnsi="Century Gothic" w:cs="Arial"/>
          <w:kern w:val="3"/>
          <w:lang w:eastAsia="zh-CN"/>
        </w:rPr>
        <w:t xml:space="preserve"> </w:t>
      </w:r>
      <w:r w:rsidRPr="00550034">
        <w:rPr>
          <w:rFonts w:ascii="Century Gothic" w:hAnsi="Century Gothic" w:cs="Arial"/>
          <w:kern w:val="3"/>
          <w:lang w:eastAsia="zh-CN"/>
        </w:rPr>
        <w:t>kot sledi:</w:t>
      </w:r>
    </w:p>
    <w:p w:rsidR="00250992" w:rsidRDefault="00250992" w:rsidP="00250992">
      <w:pPr>
        <w:suppressAutoHyphens/>
        <w:autoSpaceDN w:val="0"/>
        <w:spacing w:after="0"/>
        <w:ind w:right="6"/>
        <w:jc w:val="both"/>
        <w:textAlignment w:val="baseline"/>
        <w:rPr>
          <w:rFonts w:ascii="Century Gothic" w:hAnsi="Century Gothic" w:cs="Arial"/>
          <w:kern w:val="3"/>
          <w:lang w:eastAsia="zh-CN"/>
        </w:rPr>
      </w:pPr>
    </w:p>
    <w:p w:rsidR="004C1201" w:rsidRDefault="004C1201" w:rsidP="00DB7CC7">
      <w:pPr>
        <w:suppressAutoHyphens/>
        <w:autoSpaceDN w:val="0"/>
        <w:spacing w:after="0"/>
        <w:ind w:right="6"/>
        <w:jc w:val="both"/>
        <w:textAlignment w:val="baseline"/>
        <w:rPr>
          <w:rFonts w:ascii="Century Gothic" w:hAnsi="Century Gothic" w:cs="Arial"/>
          <w:b/>
          <w:kern w:val="3"/>
          <w:lang w:eastAsia="zh-CN"/>
        </w:rPr>
      </w:pPr>
    </w:p>
    <w:p w:rsidR="00DB7CC7" w:rsidRPr="00DB7CC7" w:rsidRDefault="00DB7CC7" w:rsidP="00DB7CC7">
      <w:pPr>
        <w:suppressAutoHyphens/>
        <w:autoSpaceDN w:val="0"/>
        <w:spacing w:after="0"/>
        <w:ind w:right="6"/>
        <w:jc w:val="both"/>
        <w:textAlignment w:val="baseline"/>
        <w:rPr>
          <w:rFonts w:ascii="Century Gothic" w:hAnsi="Century Gothic" w:cs="Arial"/>
          <w:b/>
          <w:kern w:val="3"/>
          <w:lang w:eastAsia="zh-CN"/>
        </w:rPr>
      </w:pPr>
      <w:r w:rsidRPr="00DB7CC7">
        <w:rPr>
          <w:rFonts w:ascii="Century Gothic" w:hAnsi="Century Gothic" w:cs="Arial"/>
          <w:b/>
          <w:kern w:val="3"/>
          <w:lang w:eastAsia="zh-CN"/>
        </w:rPr>
        <w:t>Delovna ura</w:t>
      </w:r>
    </w:p>
    <w:p w:rsidR="00250992" w:rsidRDefault="00250992" w:rsidP="00250992">
      <w:pPr>
        <w:suppressAutoHyphens/>
        <w:autoSpaceDN w:val="0"/>
        <w:spacing w:after="0"/>
        <w:ind w:right="6"/>
        <w:jc w:val="both"/>
        <w:textAlignment w:val="baseline"/>
        <w:rPr>
          <w:rFonts w:ascii="Century Gothic" w:hAnsi="Century Gothic" w:cs="Arial"/>
          <w:b/>
          <w:kern w:val="3"/>
          <w:lang w:eastAsia="zh-CN"/>
        </w:rPr>
      </w:pPr>
    </w:p>
    <w:tbl>
      <w:tblPr>
        <w:tblW w:w="9157" w:type="dxa"/>
        <w:tblInd w:w="-5" w:type="dxa"/>
        <w:tblLayout w:type="fixed"/>
        <w:tblCellMar>
          <w:left w:w="10" w:type="dxa"/>
          <w:right w:w="10" w:type="dxa"/>
        </w:tblCellMar>
        <w:tblLook w:val="04A0" w:firstRow="1" w:lastRow="0" w:firstColumn="1" w:lastColumn="0" w:noHBand="0" w:noVBand="1"/>
      </w:tblPr>
      <w:tblGrid>
        <w:gridCol w:w="5387"/>
        <w:gridCol w:w="3770"/>
      </w:tblGrid>
      <w:tr w:rsidR="00250992" w:rsidRPr="00550034" w:rsidTr="00DB7CC7">
        <w:trPr>
          <w:trHeight w:val="527"/>
        </w:trPr>
        <w:tc>
          <w:tcPr>
            <w:tcW w:w="5387"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vAlign w:val="center"/>
          </w:tcPr>
          <w:p w:rsidR="00250992" w:rsidRPr="00550034" w:rsidRDefault="00DB7CC7" w:rsidP="00754C96">
            <w:pPr>
              <w:suppressAutoHyphens/>
              <w:autoSpaceDN w:val="0"/>
              <w:snapToGrid w:val="0"/>
              <w:spacing w:after="0" w:line="240" w:lineRule="auto"/>
              <w:ind w:right="6"/>
              <w:jc w:val="right"/>
              <w:textAlignment w:val="baseline"/>
              <w:rPr>
                <w:rFonts w:ascii="Century Gothic" w:eastAsia="Times New Roman" w:hAnsi="Century Gothic" w:cs="Arial"/>
                <w:kern w:val="3"/>
                <w:lang w:eastAsia="zh-CN"/>
              </w:rPr>
            </w:pPr>
            <w:r>
              <w:rPr>
                <w:rFonts w:ascii="Century Gothic" w:eastAsia="Times New Roman" w:hAnsi="Century Gothic" w:cs="Arial"/>
                <w:kern w:val="3"/>
                <w:lang w:eastAsia="zh-CN"/>
              </w:rPr>
              <w:t>Cena delovne ure v EUR</w:t>
            </w:r>
            <w:r w:rsidRPr="00550034">
              <w:rPr>
                <w:rFonts w:ascii="Century Gothic" w:eastAsia="Times New Roman" w:hAnsi="Century Gothic" w:cs="Arial"/>
                <w:kern w:val="3"/>
                <w:lang w:eastAsia="zh-CN"/>
              </w:rPr>
              <w:t xml:space="preserve"> </w:t>
            </w:r>
            <w:r>
              <w:rPr>
                <w:rFonts w:ascii="Century Gothic" w:eastAsia="Times New Roman" w:hAnsi="Century Gothic" w:cs="Arial"/>
                <w:kern w:val="3"/>
                <w:lang w:eastAsia="zh-CN"/>
              </w:rPr>
              <w:t xml:space="preserve">brez </w:t>
            </w:r>
            <w:r w:rsidR="00250992" w:rsidRPr="00550034">
              <w:rPr>
                <w:rFonts w:ascii="Century Gothic" w:eastAsia="Times New Roman" w:hAnsi="Century Gothic" w:cs="Arial"/>
                <w:kern w:val="3"/>
                <w:lang w:eastAsia="zh-CN"/>
              </w:rPr>
              <w:t>DDV:</w:t>
            </w:r>
          </w:p>
          <w:p w:rsidR="00250992" w:rsidRPr="00550034" w:rsidRDefault="00250992" w:rsidP="00754C96">
            <w:pPr>
              <w:suppressAutoHyphens/>
              <w:autoSpaceDN w:val="0"/>
              <w:snapToGrid w:val="0"/>
              <w:spacing w:after="0" w:line="240" w:lineRule="auto"/>
              <w:ind w:right="6"/>
              <w:jc w:val="right"/>
              <w:textAlignment w:val="baseline"/>
              <w:rPr>
                <w:rFonts w:ascii="Century Gothic" w:hAnsi="Century Gothic" w:cs="Arial"/>
                <w:kern w:val="3"/>
                <w:lang w:eastAsia="zh-CN"/>
              </w:rPr>
            </w:pPr>
          </w:p>
        </w:tc>
        <w:tc>
          <w:tcPr>
            <w:tcW w:w="37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50992" w:rsidRPr="00550034" w:rsidRDefault="00250992" w:rsidP="00754C96">
            <w:pPr>
              <w:suppressAutoHyphens/>
              <w:autoSpaceDN w:val="0"/>
              <w:snapToGrid w:val="0"/>
              <w:spacing w:after="0" w:line="240" w:lineRule="auto"/>
              <w:ind w:right="6"/>
              <w:textAlignment w:val="baseline"/>
              <w:rPr>
                <w:rFonts w:ascii="Century Gothic" w:eastAsia="Times New Roman" w:hAnsi="Century Gothic" w:cs="Arial"/>
                <w:kern w:val="3"/>
                <w:lang w:eastAsia="zh-CN"/>
              </w:rPr>
            </w:pPr>
          </w:p>
        </w:tc>
      </w:tr>
      <w:tr w:rsidR="00250992" w:rsidRPr="00550034" w:rsidTr="00DB7CC7">
        <w:trPr>
          <w:trHeight w:val="397"/>
        </w:trPr>
        <w:tc>
          <w:tcPr>
            <w:tcW w:w="5387"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vAlign w:val="center"/>
          </w:tcPr>
          <w:p w:rsidR="00250992" w:rsidRPr="00550034" w:rsidRDefault="00250992" w:rsidP="00754C96">
            <w:pPr>
              <w:suppressAutoHyphens/>
              <w:autoSpaceDN w:val="0"/>
              <w:snapToGrid w:val="0"/>
              <w:spacing w:after="0" w:line="240" w:lineRule="auto"/>
              <w:ind w:right="6"/>
              <w:jc w:val="right"/>
              <w:textAlignment w:val="baseline"/>
              <w:rPr>
                <w:rFonts w:ascii="Century Gothic" w:eastAsia="Times New Roman" w:hAnsi="Century Gothic" w:cs="Arial"/>
                <w:kern w:val="3"/>
                <w:lang w:eastAsia="zh-CN"/>
              </w:rPr>
            </w:pPr>
            <w:r w:rsidRPr="00550034">
              <w:rPr>
                <w:rFonts w:ascii="Century Gothic" w:eastAsia="Times New Roman" w:hAnsi="Century Gothic" w:cs="Arial"/>
                <w:kern w:val="3"/>
                <w:lang w:eastAsia="zh-CN"/>
              </w:rPr>
              <w:t>DDV 22 %:</w:t>
            </w:r>
          </w:p>
          <w:p w:rsidR="00250992" w:rsidRPr="00550034" w:rsidRDefault="00250992" w:rsidP="00754C96">
            <w:pPr>
              <w:suppressAutoHyphens/>
              <w:autoSpaceDN w:val="0"/>
              <w:snapToGrid w:val="0"/>
              <w:spacing w:after="0" w:line="240" w:lineRule="auto"/>
              <w:ind w:right="6"/>
              <w:jc w:val="right"/>
              <w:textAlignment w:val="baseline"/>
              <w:rPr>
                <w:rFonts w:ascii="Century Gothic" w:eastAsia="Times New Roman" w:hAnsi="Century Gothic" w:cs="Arial"/>
                <w:kern w:val="3"/>
                <w:lang w:eastAsia="zh-CN"/>
              </w:rPr>
            </w:pPr>
          </w:p>
        </w:tc>
        <w:tc>
          <w:tcPr>
            <w:tcW w:w="37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50992" w:rsidRPr="00550034" w:rsidRDefault="00250992" w:rsidP="00754C96">
            <w:pPr>
              <w:suppressAutoHyphens/>
              <w:autoSpaceDN w:val="0"/>
              <w:snapToGrid w:val="0"/>
              <w:spacing w:after="0" w:line="240" w:lineRule="auto"/>
              <w:ind w:right="6"/>
              <w:textAlignment w:val="baseline"/>
              <w:rPr>
                <w:rFonts w:ascii="Century Gothic" w:eastAsia="Times New Roman" w:hAnsi="Century Gothic" w:cs="Arial"/>
                <w:kern w:val="3"/>
                <w:lang w:eastAsia="zh-CN"/>
              </w:rPr>
            </w:pPr>
          </w:p>
        </w:tc>
      </w:tr>
      <w:tr w:rsidR="00250992" w:rsidRPr="00550034" w:rsidTr="00DB7CC7">
        <w:trPr>
          <w:trHeight w:val="397"/>
        </w:trPr>
        <w:tc>
          <w:tcPr>
            <w:tcW w:w="5387" w:type="dxa"/>
            <w:tcBorders>
              <w:top w:val="single" w:sz="4" w:space="0" w:color="000000"/>
              <w:left w:val="single" w:sz="4" w:space="0" w:color="000000"/>
              <w:bottom w:val="single" w:sz="4" w:space="0" w:color="000000"/>
            </w:tcBorders>
            <w:shd w:val="clear" w:color="auto" w:fill="auto"/>
            <w:tcMar>
              <w:top w:w="0" w:type="dxa"/>
              <w:left w:w="108" w:type="dxa"/>
              <w:bottom w:w="0" w:type="dxa"/>
              <w:right w:w="108" w:type="dxa"/>
            </w:tcMar>
            <w:vAlign w:val="center"/>
          </w:tcPr>
          <w:p w:rsidR="00250992" w:rsidRPr="00550034" w:rsidRDefault="00DB7CC7" w:rsidP="00754C96">
            <w:pPr>
              <w:suppressAutoHyphens/>
              <w:autoSpaceDN w:val="0"/>
              <w:snapToGrid w:val="0"/>
              <w:spacing w:after="0" w:line="240" w:lineRule="auto"/>
              <w:ind w:right="6"/>
              <w:jc w:val="right"/>
              <w:textAlignment w:val="baseline"/>
              <w:rPr>
                <w:rFonts w:ascii="Century Gothic" w:eastAsia="Times New Roman" w:hAnsi="Century Gothic" w:cs="Arial"/>
                <w:kern w:val="3"/>
                <w:lang w:eastAsia="zh-CN"/>
              </w:rPr>
            </w:pPr>
            <w:r>
              <w:rPr>
                <w:rFonts w:ascii="Century Gothic" w:eastAsia="Times New Roman" w:hAnsi="Century Gothic" w:cs="Arial"/>
                <w:kern w:val="3"/>
                <w:lang w:eastAsia="zh-CN"/>
              </w:rPr>
              <w:t>Cena delovne ure v EUR</w:t>
            </w:r>
            <w:r w:rsidR="00250992" w:rsidRPr="00550034">
              <w:rPr>
                <w:rFonts w:ascii="Century Gothic" w:eastAsia="Times New Roman" w:hAnsi="Century Gothic" w:cs="Arial"/>
                <w:kern w:val="3"/>
                <w:lang w:eastAsia="zh-CN"/>
              </w:rPr>
              <w:t xml:space="preserve"> z DDV:</w:t>
            </w:r>
          </w:p>
          <w:p w:rsidR="00250992" w:rsidRPr="00550034" w:rsidRDefault="00250992" w:rsidP="00754C96">
            <w:pPr>
              <w:suppressAutoHyphens/>
              <w:autoSpaceDN w:val="0"/>
              <w:snapToGrid w:val="0"/>
              <w:spacing w:after="0" w:line="240" w:lineRule="auto"/>
              <w:ind w:right="6"/>
              <w:jc w:val="right"/>
              <w:textAlignment w:val="baseline"/>
              <w:rPr>
                <w:rFonts w:ascii="Century Gothic" w:hAnsi="Century Gothic" w:cs="Arial"/>
                <w:kern w:val="3"/>
                <w:lang w:eastAsia="zh-CN"/>
              </w:rPr>
            </w:pPr>
          </w:p>
        </w:tc>
        <w:tc>
          <w:tcPr>
            <w:tcW w:w="37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250992" w:rsidRPr="00550034" w:rsidRDefault="00250992" w:rsidP="00754C96">
            <w:pPr>
              <w:suppressAutoHyphens/>
              <w:autoSpaceDN w:val="0"/>
              <w:snapToGrid w:val="0"/>
              <w:spacing w:after="0" w:line="240" w:lineRule="auto"/>
              <w:ind w:right="6"/>
              <w:textAlignment w:val="baseline"/>
              <w:rPr>
                <w:rFonts w:ascii="Century Gothic" w:eastAsia="Times New Roman" w:hAnsi="Century Gothic" w:cs="Arial"/>
                <w:kern w:val="3"/>
                <w:lang w:eastAsia="zh-CN"/>
              </w:rPr>
            </w:pPr>
          </w:p>
        </w:tc>
      </w:tr>
    </w:tbl>
    <w:p w:rsidR="00DB7CC7" w:rsidRDefault="00DB7CC7" w:rsidP="00DB7CC7">
      <w:pPr>
        <w:spacing w:after="0"/>
        <w:jc w:val="both"/>
        <w:rPr>
          <w:rFonts w:ascii="Century Gothic" w:hAnsi="Century Gothic" w:cs="Arial"/>
          <w:lang w:eastAsia="zh-CN"/>
        </w:rPr>
      </w:pPr>
    </w:p>
    <w:p w:rsidR="00DB7CC7" w:rsidRPr="00DB7CC7" w:rsidRDefault="00DB7CC7" w:rsidP="00DB7CC7">
      <w:pPr>
        <w:spacing w:after="0"/>
        <w:jc w:val="both"/>
        <w:rPr>
          <w:rFonts w:ascii="Century Gothic" w:hAnsi="Century Gothic" w:cs="Arial"/>
          <w:lang w:eastAsia="zh-CN"/>
        </w:rPr>
      </w:pPr>
      <w:r>
        <w:rPr>
          <w:rFonts w:ascii="Century Gothic" w:hAnsi="Century Gothic" w:cs="Arial"/>
          <w:lang w:eastAsia="zh-CN"/>
        </w:rPr>
        <w:t>*ponudnik vpiše ceno na dve decimalni mesti</w:t>
      </w:r>
    </w:p>
    <w:p w:rsidR="00250992" w:rsidRDefault="00250992" w:rsidP="00250992">
      <w:pPr>
        <w:spacing w:after="0"/>
        <w:jc w:val="both"/>
        <w:rPr>
          <w:rFonts w:ascii="Century Gothic" w:hAnsi="Century Gothic" w:cs="Arial"/>
          <w:highlight w:val="yellow"/>
          <w:lang w:eastAsia="zh-CN"/>
        </w:rPr>
      </w:pPr>
    </w:p>
    <w:p w:rsidR="00DB7CC7" w:rsidRDefault="00DB7CC7" w:rsidP="00250992">
      <w:pPr>
        <w:spacing w:after="0"/>
        <w:jc w:val="both"/>
        <w:rPr>
          <w:rFonts w:ascii="Century Gothic" w:hAnsi="Century Gothic" w:cs="Arial"/>
          <w:highlight w:val="yellow"/>
          <w:lang w:eastAsia="zh-CN"/>
        </w:rPr>
      </w:pPr>
    </w:p>
    <w:p w:rsidR="004C1201" w:rsidRDefault="004C1201" w:rsidP="00250992">
      <w:pPr>
        <w:spacing w:after="0"/>
        <w:jc w:val="both"/>
        <w:rPr>
          <w:rFonts w:ascii="Century Gothic" w:hAnsi="Century Gothic" w:cs="Arial"/>
          <w:highlight w:val="yellow"/>
          <w:lang w:eastAsia="zh-CN"/>
        </w:rPr>
      </w:pPr>
    </w:p>
    <w:p w:rsidR="004C1201" w:rsidRDefault="004C1201" w:rsidP="00DB7CC7">
      <w:pPr>
        <w:spacing w:after="0"/>
        <w:jc w:val="both"/>
        <w:rPr>
          <w:rFonts w:ascii="Century Gothic" w:hAnsi="Century Gothic" w:cs="Arial"/>
          <w:b/>
          <w:kern w:val="3"/>
          <w:lang w:eastAsia="zh-CN"/>
        </w:rPr>
      </w:pPr>
    </w:p>
    <w:p w:rsidR="00DB7CC7" w:rsidRPr="00DB7CC7" w:rsidRDefault="00DB7CC7" w:rsidP="00DB7CC7">
      <w:pPr>
        <w:spacing w:after="0"/>
        <w:jc w:val="both"/>
        <w:rPr>
          <w:rFonts w:ascii="Century Gothic" w:hAnsi="Century Gothic" w:cs="Arial"/>
          <w:b/>
          <w:kern w:val="3"/>
          <w:lang w:eastAsia="zh-CN"/>
        </w:rPr>
      </w:pPr>
      <w:r w:rsidRPr="00DB7CC7">
        <w:rPr>
          <w:rFonts w:ascii="Century Gothic" w:hAnsi="Century Gothic" w:cs="Arial"/>
          <w:b/>
          <w:kern w:val="3"/>
          <w:lang w:eastAsia="zh-CN"/>
        </w:rPr>
        <w:t xml:space="preserve">Popust na </w:t>
      </w:r>
      <w:r w:rsidR="006F794A">
        <w:rPr>
          <w:rFonts w:ascii="Century Gothic" w:hAnsi="Century Gothic" w:cs="Arial"/>
          <w:b/>
          <w:kern w:val="3"/>
          <w:lang w:eastAsia="zh-CN"/>
        </w:rPr>
        <w:t xml:space="preserve">vse </w:t>
      </w:r>
      <w:r w:rsidRPr="00DB7CC7">
        <w:rPr>
          <w:rFonts w:ascii="Century Gothic" w:hAnsi="Century Gothic" w:cs="Arial"/>
          <w:b/>
          <w:kern w:val="3"/>
          <w:lang w:eastAsia="zh-CN"/>
        </w:rPr>
        <w:t>vgrajene nadomestne dele in material</w:t>
      </w:r>
      <w:r w:rsidR="004C1201">
        <w:rPr>
          <w:rFonts w:ascii="Century Gothic" w:hAnsi="Century Gothic" w:cs="Arial"/>
          <w:b/>
          <w:kern w:val="3"/>
          <w:lang w:eastAsia="zh-CN"/>
        </w:rPr>
        <w:t xml:space="preserve"> v %</w:t>
      </w:r>
      <w:r w:rsidRPr="00DB7CC7">
        <w:rPr>
          <w:rFonts w:ascii="Century Gothic" w:hAnsi="Century Gothic" w:cs="Arial"/>
          <w:b/>
          <w:kern w:val="3"/>
          <w:lang w:eastAsia="zh-CN"/>
        </w:rPr>
        <w:t>:</w:t>
      </w:r>
      <w:r w:rsidR="004C1201">
        <w:rPr>
          <w:rFonts w:ascii="Century Gothic" w:hAnsi="Century Gothic" w:cs="Arial"/>
          <w:b/>
          <w:kern w:val="3"/>
          <w:lang w:eastAsia="zh-CN"/>
        </w:rPr>
        <w:t xml:space="preserve">  ______________</w:t>
      </w:r>
    </w:p>
    <w:p w:rsidR="00DB7CC7" w:rsidRDefault="00DB7CC7" w:rsidP="00250992">
      <w:pPr>
        <w:spacing w:after="0"/>
        <w:jc w:val="both"/>
        <w:rPr>
          <w:rFonts w:ascii="Century Gothic" w:hAnsi="Century Gothic" w:cs="Arial"/>
          <w:highlight w:val="yellow"/>
          <w:lang w:eastAsia="zh-CN"/>
        </w:rPr>
      </w:pPr>
    </w:p>
    <w:p w:rsidR="00250992" w:rsidRDefault="00250992" w:rsidP="00250992">
      <w:pPr>
        <w:spacing w:after="0"/>
        <w:jc w:val="both"/>
        <w:rPr>
          <w:rFonts w:ascii="Century Gothic" w:hAnsi="Century Gothic" w:cs="Arial"/>
          <w:lang w:eastAsia="zh-CN"/>
        </w:rPr>
      </w:pPr>
    </w:p>
    <w:p w:rsidR="002A4587" w:rsidRDefault="002A4587" w:rsidP="00250992">
      <w:pPr>
        <w:spacing w:after="0"/>
        <w:jc w:val="both"/>
        <w:rPr>
          <w:rFonts w:ascii="Century Gothic" w:hAnsi="Century Gothic" w:cs="Arial"/>
          <w:lang w:eastAsia="zh-CN"/>
        </w:rPr>
      </w:pPr>
    </w:p>
    <w:p w:rsidR="00DB7CC7" w:rsidRDefault="00DB7CC7" w:rsidP="00250992">
      <w:pPr>
        <w:spacing w:after="0"/>
        <w:jc w:val="both"/>
        <w:rPr>
          <w:rFonts w:ascii="Century Gothic" w:hAnsi="Century Gothic" w:cs="Arial"/>
          <w:lang w:eastAsia="zh-CN"/>
        </w:rPr>
      </w:pPr>
    </w:p>
    <w:p w:rsidR="004C1201" w:rsidRDefault="004C1201" w:rsidP="00250992">
      <w:pPr>
        <w:spacing w:after="0"/>
        <w:jc w:val="both"/>
        <w:rPr>
          <w:rFonts w:ascii="Century Gothic" w:hAnsi="Century Gothic" w:cs="Arial"/>
          <w:lang w:eastAsia="zh-CN"/>
        </w:rPr>
      </w:pPr>
    </w:p>
    <w:p w:rsidR="004C1201" w:rsidRDefault="004C1201" w:rsidP="00250992">
      <w:pPr>
        <w:spacing w:after="0"/>
        <w:jc w:val="both"/>
        <w:rPr>
          <w:rFonts w:ascii="Century Gothic" w:hAnsi="Century Gothic" w:cs="Arial"/>
          <w:lang w:eastAsia="zh-CN"/>
        </w:rPr>
      </w:pPr>
    </w:p>
    <w:p w:rsidR="004C1201" w:rsidRDefault="004C1201" w:rsidP="00250992">
      <w:pPr>
        <w:spacing w:after="0"/>
        <w:jc w:val="both"/>
        <w:rPr>
          <w:rFonts w:ascii="Century Gothic" w:hAnsi="Century Gothic" w:cs="Arial"/>
          <w:lang w:eastAsia="zh-CN"/>
        </w:rPr>
      </w:pPr>
    </w:p>
    <w:p w:rsidR="004C1201" w:rsidRDefault="004C1201" w:rsidP="00250992">
      <w:pPr>
        <w:spacing w:after="0"/>
        <w:jc w:val="both"/>
        <w:rPr>
          <w:rFonts w:ascii="Century Gothic" w:hAnsi="Century Gothic" w:cs="Arial"/>
          <w:lang w:eastAsia="zh-CN"/>
        </w:rPr>
      </w:pPr>
    </w:p>
    <w:p w:rsidR="004C1201" w:rsidRDefault="004C1201" w:rsidP="00250992">
      <w:pPr>
        <w:spacing w:after="0"/>
        <w:jc w:val="both"/>
        <w:rPr>
          <w:rFonts w:ascii="Century Gothic" w:hAnsi="Century Gothic" w:cs="Arial"/>
          <w:lang w:eastAsia="zh-CN"/>
        </w:rPr>
      </w:pPr>
    </w:p>
    <w:p w:rsidR="004C1201" w:rsidRDefault="004C1201" w:rsidP="00250992">
      <w:pPr>
        <w:spacing w:after="0"/>
        <w:jc w:val="both"/>
        <w:rPr>
          <w:rFonts w:ascii="Century Gothic" w:hAnsi="Century Gothic" w:cs="Arial"/>
          <w:lang w:eastAsia="zh-CN"/>
        </w:rPr>
      </w:pPr>
    </w:p>
    <w:p w:rsidR="00DB7CC7" w:rsidRDefault="00DB7CC7" w:rsidP="00250992">
      <w:pPr>
        <w:spacing w:after="0"/>
        <w:jc w:val="both"/>
        <w:rPr>
          <w:rFonts w:ascii="Century Gothic" w:hAnsi="Century Gothic" w:cs="Arial"/>
          <w:lang w:eastAsia="zh-CN"/>
        </w:rPr>
      </w:pPr>
    </w:p>
    <w:p w:rsidR="00DB7CC7" w:rsidRDefault="00DB7CC7" w:rsidP="00250992">
      <w:pPr>
        <w:spacing w:after="0"/>
        <w:jc w:val="both"/>
        <w:rPr>
          <w:rFonts w:ascii="Century Gothic" w:hAnsi="Century Gothic" w:cs="Arial"/>
          <w:lang w:eastAsia="zh-CN"/>
        </w:rPr>
      </w:pPr>
    </w:p>
    <w:p w:rsidR="00DB7CC7" w:rsidRPr="00550034" w:rsidRDefault="00DB7CC7" w:rsidP="00250992">
      <w:pPr>
        <w:spacing w:after="0"/>
        <w:jc w:val="both"/>
        <w:rPr>
          <w:rFonts w:ascii="Century Gothic" w:hAnsi="Century Gothic" w:cs="Arial"/>
          <w:lang w:eastAsia="zh-CN"/>
        </w:rPr>
      </w:pPr>
    </w:p>
    <w:p w:rsidR="00250992" w:rsidRPr="00550034" w:rsidRDefault="00250992" w:rsidP="00250992">
      <w:pPr>
        <w:tabs>
          <w:tab w:val="right" w:pos="2556"/>
          <w:tab w:val="right" w:pos="5609"/>
        </w:tabs>
        <w:suppressAutoHyphens/>
        <w:autoSpaceDN w:val="0"/>
        <w:spacing w:after="0"/>
        <w:ind w:right="6"/>
        <w:jc w:val="both"/>
        <w:textAlignment w:val="baseline"/>
        <w:rPr>
          <w:rFonts w:ascii="Century Gothic" w:hAnsi="Century Gothic" w:cs="Arial"/>
          <w:kern w:val="3"/>
          <w:lang w:eastAsia="zh-CN"/>
        </w:rPr>
      </w:pPr>
    </w:p>
    <w:tbl>
      <w:tblPr>
        <w:tblW w:w="9092" w:type="dxa"/>
        <w:tblInd w:w="2" w:type="dxa"/>
        <w:tblLayout w:type="fixed"/>
        <w:tblCellMar>
          <w:left w:w="10" w:type="dxa"/>
          <w:right w:w="10" w:type="dxa"/>
        </w:tblCellMar>
        <w:tblLook w:val="00A0" w:firstRow="1" w:lastRow="0" w:firstColumn="1" w:lastColumn="0" w:noHBand="0" w:noVBand="0"/>
      </w:tblPr>
      <w:tblGrid>
        <w:gridCol w:w="2162"/>
        <w:gridCol w:w="2410"/>
        <w:gridCol w:w="4520"/>
      </w:tblGrid>
      <w:tr w:rsidR="00250992" w:rsidRPr="00550034" w:rsidTr="00754C96">
        <w:trPr>
          <w:trHeight w:val="737"/>
        </w:trPr>
        <w:tc>
          <w:tcPr>
            <w:tcW w:w="2162" w:type="dxa"/>
            <w:tcBorders>
              <w:top w:val="single" w:sz="4" w:space="0" w:color="C0C0C0"/>
              <w:left w:val="single" w:sz="4" w:space="0" w:color="C0C0C0"/>
              <w:bottom w:val="single" w:sz="4" w:space="0" w:color="C0C0C0"/>
            </w:tcBorders>
            <w:tcMar>
              <w:top w:w="0" w:type="dxa"/>
              <w:left w:w="108" w:type="dxa"/>
              <w:bottom w:w="0" w:type="dxa"/>
              <w:right w:w="108" w:type="dxa"/>
            </w:tcMar>
          </w:tcPr>
          <w:p w:rsidR="00250992" w:rsidRPr="00550034" w:rsidRDefault="00250992" w:rsidP="00754C96">
            <w:pPr>
              <w:suppressAutoHyphens/>
              <w:autoSpaceDN w:val="0"/>
              <w:snapToGrid w:val="0"/>
              <w:spacing w:after="0"/>
              <w:ind w:right="6"/>
              <w:jc w:val="center"/>
              <w:textAlignment w:val="baseline"/>
              <w:rPr>
                <w:rFonts w:ascii="Century Gothic" w:hAnsi="Century Gothic" w:cs="Arial"/>
                <w:kern w:val="3"/>
                <w:lang w:eastAsia="zh-CN"/>
              </w:rPr>
            </w:pPr>
            <w:r w:rsidRPr="00550034">
              <w:rPr>
                <w:rFonts w:ascii="Century Gothic" w:hAnsi="Century Gothic" w:cs="Arial"/>
                <w:kern w:val="3"/>
                <w:lang w:eastAsia="zh-CN"/>
              </w:rPr>
              <w:t>KRAJ</w:t>
            </w:r>
          </w:p>
          <w:p w:rsidR="00250992" w:rsidRPr="00550034" w:rsidRDefault="00250992" w:rsidP="00754C96">
            <w:pPr>
              <w:suppressAutoHyphens/>
              <w:autoSpaceDN w:val="0"/>
              <w:spacing w:after="0"/>
              <w:ind w:right="6"/>
              <w:jc w:val="center"/>
              <w:textAlignment w:val="baseline"/>
              <w:rPr>
                <w:rFonts w:ascii="Century Gothic" w:hAnsi="Century Gothic" w:cs="Arial"/>
                <w:kern w:val="3"/>
                <w:lang w:eastAsia="zh-CN"/>
              </w:rPr>
            </w:pPr>
          </w:p>
        </w:tc>
        <w:tc>
          <w:tcPr>
            <w:tcW w:w="2410" w:type="dxa"/>
            <w:tcBorders>
              <w:top w:val="single" w:sz="4" w:space="0" w:color="C0C0C0"/>
              <w:left w:val="single" w:sz="4" w:space="0" w:color="C0C0C0"/>
              <w:bottom w:val="single" w:sz="4" w:space="0" w:color="C0C0C0"/>
            </w:tcBorders>
            <w:tcMar>
              <w:top w:w="0" w:type="dxa"/>
              <w:left w:w="108" w:type="dxa"/>
              <w:bottom w:w="0" w:type="dxa"/>
              <w:right w:w="108" w:type="dxa"/>
            </w:tcMar>
          </w:tcPr>
          <w:p w:rsidR="00250992" w:rsidRPr="00550034" w:rsidRDefault="00250992" w:rsidP="00754C96">
            <w:pPr>
              <w:suppressAutoHyphens/>
              <w:autoSpaceDN w:val="0"/>
              <w:snapToGrid w:val="0"/>
              <w:spacing w:after="0"/>
              <w:ind w:right="6"/>
              <w:jc w:val="center"/>
              <w:textAlignment w:val="baseline"/>
              <w:rPr>
                <w:rFonts w:ascii="Century Gothic" w:hAnsi="Century Gothic" w:cs="Arial"/>
                <w:kern w:val="3"/>
                <w:lang w:eastAsia="zh-CN"/>
              </w:rPr>
            </w:pPr>
            <w:r w:rsidRPr="00550034">
              <w:rPr>
                <w:rFonts w:ascii="Century Gothic" w:hAnsi="Century Gothic" w:cs="Arial"/>
                <w:kern w:val="3"/>
                <w:lang w:eastAsia="zh-CN"/>
              </w:rPr>
              <w:t>ŽIG</w:t>
            </w:r>
          </w:p>
        </w:tc>
        <w:tc>
          <w:tcPr>
            <w:tcW w:w="4520" w:type="dxa"/>
            <w:tcBorders>
              <w:top w:val="single" w:sz="4" w:space="0" w:color="C0C0C0"/>
              <w:left w:val="single" w:sz="4" w:space="0" w:color="C0C0C0"/>
              <w:bottom w:val="single" w:sz="4" w:space="0" w:color="C0C0C0"/>
              <w:right w:val="single" w:sz="4" w:space="0" w:color="C0C0C0"/>
            </w:tcBorders>
            <w:tcMar>
              <w:top w:w="0" w:type="dxa"/>
              <w:left w:w="108" w:type="dxa"/>
              <w:bottom w:w="0" w:type="dxa"/>
              <w:right w:w="108" w:type="dxa"/>
            </w:tcMar>
          </w:tcPr>
          <w:p w:rsidR="00250992" w:rsidRPr="00550034" w:rsidRDefault="00250992" w:rsidP="00754C96">
            <w:pPr>
              <w:suppressAutoHyphens/>
              <w:autoSpaceDN w:val="0"/>
              <w:snapToGrid w:val="0"/>
              <w:spacing w:after="0"/>
              <w:ind w:right="6"/>
              <w:jc w:val="center"/>
              <w:textAlignment w:val="baseline"/>
              <w:rPr>
                <w:rFonts w:ascii="Century Gothic" w:hAnsi="Century Gothic" w:cs="Arial"/>
                <w:kern w:val="3"/>
                <w:lang w:eastAsia="zh-CN"/>
              </w:rPr>
            </w:pPr>
            <w:r w:rsidRPr="00550034">
              <w:rPr>
                <w:rFonts w:ascii="Century Gothic" w:hAnsi="Century Gothic" w:cs="Arial"/>
                <w:kern w:val="3"/>
                <w:lang w:eastAsia="zh-CN"/>
              </w:rPr>
              <w:t>PONUDNIK</w:t>
            </w:r>
          </w:p>
          <w:p w:rsidR="00250992" w:rsidRPr="00550034" w:rsidRDefault="00250992" w:rsidP="00754C96">
            <w:pPr>
              <w:suppressAutoHyphens/>
              <w:autoSpaceDN w:val="0"/>
              <w:spacing w:after="0"/>
              <w:ind w:right="6"/>
              <w:jc w:val="center"/>
              <w:textAlignment w:val="baseline"/>
              <w:rPr>
                <w:rFonts w:ascii="Century Gothic" w:hAnsi="Century Gothic" w:cs="Arial"/>
                <w:kern w:val="3"/>
                <w:lang w:eastAsia="zh-CN"/>
              </w:rPr>
            </w:pPr>
            <w:r w:rsidRPr="00550034">
              <w:rPr>
                <w:rFonts w:ascii="Century Gothic" w:hAnsi="Century Gothic" w:cs="Arial"/>
                <w:kern w:val="3"/>
                <w:lang w:eastAsia="zh-CN"/>
              </w:rPr>
              <w:t>ime in priimek zakonitega zastopnika in podpis</w:t>
            </w:r>
          </w:p>
          <w:p w:rsidR="00250992" w:rsidRPr="00550034" w:rsidRDefault="00250992" w:rsidP="00754C96">
            <w:pPr>
              <w:suppressAutoHyphens/>
              <w:autoSpaceDN w:val="0"/>
              <w:spacing w:after="0"/>
              <w:ind w:right="6"/>
              <w:jc w:val="center"/>
              <w:textAlignment w:val="baseline"/>
              <w:rPr>
                <w:rFonts w:ascii="Century Gothic" w:hAnsi="Century Gothic" w:cs="Arial"/>
                <w:kern w:val="3"/>
                <w:lang w:eastAsia="zh-CN"/>
              </w:rPr>
            </w:pPr>
          </w:p>
        </w:tc>
      </w:tr>
    </w:tbl>
    <w:p w:rsidR="00250992" w:rsidRDefault="00250992" w:rsidP="007172E6">
      <w:pPr>
        <w:spacing w:after="0"/>
        <w:rPr>
          <w:rFonts w:ascii="Century Gothic" w:hAnsi="Century Gothic" w:cs="Arial"/>
          <w:lang w:eastAsia="zh-CN"/>
        </w:rPr>
      </w:pPr>
    </w:p>
    <w:p w:rsidR="00250992" w:rsidRDefault="00250992" w:rsidP="007172E6">
      <w:pPr>
        <w:spacing w:after="0"/>
        <w:rPr>
          <w:rFonts w:ascii="Century Gothic" w:hAnsi="Century Gothic" w:cs="Arial"/>
          <w:lang w:eastAsia="zh-CN"/>
        </w:rPr>
      </w:pPr>
    </w:p>
    <w:p w:rsidR="001A32FD" w:rsidRPr="00550034" w:rsidRDefault="00A52B2A" w:rsidP="007172E6">
      <w:pPr>
        <w:spacing w:after="0"/>
        <w:rPr>
          <w:rFonts w:ascii="Century Gothic" w:hAnsi="Century Gothic" w:cs="Arial"/>
          <w:b/>
          <w:bCs/>
          <w:color w:val="5F497A"/>
          <w:kern w:val="3"/>
          <w:lang w:eastAsia="zh-CN"/>
        </w:rPr>
      </w:pPr>
      <w:r w:rsidRPr="00550034">
        <w:rPr>
          <w:rFonts w:ascii="Century Gothic" w:hAnsi="Century Gothic" w:cs="Arial"/>
          <w:lang w:eastAsia="zh-CN"/>
        </w:rPr>
        <w:br w:type="page"/>
      </w:r>
    </w:p>
    <w:p w:rsidR="0013290F" w:rsidRPr="00550034" w:rsidRDefault="0013290F" w:rsidP="007172E6">
      <w:pPr>
        <w:spacing w:after="0"/>
        <w:rPr>
          <w:rFonts w:ascii="Century Gothic" w:hAnsi="Century Gothic" w:cs="Arial"/>
          <w:lang w:eastAsia="zh-CN"/>
        </w:rPr>
        <w:sectPr w:rsidR="0013290F" w:rsidRPr="00550034" w:rsidSect="00A660CE">
          <w:pgSz w:w="11906" w:h="16838"/>
          <w:pgMar w:top="1418" w:right="1418" w:bottom="1418" w:left="1418" w:header="708" w:footer="708" w:gutter="0"/>
          <w:cols w:space="708"/>
          <w:docGrid w:linePitch="360"/>
        </w:sectPr>
      </w:pPr>
    </w:p>
    <w:p w:rsidR="00131729" w:rsidRPr="00550034" w:rsidRDefault="00131729" w:rsidP="00A41861">
      <w:pPr>
        <w:pStyle w:val="Slog3"/>
        <w:rPr>
          <w:rStyle w:val="Neenpoudarek"/>
          <w:rFonts w:ascii="Century Gothic" w:hAnsi="Century Gothic" w:cs="Arial"/>
          <w:iCs/>
          <w:sz w:val="22"/>
          <w:szCs w:val="22"/>
        </w:rPr>
      </w:pPr>
      <w:bookmarkStart w:id="109" w:name="_Toc505585610"/>
      <w:r w:rsidRPr="00550034">
        <w:rPr>
          <w:rStyle w:val="Neenpoudarek"/>
          <w:rFonts w:ascii="Century Gothic" w:hAnsi="Century Gothic" w:cs="Arial"/>
          <w:iCs/>
          <w:sz w:val="22"/>
          <w:szCs w:val="22"/>
        </w:rPr>
        <w:lastRenderedPageBreak/>
        <w:t xml:space="preserve">PRILOGA št. </w:t>
      </w:r>
      <w:r w:rsidR="00AD187F">
        <w:rPr>
          <w:rStyle w:val="Neenpoudarek"/>
          <w:rFonts w:ascii="Century Gothic" w:hAnsi="Century Gothic" w:cs="Arial"/>
          <w:iCs/>
          <w:sz w:val="22"/>
          <w:szCs w:val="22"/>
        </w:rPr>
        <w:t>1</w:t>
      </w:r>
      <w:r w:rsidR="00250992">
        <w:rPr>
          <w:rStyle w:val="Neenpoudarek"/>
          <w:rFonts w:ascii="Century Gothic" w:hAnsi="Century Gothic" w:cs="Arial"/>
          <w:iCs/>
          <w:sz w:val="22"/>
          <w:szCs w:val="22"/>
        </w:rPr>
        <w:t>1</w:t>
      </w:r>
      <w:bookmarkEnd w:id="109"/>
    </w:p>
    <w:p w:rsidR="00131729" w:rsidRPr="00550034" w:rsidRDefault="00131729" w:rsidP="001D6916">
      <w:pPr>
        <w:pStyle w:val="Intenzivencitat"/>
      </w:pPr>
      <w:bookmarkStart w:id="110" w:name="_Toc505585611"/>
      <w:r w:rsidRPr="00550034">
        <w:t xml:space="preserve">VZOREC </w:t>
      </w:r>
      <w:r w:rsidR="001A32FD" w:rsidRPr="00550034">
        <w:t>POGODBE</w:t>
      </w:r>
      <w:bookmarkEnd w:id="110"/>
      <w:r w:rsidR="009938BD" w:rsidRPr="00550034">
        <w:t xml:space="preserve"> </w:t>
      </w:r>
    </w:p>
    <w:p w:rsidR="00131729" w:rsidRPr="00550034" w:rsidRDefault="00131729" w:rsidP="007172E6">
      <w:pPr>
        <w:spacing w:after="0"/>
        <w:rPr>
          <w:rFonts w:ascii="Century Gothic" w:hAnsi="Century Gothic" w:cs="Arial"/>
          <w:lang w:eastAsia="zh-CN"/>
        </w:rPr>
      </w:pPr>
    </w:p>
    <w:p w:rsidR="00A52081" w:rsidRPr="00062E0E" w:rsidRDefault="00A52081" w:rsidP="00A52081">
      <w:pPr>
        <w:spacing w:after="0"/>
        <w:contextualSpacing/>
        <w:jc w:val="both"/>
        <w:rPr>
          <w:rFonts w:ascii="Century Gothic" w:hAnsi="Century Gothic" w:cs="Arial"/>
        </w:rPr>
      </w:pPr>
      <w:r w:rsidRPr="00062E0E">
        <w:rPr>
          <w:rFonts w:ascii="Century Gothic" w:hAnsi="Century Gothic" w:cs="Arial"/>
          <w:b/>
        </w:rPr>
        <w:t>Slovenski državni gozdovi, d. o. o.,</w:t>
      </w:r>
      <w:r w:rsidRPr="00062E0E">
        <w:rPr>
          <w:rFonts w:ascii="Century Gothic" w:hAnsi="Century Gothic" w:cs="Arial"/>
        </w:rPr>
        <w:t xml:space="preserve"> Rožna ulica 39, 1330 Kočevje, matična številka: 7035845000, ID za DDV: 75204878, ki jo skupaj zastopata glavni direktor Zlatko Ficko in direktor za področje financ, računovodstva in kontrolinga Dejan Kaisersberger (v nadaljnjem besedilu: naročnik), </w:t>
      </w:r>
    </w:p>
    <w:p w:rsidR="00A52081" w:rsidRPr="00062E0E" w:rsidRDefault="00A52081" w:rsidP="00A52081">
      <w:pPr>
        <w:pStyle w:val="Standard"/>
        <w:contextualSpacing/>
        <w:rPr>
          <w:rFonts w:ascii="Century Gothic" w:hAnsi="Century Gothic" w:cs="Arial"/>
        </w:rPr>
      </w:pPr>
      <w:r w:rsidRPr="00062E0E">
        <w:rPr>
          <w:rFonts w:ascii="Century Gothic" w:hAnsi="Century Gothic" w:cs="Arial"/>
        </w:rPr>
        <w:t>In</w:t>
      </w:r>
    </w:p>
    <w:p w:rsidR="00A52081" w:rsidRPr="00062E0E" w:rsidRDefault="00A52081" w:rsidP="00A52081">
      <w:pPr>
        <w:pStyle w:val="Standard"/>
        <w:contextualSpacing/>
        <w:rPr>
          <w:rFonts w:ascii="Century Gothic" w:hAnsi="Century Gothic" w:cs="Arial"/>
        </w:rPr>
      </w:pPr>
      <w:r w:rsidRPr="00062E0E">
        <w:rPr>
          <w:rFonts w:ascii="Century Gothic" w:hAnsi="Century Gothic" w:cs="Arial"/>
        </w:rPr>
        <w:t>skrajšana firma izvajalca, sedež, zastopnik/pooblaščenec, matična številka ____, ID za DDV: ___, TRR: _____ (v nadaljevanju: izvajalec)</w:t>
      </w:r>
    </w:p>
    <w:p w:rsidR="00A52081" w:rsidRPr="00062E0E" w:rsidRDefault="00A52081" w:rsidP="00A52081">
      <w:pPr>
        <w:pStyle w:val="Standard"/>
        <w:contextualSpacing/>
        <w:rPr>
          <w:rFonts w:ascii="Century Gothic" w:hAnsi="Century Gothic" w:cs="Arial"/>
        </w:rPr>
      </w:pPr>
    </w:p>
    <w:p w:rsidR="00A52081" w:rsidRPr="00062E0E" w:rsidRDefault="00A52081" w:rsidP="00A52081">
      <w:pPr>
        <w:pStyle w:val="Standard"/>
        <w:contextualSpacing/>
        <w:rPr>
          <w:rFonts w:ascii="Century Gothic" w:hAnsi="Century Gothic" w:cs="Arial"/>
        </w:rPr>
      </w:pPr>
      <w:r w:rsidRPr="00062E0E">
        <w:rPr>
          <w:rFonts w:ascii="Century Gothic" w:hAnsi="Century Gothic" w:cs="Arial"/>
        </w:rPr>
        <w:t>sklepata naslednjo</w:t>
      </w:r>
    </w:p>
    <w:p w:rsidR="00A52081" w:rsidRPr="00062E0E" w:rsidRDefault="00A52081" w:rsidP="00A52081">
      <w:pPr>
        <w:pStyle w:val="Standard"/>
        <w:contextualSpacing/>
        <w:jc w:val="center"/>
        <w:rPr>
          <w:rFonts w:ascii="Century Gothic" w:hAnsi="Century Gothic" w:cs="Arial"/>
          <w:b/>
        </w:rPr>
      </w:pPr>
    </w:p>
    <w:p w:rsidR="00A52081" w:rsidRPr="00062E0E" w:rsidRDefault="00A52081" w:rsidP="00A52081">
      <w:pPr>
        <w:pStyle w:val="Standard"/>
        <w:contextualSpacing/>
        <w:jc w:val="center"/>
        <w:rPr>
          <w:rFonts w:ascii="Century Gothic" w:hAnsi="Century Gothic" w:cs="Arial"/>
          <w:b/>
        </w:rPr>
      </w:pPr>
      <w:r w:rsidRPr="00062E0E">
        <w:rPr>
          <w:rFonts w:ascii="Century Gothic" w:hAnsi="Century Gothic" w:cs="Arial"/>
          <w:b/>
        </w:rPr>
        <w:t>POGODBO O IZVEDBI JAVNEGA NAROČILA</w:t>
      </w:r>
    </w:p>
    <w:p w:rsidR="00A52081" w:rsidRDefault="00A52081" w:rsidP="00A52081">
      <w:pPr>
        <w:pStyle w:val="Standard"/>
        <w:contextualSpacing/>
        <w:jc w:val="center"/>
        <w:rPr>
          <w:rFonts w:ascii="Century Gothic" w:hAnsi="Century Gothic" w:cs="Arial"/>
          <w:b/>
        </w:rPr>
      </w:pPr>
      <w:r w:rsidRPr="00062E0E">
        <w:rPr>
          <w:rFonts w:ascii="Century Gothic" w:hAnsi="Century Gothic" w:cs="Arial"/>
          <w:b/>
        </w:rPr>
        <w:t>»</w:t>
      </w:r>
      <w:r>
        <w:rPr>
          <w:rFonts w:ascii="Century Gothic" w:hAnsi="Century Gothic" w:cs="Arial"/>
          <w:b/>
        </w:rPr>
        <w:t>Servisiranje gozdarske mehanizacije</w:t>
      </w:r>
      <w:r w:rsidRPr="00062E0E">
        <w:rPr>
          <w:rFonts w:ascii="Century Gothic" w:hAnsi="Century Gothic" w:cs="Arial"/>
          <w:b/>
        </w:rPr>
        <w:t>«</w:t>
      </w:r>
      <w:r>
        <w:rPr>
          <w:rFonts w:ascii="Century Gothic" w:hAnsi="Century Gothic" w:cs="Arial"/>
          <w:b/>
        </w:rPr>
        <w:t xml:space="preserve"> št. SGM 2018</w:t>
      </w:r>
    </w:p>
    <w:p w:rsidR="00A52081" w:rsidRPr="00062E0E" w:rsidRDefault="00A52081" w:rsidP="00A52081">
      <w:pPr>
        <w:pStyle w:val="Standard"/>
        <w:contextualSpacing/>
        <w:jc w:val="center"/>
        <w:rPr>
          <w:rFonts w:ascii="Century Gothic" w:hAnsi="Century Gothic" w:cs="Arial"/>
        </w:rPr>
      </w:pPr>
    </w:p>
    <w:p w:rsidR="00A52081" w:rsidRPr="00062E0E" w:rsidRDefault="00A52081" w:rsidP="00991268">
      <w:pPr>
        <w:pStyle w:val="Standard"/>
        <w:numPr>
          <w:ilvl w:val="3"/>
          <w:numId w:val="23"/>
        </w:numPr>
        <w:ind w:left="322" w:hanging="45"/>
        <w:contextualSpacing/>
        <w:jc w:val="center"/>
        <w:rPr>
          <w:rFonts w:ascii="Century Gothic" w:hAnsi="Century Gothic" w:cs="Arial"/>
          <w:b/>
        </w:rPr>
      </w:pPr>
      <w:r w:rsidRPr="00062E0E">
        <w:rPr>
          <w:rFonts w:ascii="Century Gothic" w:hAnsi="Century Gothic" w:cs="Arial"/>
          <w:b/>
        </w:rPr>
        <w:t>člen</w:t>
      </w:r>
    </w:p>
    <w:p w:rsidR="00A52081" w:rsidRPr="00062E0E" w:rsidRDefault="00A52081" w:rsidP="00A52081">
      <w:pPr>
        <w:pStyle w:val="Standard"/>
        <w:contextualSpacing/>
        <w:jc w:val="center"/>
        <w:rPr>
          <w:rFonts w:ascii="Century Gothic" w:hAnsi="Century Gothic" w:cs="Arial"/>
          <w:b/>
        </w:rPr>
      </w:pPr>
      <w:r w:rsidRPr="00062E0E">
        <w:rPr>
          <w:rFonts w:ascii="Century Gothic" w:hAnsi="Century Gothic" w:cs="Arial"/>
          <w:b/>
        </w:rPr>
        <w:t>Uvodne ugotovitve</w:t>
      </w:r>
    </w:p>
    <w:p w:rsidR="00A52081" w:rsidRPr="00062E0E" w:rsidRDefault="00A52081" w:rsidP="00A52081">
      <w:pPr>
        <w:pStyle w:val="Standard"/>
        <w:contextualSpacing/>
        <w:rPr>
          <w:rFonts w:ascii="Century Gothic" w:hAnsi="Century Gothic" w:cs="Arial"/>
        </w:rPr>
      </w:pPr>
      <w:r w:rsidRPr="00062E0E">
        <w:rPr>
          <w:rFonts w:ascii="Century Gothic" w:hAnsi="Century Gothic" w:cs="Arial"/>
        </w:rPr>
        <w:t>Pogodbeni stranki uvodoma ugotavljata, da:</w:t>
      </w:r>
    </w:p>
    <w:p w:rsidR="00A52081" w:rsidRPr="00600469" w:rsidRDefault="00A52081" w:rsidP="00A52081">
      <w:pPr>
        <w:pStyle w:val="Standard"/>
        <w:numPr>
          <w:ilvl w:val="0"/>
          <w:numId w:val="37"/>
        </w:numPr>
        <w:contextualSpacing/>
        <w:rPr>
          <w:rFonts w:ascii="Century Gothic" w:hAnsi="Century Gothic" w:cs="Arial"/>
          <w:lang w:val="pl-PL"/>
        </w:rPr>
      </w:pPr>
      <w:r w:rsidRPr="00062E0E">
        <w:rPr>
          <w:rFonts w:ascii="Century Gothic" w:hAnsi="Century Gothic" w:cs="Arial"/>
        </w:rPr>
        <w:t xml:space="preserve">je naročnik izvedel postopek oddaje naročila male vrednosti </w:t>
      </w:r>
      <w:r w:rsidRPr="00062E0E">
        <w:rPr>
          <w:rFonts w:ascii="Century Gothic" w:hAnsi="Century Gothic" w:cs="Arial"/>
          <w:bCs/>
        </w:rPr>
        <w:t>(objava na P</w:t>
      </w:r>
      <w:r w:rsidRPr="00062E0E">
        <w:rPr>
          <w:rFonts w:ascii="Century Gothic" w:hAnsi="Century Gothic" w:cs="Arial"/>
        </w:rPr>
        <w:t xml:space="preserve">ortalu javnih naročil št. _______ z dne </w:t>
      </w:r>
      <w:r w:rsidRPr="00062E0E">
        <w:rPr>
          <w:rFonts w:ascii="Century Gothic" w:hAnsi="Century Gothic" w:cs="Arial"/>
          <w:bCs/>
          <w:iCs/>
        </w:rPr>
        <w:t>______)</w:t>
      </w:r>
      <w:r w:rsidRPr="00062E0E">
        <w:rPr>
          <w:rFonts w:ascii="Century Gothic" w:hAnsi="Century Gothic" w:cs="Arial"/>
        </w:rPr>
        <w:t>, z namenom sklenitve pogodbenega razmerja za izvedbo javnega naročila »</w:t>
      </w:r>
      <w:r>
        <w:rPr>
          <w:rFonts w:ascii="Century Gothic" w:hAnsi="Century Gothic" w:cs="Arial"/>
        </w:rPr>
        <w:t>Servisiranje gozdarske mehanizacije</w:t>
      </w:r>
      <w:r w:rsidRPr="00062E0E">
        <w:rPr>
          <w:rFonts w:ascii="Century Gothic" w:hAnsi="Century Gothic" w:cs="Arial"/>
        </w:rPr>
        <w:t>« (v nadaljevanju besedila: javno naročilo),</w:t>
      </w:r>
    </w:p>
    <w:p w:rsidR="00A52081" w:rsidRPr="00062E0E" w:rsidRDefault="00A52081" w:rsidP="00A52081">
      <w:pPr>
        <w:pStyle w:val="Standard"/>
        <w:numPr>
          <w:ilvl w:val="0"/>
          <w:numId w:val="37"/>
        </w:numPr>
        <w:contextualSpacing/>
        <w:rPr>
          <w:rFonts w:ascii="Century Gothic" w:hAnsi="Century Gothic" w:cs="Arial"/>
          <w:lang w:val="pl-PL"/>
        </w:rPr>
      </w:pPr>
      <w:r>
        <w:rPr>
          <w:rFonts w:ascii="Century Gothic" w:hAnsi="Century Gothic" w:cs="Arial"/>
          <w:lang w:val="pl-PL"/>
        </w:rPr>
        <w:t>da je izvajalec pridobil vse potrebne podatke za uspešno izvedbo pogodbenega dela iz te pogodbe;</w:t>
      </w:r>
    </w:p>
    <w:p w:rsidR="00A52081" w:rsidRPr="00062E0E" w:rsidRDefault="00A52081" w:rsidP="00A52081">
      <w:pPr>
        <w:pStyle w:val="Standard"/>
        <w:numPr>
          <w:ilvl w:val="0"/>
          <w:numId w:val="37"/>
        </w:numPr>
        <w:contextualSpacing/>
        <w:rPr>
          <w:rFonts w:ascii="Century Gothic" w:hAnsi="Century Gothic" w:cs="Arial"/>
        </w:rPr>
      </w:pPr>
      <w:r w:rsidRPr="00062E0E">
        <w:rPr>
          <w:rFonts w:ascii="Century Gothic" w:hAnsi="Century Gothic" w:cs="Arial"/>
        </w:rPr>
        <w:t>sta ponudba izvajalca in dokumentacija v zvezi z oddajo javnega naročila sestavni del te pogodbe,</w:t>
      </w:r>
    </w:p>
    <w:p w:rsidR="00A52081" w:rsidRPr="00062E0E" w:rsidRDefault="00A52081" w:rsidP="00A52081">
      <w:pPr>
        <w:pStyle w:val="Standard"/>
        <w:numPr>
          <w:ilvl w:val="0"/>
          <w:numId w:val="37"/>
        </w:numPr>
        <w:contextualSpacing/>
        <w:rPr>
          <w:rFonts w:ascii="Century Gothic" w:hAnsi="Century Gothic" w:cs="Arial"/>
        </w:rPr>
      </w:pPr>
      <w:r w:rsidRPr="00062E0E">
        <w:rPr>
          <w:rFonts w:ascii="Century Gothic" w:hAnsi="Century Gothic" w:cs="Arial"/>
        </w:rPr>
        <w:t xml:space="preserve">je bil izvajalec izbran kot najugodnejši ponudnik za izvedbo predmetnega javnega naročila </w:t>
      </w:r>
      <w:r>
        <w:rPr>
          <w:rFonts w:ascii="Century Gothic" w:hAnsi="Century Gothic" w:cs="Arial"/>
        </w:rPr>
        <w:t>z odločitvijo o oddaji javnega naročila št. _______ z dne ____ ,</w:t>
      </w:r>
    </w:p>
    <w:p w:rsidR="00A52081" w:rsidRPr="00062E0E" w:rsidRDefault="00A52081" w:rsidP="00A52081">
      <w:pPr>
        <w:pStyle w:val="Standard"/>
        <w:numPr>
          <w:ilvl w:val="0"/>
          <w:numId w:val="37"/>
        </w:numPr>
        <w:contextualSpacing/>
        <w:rPr>
          <w:rFonts w:ascii="Century Gothic" w:hAnsi="Century Gothic" w:cs="Arial"/>
        </w:rPr>
      </w:pPr>
      <w:r w:rsidRPr="00062E0E">
        <w:rPr>
          <w:rFonts w:ascii="Century Gothic" w:hAnsi="Century Gothic" w:cs="Arial"/>
        </w:rPr>
        <w:t>pogodbeni stranki sklepata to pogodbo z namenom ureditve medsebojnih pravic in obveznosti glede izvajanja te pogodbe.</w:t>
      </w:r>
    </w:p>
    <w:p w:rsidR="00A52081" w:rsidRPr="00062E0E" w:rsidRDefault="00A52081" w:rsidP="00A52081">
      <w:pPr>
        <w:pStyle w:val="Standard"/>
        <w:contextualSpacing/>
        <w:jc w:val="center"/>
        <w:rPr>
          <w:rFonts w:ascii="Century Gothic" w:hAnsi="Century Gothic" w:cs="Arial"/>
          <w:b/>
        </w:rPr>
      </w:pPr>
    </w:p>
    <w:p w:rsidR="00A52081" w:rsidRPr="00062E0E" w:rsidRDefault="00A52081" w:rsidP="00A52081">
      <w:pPr>
        <w:pStyle w:val="Standard"/>
        <w:contextualSpacing/>
        <w:rPr>
          <w:rFonts w:ascii="Century Gothic" w:hAnsi="Century Gothic" w:cs="Arial"/>
        </w:rPr>
      </w:pPr>
      <w:r w:rsidRPr="00062E0E">
        <w:rPr>
          <w:rFonts w:ascii="Century Gothic" w:hAnsi="Century Gothic" w:cs="Arial"/>
        </w:rPr>
        <w:t>Pogodbeni stranki se strinjata, da v primeru nasprotja med to pogodbo, dokumentacijo in ponudbo, veljajo najprej določbe te pogodbe, nato določbe dokumentacije, nato določbe ponudbe, če ni v tej pogodbi izrecno navedeno drugače.</w:t>
      </w:r>
    </w:p>
    <w:p w:rsidR="00A52081" w:rsidRPr="00D06D1A" w:rsidRDefault="00A52081" w:rsidP="00991268">
      <w:pPr>
        <w:pStyle w:val="Standard"/>
        <w:numPr>
          <w:ilvl w:val="3"/>
          <w:numId w:val="23"/>
        </w:numPr>
        <w:ind w:left="322" w:hanging="45"/>
        <w:contextualSpacing/>
        <w:jc w:val="center"/>
        <w:rPr>
          <w:rFonts w:ascii="Century Gothic" w:hAnsi="Century Gothic" w:cs="Arial"/>
          <w:b/>
        </w:rPr>
      </w:pPr>
      <w:r w:rsidRPr="00D06D1A">
        <w:rPr>
          <w:rFonts w:ascii="Century Gothic" w:hAnsi="Century Gothic" w:cs="Arial"/>
          <w:b/>
        </w:rPr>
        <w:t>člen</w:t>
      </w:r>
    </w:p>
    <w:p w:rsidR="00A52081" w:rsidRPr="00D06D1A" w:rsidRDefault="00A52081" w:rsidP="00D06D1A">
      <w:pPr>
        <w:pStyle w:val="Standard"/>
        <w:contextualSpacing/>
        <w:jc w:val="center"/>
        <w:rPr>
          <w:rFonts w:ascii="Century Gothic" w:hAnsi="Century Gothic" w:cs="Arial"/>
          <w:b/>
        </w:rPr>
      </w:pPr>
      <w:r w:rsidRPr="00D06D1A">
        <w:rPr>
          <w:rFonts w:ascii="Century Gothic" w:hAnsi="Century Gothic" w:cs="Arial"/>
          <w:b/>
        </w:rPr>
        <w:t>Veljavnost pogodbe</w:t>
      </w:r>
    </w:p>
    <w:p w:rsidR="00A52081" w:rsidRDefault="00A52081" w:rsidP="00A52081">
      <w:pPr>
        <w:pStyle w:val="Standard"/>
        <w:contextualSpacing/>
        <w:rPr>
          <w:rFonts w:ascii="Century Gothic" w:hAnsi="Century Gothic" w:cs="Arial"/>
        </w:rPr>
      </w:pPr>
      <w:r>
        <w:rPr>
          <w:rFonts w:ascii="Century Gothic" w:hAnsi="Century Gothic" w:cs="Arial"/>
        </w:rPr>
        <w:t>Pogodba prične veljati po podpisu obeh pogodbenih strank ob odložnem pogoju predložitve zahtevanega finančnega zavarovanja. Pogodba velja do izpolnitve vseh pogodbenih obveznosti.</w:t>
      </w:r>
    </w:p>
    <w:p w:rsidR="00A52081" w:rsidRPr="00600469" w:rsidRDefault="00A52081" w:rsidP="00A52081">
      <w:pPr>
        <w:keepNext/>
        <w:keepLines/>
        <w:jc w:val="both"/>
        <w:rPr>
          <w:rFonts w:ascii="Century Gothic" w:hAnsi="Century Gothic" w:cs="Arial"/>
          <w:color w:val="auto"/>
          <w:kern w:val="3"/>
          <w:lang w:eastAsia="zh-CN"/>
        </w:rPr>
      </w:pPr>
      <w:r w:rsidRPr="00600469">
        <w:rPr>
          <w:rFonts w:ascii="Century Gothic" w:hAnsi="Century Gothic" w:cs="Arial"/>
          <w:color w:val="auto"/>
          <w:kern w:val="3"/>
          <w:lang w:eastAsia="zh-CN"/>
        </w:rPr>
        <w:lastRenderedPageBreak/>
        <w:t>Katerakoli od pogodbenih strank lahko zaradi kršitev pogodbenih obveznosti s strani nasprotne stranke, če kršitve ne prenehajo po pisnem opominu, odstopi od pogodbe. V primeru odstopa sta pogodbeni stranki dolžni poravnati medsebojne obveznosti iz te pogodbe in nastalo škodo.</w:t>
      </w:r>
    </w:p>
    <w:p w:rsidR="00A52081" w:rsidRPr="00600469" w:rsidRDefault="00A52081" w:rsidP="00A52081">
      <w:pPr>
        <w:keepNext/>
        <w:keepLines/>
        <w:widowControl w:val="0"/>
        <w:jc w:val="both"/>
        <w:rPr>
          <w:rFonts w:ascii="Century Gothic" w:hAnsi="Century Gothic" w:cs="Arial"/>
          <w:color w:val="auto"/>
          <w:kern w:val="3"/>
          <w:lang w:eastAsia="zh-CN"/>
        </w:rPr>
      </w:pPr>
      <w:r w:rsidRPr="00600469">
        <w:rPr>
          <w:rFonts w:ascii="Century Gothic" w:hAnsi="Century Gothic" w:cs="Arial"/>
          <w:color w:val="auto"/>
          <w:kern w:val="3"/>
          <w:lang w:eastAsia="zh-CN"/>
        </w:rPr>
        <w:t xml:space="preserve">V primeru bistvenih kršitev obveznosti </w:t>
      </w:r>
      <w:r>
        <w:rPr>
          <w:rFonts w:ascii="Century Gothic" w:hAnsi="Century Gothic" w:cs="Arial"/>
          <w:color w:val="auto"/>
          <w:kern w:val="3"/>
          <w:lang w:eastAsia="zh-CN"/>
        </w:rPr>
        <w:t>izvajalca</w:t>
      </w:r>
      <w:r w:rsidRPr="00600469">
        <w:rPr>
          <w:rFonts w:ascii="Century Gothic" w:hAnsi="Century Gothic" w:cs="Arial"/>
          <w:color w:val="auto"/>
          <w:kern w:val="3"/>
          <w:lang w:eastAsia="zh-CN"/>
        </w:rPr>
        <w:t xml:space="preserve"> lahko naročnik odstopi od pogodbe brez opomina in brez odpovednega roka. Za bistvene kršitve te pogodbe se šteje zlasti: </w:t>
      </w:r>
    </w:p>
    <w:p w:rsidR="00A52081" w:rsidRDefault="00A52081" w:rsidP="00716B71">
      <w:pPr>
        <w:keepNext/>
        <w:keepLines/>
        <w:widowControl w:val="0"/>
        <w:numPr>
          <w:ilvl w:val="0"/>
          <w:numId w:val="48"/>
        </w:numPr>
        <w:spacing w:after="0" w:line="240" w:lineRule="auto"/>
        <w:jc w:val="both"/>
        <w:rPr>
          <w:rFonts w:ascii="Century Gothic" w:hAnsi="Century Gothic" w:cs="Arial"/>
          <w:color w:val="auto"/>
          <w:kern w:val="3"/>
          <w:lang w:eastAsia="zh-CN"/>
        </w:rPr>
      </w:pPr>
      <w:r w:rsidRPr="00600469">
        <w:rPr>
          <w:rFonts w:ascii="Century Gothic" w:hAnsi="Century Gothic" w:cs="Arial"/>
          <w:color w:val="auto"/>
          <w:kern w:val="3"/>
          <w:lang w:eastAsia="zh-CN"/>
        </w:rPr>
        <w:t xml:space="preserve">če </w:t>
      </w:r>
      <w:r>
        <w:rPr>
          <w:rFonts w:ascii="Century Gothic" w:hAnsi="Century Gothic" w:cs="Arial"/>
          <w:color w:val="auto"/>
          <w:kern w:val="3"/>
          <w:lang w:eastAsia="zh-CN"/>
        </w:rPr>
        <w:t>izvajalec</w:t>
      </w:r>
      <w:r w:rsidRPr="00600469">
        <w:rPr>
          <w:rFonts w:ascii="Century Gothic" w:hAnsi="Century Gothic" w:cs="Arial"/>
          <w:color w:val="auto"/>
          <w:kern w:val="3"/>
          <w:lang w:eastAsia="zh-CN"/>
        </w:rPr>
        <w:t xml:space="preserve"> zamuja z </w:t>
      </w:r>
      <w:r>
        <w:rPr>
          <w:rFonts w:ascii="Century Gothic" w:hAnsi="Century Gothic" w:cs="Arial"/>
          <w:color w:val="auto"/>
          <w:kern w:val="3"/>
          <w:lang w:eastAsia="zh-CN"/>
        </w:rPr>
        <w:t xml:space="preserve"> rednimi vzdrževalnimi pregledi in rednimi servisnimi</w:t>
      </w:r>
    </w:p>
    <w:p w:rsidR="00A52081" w:rsidRPr="00600469" w:rsidRDefault="00A52081" w:rsidP="00A52081">
      <w:pPr>
        <w:keepNext/>
        <w:keepLines/>
        <w:widowControl w:val="0"/>
        <w:spacing w:after="0" w:line="240" w:lineRule="auto"/>
        <w:ind w:left="720"/>
        <w:jc w:val="both"/>
        <w:rPr>
          <w:rFonts w:ascii="Century Gothic" w:hAnsi="Century Gothic" w:cs="Arial"/>
          <w:color w:val="auto"/>
          <w:kern w:val="3"/>
          <w:lang w:eastAsia="zh-CN"/>
        </w:rPr>
      </w:pPr>
      <w:r>
        <w:rPr>
          <w:rFonts w:ascii="Century Gothic" w:hAnsi="Century Gothic" w:cs="Arial"/>
          <w:color w:val="auto"/>
          <w:kern w:val="3"/>
          <w:lang w:eastAsia="zh-CN"/>
        </w:rPr>
        <w:t xml:space="preserve">posegi in popravili in drugimi storitvami, v skladu z 2. členom </w:t>
      </w:r>
      <w:r w:rsidRPr="00007D6A">
        <w:rPr>
          <w:rFonts w:ascii="Century Gothic" w:hAnsi="Century Gothic" w:cs="Arial"/>
          <w:color w:val="auto"/>
          <w:kern w:val="3"/>
          <w:lang w:eastAsia="zh-CN"/>
        </w:rPr>
        <w:t>te pogodbe kot  več kot 5  dni (razen, če ni bilo z naročnikom za vsak po</w:t>
      </w:r>
      <w:r>
        <w:rPr>
          <w:rFonts w:ascii="Century Gothic" w:hAnsi="Century Gothic" w:cs="Arial"/>
          <w:color w:val="auto"/>
          <w:kern w:val="3"/>
          <w:lang w:eastAsia="zh-CN"/>
        </w:rPr>
        <w:t>samezni primer dogovorjeno drugače)</w:t>
      </w:r>
      <w:r w:rsidRPr="00600469">
        <w:rPr>
          <w:rFonts w:ascii="Century Gothic" w:hAnsi="Century Gothic" w:cs="Arial"/>
          <w:color w:val="auto"/>
          <w:kern w:val="3"/>
          <w:lang w:eastAsia="zh-CN"/>
        </w:rPr>
        <w:t>,</w:t>
      </w:r>
    </w:p>
    <w:p w:rsidR="00A52081" w:rsidRPr="00600469" w:rsidRDefault="00A52081" w:rsidP="00716B71">
      <w:pPr>
        <w:keepNext/>
        <w:keepLines/>
        <w:widowControl w:val="0"/>
        <w:numPr>
          <w:ilvl w:val="0"/>
          <w:numId w:val="48"/>
        </w:numPr>
        <w:spacing w:after="0" w:line="240" w:lineRule="auto"/>
        <w:jc w:val="both"/>
        <w:rPr>
          <w:rFonts w:ascii="Century Gothic" w:hAnsi="Century Gothic" w:cs="Arial"/>
          <w:color w:val="auto"/>
          <w:kern w:val="3"/>
          <w:lang w:eastAsia="zh-CN"/>
        </w:rPr>
      </w:pPr>
      <w:r w:rsidRPr="00600469">
        <w:rPr>
          <w:rFonts w:ascii="Century Gothic" w:hAnsi="Century Gothic" w:cs="Arial"/>
          <w:color w:val="auto"/>
          <w:kern w:val="3"/>
          <w:lang w:eastAsia="zh-CN"/>
        </w:rPr>
        <w:t xml:space="preserve">če </w:t>
      </w:r>
      <w:r>
        <w:rPr>
          <w:rFonts w:ascii="Century Gothic" w:hAnsi="Century Gothic" w:cs="Arial"/>
          <w:color w:val="auto"/>
          <w:kern w:val="3"/>
          <w:lang w:eastAsia="zh-CN"/>
        </w:rPr>
        <w:t>izvajalec</w:t>
      </w:r>
      <w:r w:rsidRPr="00600469">
        <w:rPr>
          <w:rFonts w:ascii="Century Gothic" w:hAnsi="Century Gothic" w:cs="Arial"/>
          <w:color w:val="auto"/>
          <w:kern w:val="3"/>
          <w:lang w:eastAsia="zh-CN"/>
        </w:rPr>
        <w:t xml:space="preserve"> prekine z dobavo</w:t>
      </w:r>
      <w:r>
        <w:rPr>
          <w:rFonts w:ascii="Century Gothic" w:hAnsi="Century Gothic" w:cs="Arial"/>
          <w:color w:val="auto"/>
          <w:kern w:val="3"/>
          <w:lang w:eastAsia="zh-CN"/>
        </w:rPr>
        <w:t xml:space="preserve"> rezervnih delov </w:t>
      </w:r>
      <w:r w:rsidRPr="00600469">
        <w:rPr>
          <w:rFonts w:ascii="Century Gothic" w:hAnsi="Century Gothic" w:cs="Arial"/>
          <w:color w:val="auto"/>
          <w:kern w:val="3"/>
          <w:lang w:eastAsia="zh-CN"/>
        </w:rPr>
        <w:t>brez pisnega soglasja naročnika, oziroma če ne dosega pogodbeno dogovorjene kvalitete in je ne more vzpostaviti niti v naknadnem roku, ki mu ga določi naročnik,</w:t>
      </w:r>
    </w:p>
    <w:p w:rsidR="00A52081" w:rsidRPr="00600469" w:rsidRDefault="00A52081" w:rsidP="00716B71">
      <w:pPr>
        <w:keepNext/>
        <w:keepLines/>
        <w:widowControl w:val="0"/>
        <w:numPr>
          <w:ilvl w:val="0"/>
          <w:numId w:val="48"/>
        </w:numPr>
        <w:spacing w:after="0" w:line="240" w:lineRule="auto"/>
        <w:jc w:val="both"/>
        <w:rPr>
          <w:rFonts w:ascii="Century Gothic" w:hAnsi="Century Gothic" w:cs="Arial"/>
          <w:color w:val="auto"/>
          <w:kern w:val="3"/>
          <w:lang w:eastAsia="zh-CN"/>
        </w:rPr>
      </w:pPr>
      <w:r w:rsidRPr="00600469">
        <w:rPr>
          <w:rFonts w:ascii="Century Gothic" w:hAnsi="Century Gothic" w:cs="Arial"/>
          <w:color w:val="auto"/>
          <w:kern w:val="3"/>
          <w:lang w:eastAsia="zh-CN"/>
        </w:rPr>
        <w:t>če podaljšanje rokov zaradi višje sile traja več kot 30 dni,</w:t>
      </w:r>
    </w:p>
    <w:p w:rsidR="00A52081" w:rsidRPr="00600469" w:rsidRDefault="00A52081" w:rsidP="00716B71">
      <w:pPr>
        <w:keepNext/>
        <w:keepLines/>
        <w:widowControl w:val="0"/>
        <w:numPr>
          <w:ilvl w:val="0"/>
          <w:numId w:val="48"/>
        </w:numPr>
        <w:spacing w:after="0" w:line="240" w:lineRule="auto"/>
        <w:jc w:val="both"/>
        <w:rPr>
          <w:rFonts w:ascii="Century Gothic" w:hAnsi="Century Gothic" w:cs="Arial"/>
          <w:color w:val="auto"/>
          <w:kern w:val="3"/>
          <w:lang w:eastAsia="zh-CN"/>
        </w:rPr>
      </w:pPr>
      <w:r w:rsidRPr="00600469">
        <w:rPr>
          <w:rFonts w:ascii="Century Gothic" w:hAnsi="Century Gothic" w:cs="Arial"/>
          <w:color w:val="auto"/>
          <w:kern w:val="3"/>
          <w:lang w:eastAsia="zh-CN"/>
        </w:rPr>
        <w:t xml:space="preserve">če </w:t>
      </w:r>
      <w:r>
        <w:rPr>
          <w:rFonts w:ascii="Century Gothic" w:hAnsi="Century Gothic" w:cs="Arial"/>
          <w:color w:val="auto"/>
          <w:kern w:val="3"/>
          <w:lang w:eastAsia="zh-CN"/>
        </w:rPr>
        <w:t>izvajalec</w:t>
      </w:r>
      <w:r w:rsidRPr="00600469">
        <w:rPr>
          <w:rFonts w:ascii="Century Gothic" w:hAnsi="Century Gothic" w:cs="Arial"/>
          <w:color w:val="auto"/>
          <w:kern w:val="3"/>
          <w:lang w:eastAsia="zh-CN"/>
        </w:rPr>
        <w:t xml:space="preserve"> ne obvesti naročnika o okoliščinah, ki bi lahko vplivale oz. vplivajo na pravilno in pravočasno izpolnitev njegovih obveznosti,</w:t>
      </w:r>
    </w:p>
    <w:p w:rsidR="00A52081" w:rsidRPr="00600469" w:rsidRDefault="00A52081" w:rsidP="00716B71">
      <w:pPr>
        <w:keepNext/>
        <w:keepLines/>
        <w:widowControl w:val="0"/>
        <w:numPr>
          <w:ilvl w:val="0"/>
          <w:numId w:val="48"/>
        </w:numPr>
        <w:spacing w:after="0" w:line="240" w:lineRule="auto"/>
        <w:jc w:val="both"/>
        <w:rPr>
          <w:rFonts w:ascii="Century Gothic" w:hAnsi="Century Gothic" w:cs="Arial"/>
          <w:color w:val="auto"/>
          <w:kern w:val="3"/>
          <w:lang w:eastAsia="zh-CN"/>
        </w:rPr>
      </w:pPr>
      <w:r w:rsidRPr="00600469">
        <w:rPr>
          <w:rFonts w:ascii="Century Gothic" w:hAnsi="Century Gothic" w:cs="Arial"/>
          <w:color w:val="auto"/>
          <w:kern w:val="3"/>
          <w:lang w:eastAsia="zh-CN"/>
        </w:rPr>
        <w:t xml:space="preserve">če </w:t>
      </w:r>
      <w:r>
        <w:rPr>
          <w:rFonts w:ascii="Century Gothic" w:hAnsi="Century Gothic" w:cs="Arial"/>
          <w:color w:val="auto"/>
          <w:kern w:val="3"/>
          <w:lang w:eastAsia="zh-CN"/>
        </w:rPr>
        <w:t>izvajalec</w:t>
      </w:r>
      <w:r w:rsidRPr="00600469">
        <w:rPr>
          <w:rFonts w:ascii="Century Gothic" w:hAnsi="Century Gothic" w:cs="Arial"/>
          <w:color w:val="auto"/>
          <w:kern w:val="3"/>
          <w:lang w:eastAsia="zh-CN"/>
        </w:rPr>
        <w:t xml:space="preserve"> krši pogodbene obveznosti iz </w:t>
      </w:r>
      <w:r>
        <w:rPr>
          <w:rFonts w:ascii="Century Gothic" w:hAnsi="Century Gothic" w:cs="Arial"/>
          <w:color w:val="auto"/>
          <w:kern w:val="3"/>
          <w:lang w:eastAsia="zh-CN"/>
        </w:rPr>
        <w:t>8.</w:t>
      </w:r>
      <w:r w:rsidRPr="00600469">
        <w:rPr>
          <w:rFonts w:ascii="Century Gothic" w:hAnsi="Century Gothic" w:cs="Arial"/>
          <w:color w:val="auto"/>
          <w:kern w:val="3"/>
          <w:lang w:eastAsia="zh-CN"/>
        </w:rPr>
        <w:t xml:space="preserve">, </w:t>
      </w:r>
      <w:r>
        <w:rPr>
          <w:rFonts w:ascii="Century Gothic" w:hAnsi="Century Gothic" w:cs="Arial"/>
          <w:color w:val="auto"/>
          <w:kern w:val="3"/>
          <w:lang w:eastAsia="zh-CN"/>
        </w:rPr>
        <w:t>9. in 10.</w:t>
      </w:r>
      <w:r w:rsidRPr="00600469">
        <w:rPr>
          <w:rFonts w:ascii="Century Gothic" w:hAnsi="Century Gothic" w:cs="Arial"/>
          <w:color w:val="auto"/>
          <w:kern w:val="3"/>
          <w:lang w:eastAsia="zh-CN"/>
        </w:rPr>
        <w:t xml:space="preserve"> člena te pogodbe.</w:t>
      </w:r>
    </w:p>
    <w:p w:rsidR="00A52081" w:rsidRDefault="00A52081" w:rsidP="00A52081">
      <w:pPr>
        <w:keepNext/>
        <w:keepLines/>
        <w:widowControl w:val="0"/>
        <w:jc w:val="both"/>
        <w:rPr>
          <w:rFonts w:ascii="Century Gothic" w:hAnsi="Century Gothic" w:cs="Arial"/>
          <w:color w:val="auto"/>
          <w:kern w:val="3"/>
          <w:lang w:eastAsia="zh-CN"/>
        </w:rPr>
      </w:pPr>
    </w:p>
    <w:p w:rsidR="00A52081" w:rsidRPr="00600469" w:rsidRDefault="00A52081" w:rsidP="00A52081">
      <w:pPr>
        <w:keepNext/>
        <w:keepLines/>
        <w:widowControl w:val="0"/>
        <w:jc w:val="both"/>
        <w:rPr>
          <w:rFonts w:ascii="Century Gothic" w:hAnsi="Century Gothic" w:cs="Arial"/>
          <w:color w:val="auto"/>
          <w:kern w:val="3"/>
          <w:lang w:eastAsia="zh-CN"/>
        </w:rPr>
      </w:pPr>
      <w:r w:rsidRPr="00600469">
        <w:rPr>
          <w:rFonts w:ascii="Century Gothic" w:hAnsi="Century Gothic" w:cs="Arial"/>
          <w:color w:val="auto"/>
          <w:kern w:val="3"/>
          <w:lang w:eastAsia="zh-CN"/>
        </w:rPr>
        <w:t>Razlog za odstop od pogodbe je tudi unovčitev finančnega zavarovanja za dobro in pravočasno izvedbo posla.</w:t>
      </w:r>
    </w:p>
    <w:p w:rsidR="00A52081" w:rsidRPr="00600469" w:rsidRDefault="00A52081" w:rsidP="00A52081">
      <w:pPr>
        <w:keepNext/>
        <w:keepLines/>
        <w:widowControl w:val="0"/>
        <w:jc w:val="both"/>
        <w:rPr>
          <w:rFonts w:ascii="Century Gothic" w:hAnsi="Century Gothic" w:cs="Arial"/>
          <w:color w:val="auto"/>
          <w:kern w:val="3"/>
          <w:lang w:eastAsia="zh-CN"/>
        </w:rPr>
      </w:pPr>
      <w:r w:rsidRPr="00600469">
        <w:rPr>
          <w:rFonts w:ascii="Century Gothic" w:hAnsi="Century Gothic" w:cs="Arial"/>
          <w:color w:val="auto"/>
          <w:kern w:val="3"/>
          <w:lang w:eastAsia="zh-CN"/>
        </w:rPr>
        <w:t>V primeru odstopa od pogodbe iz zgoraj navedenih razlogov bo naročnik prevzel že izvedene dobave</w:t>
      </w:r>
      <w:r>
        <w:rPr>
          <w:rFonts w:ascii="Century Gothic" w:hAnsi="Century Gothic" w:cs="Arial"/>
          <w:color w:val="auto"/>
          <w:kern w:val="3"/>
          <w:lang w:eastAsia="zh-CN"/>
        </w:rPr>
        <w:t xml:space="preserve"> oziroma opravljene storitve</w:t>
      </w:r>
      <w:r w:rsidRPr="00600469">
        <w:rPr>
          <w:rFonts w:ascii="Century Gothic" w:hAnsi="Century Gothic" w:cs="Arial"/>
          <w:color w:val="auto"/>
          <w:kern w:val="3"/>
          <w:lang w:eastAsia="zh-CN"/>
        </w:rPr>
        <w:t xml:space="preserve">, </w:t>
      </w:r>
      <w:r>
        <w:rPr>
          <w:rFonts w:ascii="Century Gothic" w:hAnsi="Century Gothic" w:cs="Arial"/>
          <w:color w:val="auto"/>
          <w:kern w:val="3"/>
          <w:lang w:eastAsia="zh-CN"/>
        </w:rPr>
        <w:t>izvajalec</w:t>
      </w:r>
      <w:r w:rsidRPr="00600469">
        <w:rPr>
          <w:rFonts w:ascii="Century Gothic" w:hAnsi="Century Gothic" w:cs="Arial"/>
          <w:color w:val="auto"/>
          <w:kern w:val="3"/>
          <w:lang w:eastAsia="zh-CN"/>
        </w:rPr>
        <w:t xml:space="preserve"> pa bo naročniku povrnil tudi vso nastalo škodo. </w:t>
      </w:r>
    </w:p>
    <w:p w:rsidR="00A52081" w:rsidRPr="00600469" w:rsidRDefault="00A52081" w:rsidP="00A52081">
      <w:pPr>
        <w:keepNext/>
        <w:keepLines/>
        <w:widowControl w:val="0"/>
        <w:jc w:val="both"/>
        <w:rPr>
          <w:rFonts w:ascii="Century Gothic" w:hAnsi="Century Gothic" w:cs="Arial"/>
          <w:color w:val="auto"/>
          <w:kern w:val="3"/>
          <w:lang w:eastAsia="zh-CN"/>
        </w:rPr>
      </w:pPr>
      <w:r w:rsidRPr="00600469">
        <w:rPr>
          <w:rFonts w:ascii="Century Gothic" w:hAnsi="Century Gothic" w:cs="Arial"/>
          <w:color w:val="auto"/>
          <w:kern w:val="3"/>
          <w:lang w:eastAsia="zh-CN"/>
        </w:rPr>
        <w:t>Pogodbeni stranki bosta podali izjavo o odpovedi oz. odstopu s priporočeno poštno pošiljko. Izjava o odpovedi oz. odstopu od pogodbe začne veljati z dnem prejema odpovedi in velja za vnaprej.</w:t>
      </w:r>
    </w:p>
    <w:p w:rsidR="00A52081" w:rsidRPr="00600469" w:rsidRDefault="00A52081" w:rsidP="00A52081">
      <w:pPr>
        <w:keepNext/>
        <w:keepLines/>
        <w:widowControl w:val="0"/>
        <w:jc w:val="both"/>
        <w:rPr>
          <w:rFonts w:ascii="Century Gothic" w:hAnsi="Century Gothic" w:cs="Arial"/>
          <w:color w:val="auto"/>
          <w:kern w:val="3"/>
          <w:lang w:eastAsia="zh-CN"/>
        </w:rPr>
      </w:pPr>
    </w:p>
    <w:p w:rsidR="00A52081" w:rsidRPr="00062E0E" w:rsidRDefault="00A52081" w:rsidP="00991268">
      <w:pPr>
        <w:pStyle w:val="Standard"/>
        <w:numPr>
          <w:ilvl w:val="3"/>
          <w:numId w:val="23"/>
        </w:numPr>
        <w:ind w:left="322" w:hanging="45"/>
        <w:contextualSpacing/>
        <w:jc w:val="center"/>
        <w:rPr>
          <w:rFonts w:ascii="Century Gothic" w:hAnsi="Century Gothic" w:cs="Arial"/>
          <w:b/>
        </w:rPr>
      </w:pPr>
      <w:r w:rsidRPr="00062E0E">
        <w:rPr>
          <w:rFonts w:ascii="Century Gothic" w:hAnsi="Century Gothic" w:cs="Arial"/>
          <w:b/>
        </w:rPr>
        <w:t>člen</w:t>
      </w:r>
    </w:p>
    <w:p w:rsidR="00A52081" w:rsidRDefault="00A52081" w:rsidP="00A52081">
      <w:pPr>
        <w:pStyle w:val="Standard"/>
        <w:contextualSpacing/>
        <w:jc w:val="center"/>
        <w:rPr>
          <w:rFonts w:ascii="Century Gothic" w:hAnsi="Century Gothic" w:cs="Arial"/>
          <w:b/>
        </w:rPr>
      </w:pPr>
      <w:bookmarkStart w:id="111" w:name="_Hlk498084142"/>
      <w:r w:rsidRPr="00062E0E">
        <w:rPr>
          <w:rFonts w:ascii="Century Gothic" w:hAnsi="Century Gothic" w:cs="Arial"/>
          <w:b/>
        </w:rPr>
        <w:t>Predmet pogodbe</w:t>
      </w:r>
    </w:p>
    <w:p w:rsidR="00A52081" w:rsidRDefault="00A52081" w:rsidP="00A52081">
      <w:pPr>
        <w:spacing w:after="0"/>
        <w:jc w:val="both"/>
        <w:rPr>
          <w:rFonts w:ascii="Century Gothic" w:hAnsi="Century Gothic" w:cs="Arial"/>
          <w:color w:val="auto"/>
          <w:kern w:val="3"/>
          <w:lang w:eastAsia="zh-CN"/>
        </w:rPr>
      </w:pPr>
      <w:r w:rsidRPr="000979E0">
        <w:rPr>
          <w:rFonts w:ascii="Century Gothic" w:hAnsi="Century Gothic" w:cs="Arial"/>
          <w:color w:val="auto"/>
          <w:kern w:val="3"/>
          <w:lang w:eastAsia="zh-CN"/>
        </w:rPr>
        <w:t xml:space="preserve">Predmet pogodbe je »Servisiranje </w:t>
      </w:r>
      <w:r>
        <w:rPr>
          <w:rFonts w:ascii="Century Gothic" w:hAnsi="Century Gothic" w:cs="Arial"/>
          <w:color w:val="auto"/>
          <w:kern w:val="3"/>
          <w:lang w:eastAsia="zh-CN"/>
        </w:rPr>
        <w:t>gozdarske mehanizacije</w:t>
      </w:r>
      <w:r w:rsidRPr="000979E0">
        <w:rPr>
          <w:rFonts w:ascii="Century Gothic" w:hAnsi="Century Gothic" w:cs="Arial"/>
          <w:color w:val="auto"/>
          <w:kern w:val="3"/>
          <w:lang w:eastAsia="zh-CN"/>
        </w:rPr>
        <w:t>«, in obsega naslednje storitve:</w:t>
      </w:r>
    </w:p>
    <w:p w:rsidR="00A52081" w:rsidRPr="008401F0" w:rsidRDefault="00A52081" w:rsidP="00716B71">
      <w:pPr>
        <w:pStyle w:val="Telobesedila2"/>
        <w:numPr>
          <w:ilvl w:val="0"/>
          <w:numId w:val="47"/>
        </w:numPr>
        <w:suppressAutoHyphens w:val="0"/>
        <w:autoSpaceDN/>
        <w:spacing w:after="0" w:line="276" w:lineRule="auto"/>
        <w:ind w:right="0"/>
        <w:textAlignment w:val="auto"/>
        <w:rPr>
          <w:rFonts w:ascii="Century Gothic" w:hAnsi="Century Gothic" w:cs="Arial"/>
          <w:color w:val="000000"/>
          <w:kern w:val="0"/>
          <w:lang w:eastAsia="en-US"/>
        </w:rPr>
      </w:pPr>
      <w:r w:rsidRPr="008401F0">
        <w:rPr>
          <w:rFonts w:ascii="Century Gothic" w:hAnsi="Century Gothic" w:cs="Arial"/>
          <w:color w:val="000000"/>
          <w:kern w:val="0"/>
          <w:lang w:eastAsia="en-US"/>
        </w:rPr>
        <w:t xml:space="preserve">izvajanje rednih vzdrževalnih pregledov oziroma rednih servisnih posegov in popravil za: traktorje z gozdarsko nadgradnjo (ki vključuje tudi: vitel, rampna deska, varnostna kabina, kolesne verige…),tovorna vozila z gozdarsko nadgradnjo(ki vključuje tudi hidravlična dvigala), tovorne prikolice in polprikolica z gozdarsko nadgradnjo, greder in osebno vozilo (kombi), </w:t>
      </w:r>
    </w:p>
    <w:p w:rsidR="00A52081" w:rsidRPr="008401F0" w:rsidRDefault="00A52081" w:rsidP="00716B71">
      <w:pPr>
        <w:pStyle w:val="Telobesedila2"/>
        <w:numPr>
          <w:ilvl w:val="0"/>
          <w:numId w:val="47"/>
        </w:numPr>
        <w:suppressAutoHyphens w:val="0"/>
        <w:autoSpaceDN/>
        <w:spacing w:after="0" w:line="276" w:lineRule="auto"/>
        <w:ind w:right="0"/>
        <w:textAlignment w:val="auto"/>
        <w:rPr>
          <w:rFonts w:ascii="Century Gothic" w:hAnsi="Century Gothic" w:cs="Arial"/>
          <w:color w:val="000000"/>
          <w:kern w:val="0"/>
          <w:lang w:eastAsia="en-US"/>
        </w:rPr>
      </w:pPr>
      <w:r w:rsidRPr="008401F0">
        <w:rPr>
          <w:rFonts w:ascii="Century Gothic" w:hAnsi="Century Gothic" w:cs="Arial"/>
          <w:color w:val="000000"/>
          <w:kern w:val="0"/>
          <w:lang w:eastAsia="en-US"/>
        </w:rPr>
        <w:t>zagotavljanje rezervnih delov,</w:t>
      </w:r>
    </w:p>
    <w:p w:rsidR="00A52081" w:rsidRPr="008401F0" w:rsidRDefault="00A52081" w:rsidP="00716B71">
      <w:pPr>
        <w:pStyle w:val="Telobesedila2"/>
        <w:numPr>
          <w:ilvl w:val="0"/>
          <w:numId w:val="47"/>
        </w:numPr>
        <w:suppressAutoHyphens w:val="0"/>
        <w:autoSpaceDN/>
        <w:spacing w:after="0" w:line="276" w:lineRule="auto"/>
        <w:ind w:right="0"/>
        <w:textAlignment w:val="auto"/>
        <w:rPr>
          <w:rFonts w:ascii="Century Gothic" w:hAnsi="Century Gothic" w:cs="Arial"/>
          <w:color w:val="000000"/>
          <w:kern w:val="0"/>
          <w:lang w:eastAsia="en-US"/>
        </w:rPr>
      </w:pPr>
      <w:r w:rsidRPr="008401F0">
        <w:rPr>
          <w:rFonts w:ascii="Century Gothic" w:hAnsi="Century Gothic" w:cs="Arial"/>
          <w:color w:val="000000"/>
          <w:kern w:val="0"/>
          <w:lang w:eastAsia="en-US"/>
        </w:rPr>
        <w:t xml:space="preserve">izvajanje vseh ostalih servisnih popravil, </w:t>
      </w:r>
    </w:p>
    <w:p w:rsidR="00A52081" w:rsidRPr="008401F0" w:rsidRDefault="00A52081" w:rsidP="00716B71">
      <w:pPr>
        <w:pStyle w:val="Telobesedila2"/>
        <w:numPr>
          <w:ilvl w:val="0"/>
          <w:numId w:val="47"/>
        </w:numPr>
        <w:suppressAutoHyphens w:val="0"/>
        <w:autoSpaceDN/>
        <w:spacing w:after="0" w:line="276" w:lineRule="auto"/>
        <w:ind w:right="0"/>
        <w:textAlignment w:val="auto"/>
        <w:rPr>
          <w:rFonts w:ascii="Century Gothic" w:hAnsi="Century Gothic" w:cs="Arial"/>
          <w:color w:val="000000"/>
          <w:kern w:val="0"/>
          <w:lang w:eastAsia="en-US"/>
        </w:rPr>
      </w:pPr>
      <w:r w:rsidRPr="008401F0">
        <w:rPr>
          <w:rFonts w:ascii="Century Gothic" w:hAnsi="Century Gothic" w:cs="Arial"/>
          <w:color w:val="000000"/>
          <w:kern w:val="0"/>
          <w:lang w:eastAsia="en-US"/>
        </w:rPr>
        <w:t>vulkanizerske stotitve,</w:t>
      </w:r>
    </w:p>
    <w:p w:rsidR="00A52081" w:rsidRPr="008401F0" w:rsidRDefault="00A52081" w:rsidP="00716B71">
      <w:pPr>
        <w:pStyle w:val="Telobesedila2"/>
        <w:numPr>
          <w:ilvl w:val="0"/>
          <w:numId w:val="47"/>
        </w:numPr>
        <w:suppressAutoHyphens w:val="0"/>
        <w:autoSpaceDN/>
        <w:spacing w:after="0" w:line="276" w:lineRule="auto"/>
        <w:ind w:right="0"/>
        <w:textAlignment w:val="auto"/>
        <w:rPr>
          <w:rFonts w:ascii="Century Gothic" w:hAnsi="Century Gothic" w:cs="Arial"/>
          <w:color w:val="000000"/>
          <w:kern w:val="0"/>
          <w:lang w:eastAsia="en-US"/>
        </w:rPr>
      </w:pPr>
      <w:r w:rsidRPr="008401F0">
        <w:rPr>
          <w:rFonts w:ascii="Century Gothic" w:hAnsi="Century Gothic" w:cs="Arial"/>
          <w:color w:val="000000"/>
          <w:kern w:val="0"/>
          <w:lang w:eastAsia="en-US"/>
        </w:rPr>
        <w:t>avtokleparska, avtoličarska in električarska dela,</w:t>
      </w:r>
    </w:p>
    <w:p w:rsidR="00A52081" w:rsidRPr="008401F0" w:rsidRDefault="00A52081" w:rsidP="00716B71">
      <w:pPr>
        <w:pStyle w:val="Telobesedila2"/>
        <w:numPr>
          <w:ilvl w:val="0"/>
          <w:numId w:val="47"/>
        </w:numPr>
        <w:suppressAutoHyphens w:val="0"/>
        <w:autoSpaceDN/>
        <w:spacing w:after="0" w:line="276" w:lineRule="auto"/>
        <w:ind w:right="0"/>
        <w:textAlignment w:val="auto"/>
        <w:rPr>
          <w:rFonts w:ascii="Century Gothic" w:hAnsi="Century Gothic" w:cs="Arial"/>
          <w:color w:val="000000"/>
          <w:kern w:val="0"/>
          <w:lang w:eastAsia="en-US"/>
        </w:rPr>
      </w:pPr>
      <w:r w:rsidRPr="008401F0">
        <w:rPr>
          <w:rFonts w:ascii="Century Gothic" w:hAnsi="Century Gothic" w:cs="Arial"/>
          <w:color w:val="000000"/>
          <w:kern w:val="0"/>
          <w:lang w:eastAsia="en-US"/>
        </w:rPr>
        <w:t>pranje gozdarske mehanizacije,</w:t>
      </w:r>
    </w:p>
    <w:p w:rsidR="00A52081" w:rsidRPr="008401F0" w:rsidRDefault="00A52081" w:rsidP="00716B71">
      <w:pPr>
        <w:pStyle w:val="Telobesedila2"/>
        <w:numPr>
          <w:ilvl w:val="0"/>
          <w:numId w:val="47"/>
        </w:numPr>
        <w:suppressAutoHyphens w:val="0"/>
        <w:autoSpaceDN/>
        <w:spacing w:after="0" w:line="276" w:lineRule="auto"/>
        <w:ind w:right="0"/>
        <w:textAlignment w:val="auto"/>
        <w:rPr>
          <w:rFonts w:ascii="Century Gothic" w:hAnsi="Century Gothic" w:cs="Arial"/>
          <w:color w:val="000000"/>
          <w:kern w:val="0"/>
          <w:lang w:eastAsia="en-US"/>
        </w:rPr>
      </w:pPr>
      <w:r w:rsidRPr="008401F0">
        <w:rPr>
          <w:rFonts w:ascii="Century Gothic" w:hAnsi="Century Gothic" w:cs="Arial"/>
          <w:color w:val="000000"/>
          <w:kern w:val="0"/>
          <w:lang w:eastAsia="en-US"/>
        </w:rPr>
        <w:lastRenderedPageBreak/>
        <w:t>brez dodatnega plačila izvajalec nudi tudi (za vso mehanizacijo iz Tabele 1):</w:t>
      </w:r>
    </w:p>
    <w:p w:rsidR="00A52081" w:rsidRPr="008401F0" w:rsidRDefault="00A52081" w:rsidP="00A52081">
      <w:pPr>
        <w:pStyle w:val="Telobesedila2"/>
        <w:numPr>
          <w:ilvl w:val="0"/>
          <w:numId w:val="11"/>
        </w:numPr>
        <w:suppressAutoHyphens w:val="0"/>
        <w:autoSpaceDN/>
        <w:spacing w:after="0" w:line="276" w:lineRule="auto"/>
        <w:ind w:right="0"/>
        <w:textAlignment w:val="auto"/>
        <w:rPr>
          <w:rFonts w:ascii="Century Gothic" w:hAnsi="Century Gothic" w:cs="Arial"/>
          <w:color w:val="000000"/>
          <w:kern w:val="0"/>
          <w:lang w:eastAsia="en-US"/>
        </w:rPr>
      </w:pPr>
      <w:r w:rsidRPr="008401F0">
        <w:rPr>
          <w:rFonts w:ascii="Century Gothic" w:hAnsi="Century Gothic" w:cs="Arial"/>
          <w:color w:val="000000"/>
          <w:kern w:val="0"/>
          <w:lang w:eastAsia="en-US"/>
        </w:rPr>
        <w:t xml:space="preserve"> izvajanje preventivnih pregledov 1 x letno,</w:t>
      </w:r>
    </w:p>
    <w:p w:rsidR="00A52081" w:rsidRPr="008401F0" w:rsidRDefault="00A52081" w:rsidP="00A52081">
      <w:pPr>
        <w:pStyle w:val="Telobesedila2"/>
        <w:numPr>
          <w:ilvl w:val="0"/>
          <w:numId w:val="11"/>
        </w:numPr>
        <w:suppressAutoHyphens w:val="0"/>
        <w:autoSpaceDN/>
        <w:spacing w:after="0" w:line="276" w:lineRule="auto"/>
        <w:ind w:right="0"/>
        <w:textAlignment w:val="auto"/>
        <w:rPr>
          <w:rFonts w:ascii="Century Gothic" w:hAnsi="Century Gothic" w:cs="Arial"/>
          <w:color w:val="000000"/>
          <w:kern w:val="0"/>
          <w:lang w:eastAsia="en-US"/>
        </w:rPr>
      </w:pPr>
      <w:r w:rsidRPr="008401F0">
        <w:rPr>
          <w:rFonts w:ascii="Century Gothic" w:hAnsi="Century Gothic" w:cs="Arial"/>
          <w:color w:val="000000"/>
          <w:kern w:val="0"/>
          <w:lang w:eastAsia="en-US"/>
        </w:rPr>
        <w:t xml:space="preserve"> vleko vozil do servisa oziroma mesta popravila od ponedeljka do petka od 6:00 do 16:00 ure in v soboto od 6:00 do 12:00 ure.</w:t>
      </w:r>
    </w:p>
    <w:p w:rsidR="00A52081" w:rsidRDefault="00A52081" w:rsidP="00A52081">
      <w:pPr>
        <w:spacing w:after="0"/>
        <w:jc w:val="both"/>
        <w:rPr>
          <w:rFonts w:ascii="Century Gothic" w:hAnsi="Century Gothic" w:cs="Arial"/>
          <w:color w:val="auto"/>
          <w:kern w:val="3"/>
          <w:lang w:eastAsia="zh-CN"/>
        </w:rPr>
      </w:pPr>
    </w:p>
    <w:p w:rsidR="00A52081" w:rsidRDefault="00A52081" w:rsidP="00A52081">
      <w:pPr>
        <w:pStyle w:val="Telobesedila2"/>
        <w:spacing w:after="0" w:line="276" w:lineRule="auto"/>
        <w:ind w:left="62"/>
        <w:rPr>
          <w:rFonts w:ascii="Century Gothic" w:hAnsi="Century Gothic" w:cs="Arial"/>
        </w:rPr>
      </w:pPr>
      <w:r w:rsidRPr="000979E0">
        <w:rPr>
          <w:rFonts w:ascii="Century Gothic" w:hAnsi="Century Gothic" w:cs="Arial"/>
        </w:rPr>
        <w:t>Izvajalec bo opravljal storitve</w:t>
      </w:r>
      <w:r>
        <w:rPr>
          <w:rFonts w:ascii="Century Gothic" w:hAnsi="Century Gothic" w:cs="Arial"/>
        </w:rPr>
        <w:t xml:space="preserve"> glede na potrebe naročnika</w:t>
      </w:r>
      <w:r w:rsidRPr="000979E0">
        <w:rPr>
          <w:rFonts w:ascii="Century Gothic" w:hAnsi="Century Gothic" w:cs="Arial"/>
        </w:rPr>
        <w:t>, na podlagi delovnih nalogov, sestavljenih in podpisanih ob prevzemu vozil. Delovni nalog mora biti podpisan s strani predstavnika izvajalca in predstavnika naročnika in mora vsebovat</w:t>
      </w:r>
      <w:r>
        <w:rPr>
          <w:rFonts w:ascii="Century Gothic" w:hAnsi="Century Gothic" w:cs="Arial"/>
        </w:rPr>
        <w:t>i najmanj</w:t>
      </w:r>
      <w:r w:rsidRPr="000979E0">
        <w:rPr>
          <w:rFonts w:ascii="Century Gothic" w:hAnsi="Century Gothic" w:cs="Arial"/>
        </w:rPr>
        <w:t>:</w:t>
      </w:r>
    </w:p>
    <w:p w:rsidR="00A52081" w:rsidRPr="000979E0" w:rsidRDefault="00A52081" w:rsidP="00A52081">
      <w:pPr>
        <w:pStyle w:val="Telobesedila2"/>
        <w:spacing w:after="0" w:line="276" w:lineRule="auto"/>
        <w:ind w:left="62"/>
        <w:rPr>
          <w:rFonts w:ascii="Century Gothic" w:hAnsi="Century Gothic" w:cs="Arial"/>
        </w:rPr>
      </w:pPr>
    </w:p>
    <w:p w:rsidR="00A52081" w:rsidRPr="000979E0" w:rsidRDefault="00A52081" w:rsidP="00A52081">
      <w:pPr>
        <w:pStyle w:val="Telobesedila2"/>
        <w:widowControl w:val="0"/>
        <w:numPr>
          <w:ilvl w:val="0"/>
          <w:numId w:val="39"/>
        </w:numPr>
        <w:suppressAutoHyphens w:val="0"/>
        <w:overflowPunct w:val="0"/>
        <w:autoSpaceDE w:val="0"/>
        <w:adjustRightInd w:val="0"/>
        <w:spacing w:after="0" w:line="276" w:lineRule="auto"/>
        <w:ind w:right="0"/>
        <w:rPr>
          <w:rFonts w:ascii="Century Gothic" w:hAnsi="Century Gothic" w:cs="Arial"/>
        </w:rPr>
      </w:pPr>
      <w:r w:rsidRPr="000979E0">
        <w:rPr>
          <w:rFonts w:ascii="Century Gothic" w:hAnsi="Century Gothic" w:cs="Arial"/>
        </w:rPr>
        <w:t>Vrsto opravljenih storitev in specifikacijo vgrajenega materiala</w:t>
      </w:r>
      <w:r>
        <w:rPr>
          <w:rFonts w:ascii="Century Gothic" w:hAnsi="Century Gothic" w:cs="Arial"/>
        </w:rPr>
        <w:t>.</w:t>
      </w:r>
    </w:p>
    <w:p w:rsidR="00A52081" w:rsidRPr="000979E0" w:rsidRDefault="00A52081" w:rsidP="00A52081">
      <w:pPr>
        <w:pStyle w:val="Telobesedila2"/>
        <w:widowControl w:val="0"/>
        <w:numPr>
          <w:ilvl w:val="0"/>
          <w:numId w:val="39"/>
        </w:numPr>
        <w:suppressAutoHyphens w:val="0"/>
        <w:overflowPunct w:val="0"/>
        <w:autoSpaceDE w:val="0"/>
        <w:adjustRightInd w:val="0"/>
        <w:spacing w:after="0" w:line="276" w:lineRule="auto"/>
        <w:ind w:right="0"/>
        <w:rPr>
          <w:rFonts w:ascii="Century Gothic" w:hAnsi="Century Gothic" w:cs="Arial"/>
        </w:rPr>
      </w:pPr>
      <w:r w:rsidRPr="000979E0">
        <w:rPr>
          <w:rFonts w:ascii="Century Gothic" w:hAnsi="Century Gothic" w:cs="Arial"/>
        </w:rPr>
        <w:t>Datum opravljene storitve</w:t>
      </w:r>
      <w:r>
        <w:rPr>
          <w:rFonts w:ascii="Century Gothic" w:hAnsi="Century Gothic" w:cs="Arial"/>
        </w:rPr>
        <w:t>.</w:t>
      </w:r>
    </w:p>
    <w:p w:rsidR="00A52081" w:rsidRDefault="00A52081" w:rsidP="00A52081">
      <w:pPr>
        <w:pStyle w:val="Telobesedila2"/>
        <w:widowControl w:val="0"/>
        <w:numPr>
          <w:ilvl w:val="0"/>
          <w:numId w:val="39"/>
        </w:numPr>
        <w:suppressAutoHyphens w:val="0"/>
        <w:overflowPunct w:val="0"/>
        <w:autoSpaceDE w:val="0"/>
        <w:adjustRightInd w:val="0"/>
        <w:spacing w:after="0" w:line="276" w:lineRule="auto"/>
        <w:ind w:right="0"/>
        <w:rPr>
          <w:rFonts w:ascii="Century Gothic" w:hAnsi="Century Gothic" w:cs="Arial"/>
        </w:rPr>
      </w:pPr>
      <w:r w:rsidRPr="000979E0">
        <w:rPr>
          <w:rFonts w:ascii="Century Gothic" w:hAnsi="Century Gothic" w:cs="Arial"/>
        </w:rPr>
        <w:t>Število opravljenih ur</w:t>
      </w:r>
      <w:r>
        <w:rPr>
          <w:rFonts w:ascii="Century Gothic" w:hAnsi="Century Gothic" w:cs="Arial"/>
        </w:rPr>
        <w:t>.</w:t>
      </w:r>
    </w:p>
    <w:p w:rsidR="00A52081" w:rsidRPr="000979E0" w:rsidRDefault="00A52081" w:rsidP="00A52081">
      <w:pPr>
        <w:pStyle w:val="Telobesedila2"/>
        <w:widowControl w:val="0"/>
        <w:suppressAutoHyphens w:val="0"/>
        <w:overflowPunct w:val="0"/>
        <w:autoSpaceDE w:val="0"/>
        <w:adjustRightInd w:val="0"/>
        <w:spacing w:after="0" w:line="276" w:lineRule="auto"/>
        <w:ind w:left="400" w:right="0"/>
        <w:rPr>
          <w:rFonts w:ascii="Century Gothic" w:hAnsi="Century Gothic" w:cs="Arial"/>
        </w:rPr>
      </w:pPr>
    </w:p>
    <w:p w:rsidR="00A52081" w:rsidRPr="000979E0" w:rsidRDefault="00A52081" w:rsidP="00A52081">
      <w:pPr>
        <w:pStyle w:val="Telobesedila2"/>
        <w:spacing w:after="0" w:line="276" w:lineRule="auto"/>
        <w:ind w:left="62"/>
        <w:rPr>
          <w:rFonts w:ascii="Century Gothic" w:hAnsi="Century Gothic" w:cs="Arial"/>
        </w:rPr>
      </w:pPr>
      <w:r w:rsidRPr="000979E0">
        <w:rPr>
          <w:rFonts w:ascii="Century Gothic" w:hAnsi="Century Gothic" w:cs="Arial"/>
        </w:rPr>
        <w:t>Servisi in popravila, ki presegajo znesek 200</w:t>
      </w:r>
      <w:r>
        <w:rPr>
          <w:rFonts w:ascii="Century Gothic" w:hAnsi="Century Gothic" w:cs="Arial"/>
        </w:rPr>
        <w:t>,00</w:t>
      </w:r>
      <w:r w:rsidRPr="000979E0">
        <w:rPr>
          <w:rFonts w:ascii="Century Gothic" w:hAnsi="Century Gothic" w:cs="Arial"/>
        </w:rPr>
        <w:t xml:space="preserve"> EUR se izvajajo na podlagi predhodno potrjenega predračuna</w:t>
      </w:r>
      <w:r>
        <w:rPr>
          <w:rFonts w:ascii="Century Gothic" w:hAnsi="Century Gothic" w:cs="Arial"/>
        </w:rPr>
        <w:t xml:space="preserve"> oz. odobritve</w:t>
      </w:r>
      <w:r w:rsidRPr="000979E0">
        <w:rPr>
          <w:rFonts w:ascii="Century Gothic" w:hAnsi="Century Gothic" w:cs="Arial"/>
        </w:rPr>
        <w:t xml:space="preserve"> s strani predstavnika naročnika. </w:t>
      </w:r>
    </w:p>
    <w:p w:rsidR="00A52081" w:rsidRPr="000979E0" w:rsidRDefault="00A52081" w:rsidP="00A52081">
      <w:pPr>
        <w:tabs>
          <w:tab w:val="left" w:pos="720"/>
        </w:tabs>
        <w:spacing w:after="0"/>
        <w:ind w:left="720" w:hanging="360"/>
        <w:jc w:val="both"/>
        <w:rPr>
          <w:rFonts w:ascii="Century Gothic" w:hAnsi="Century Gothic" w:cs="Arial"/>
          <w:color w:val="auto"/>
          <w:kern w:val="3"/>
          <w:lang w:eastAsia="zh-CN"/>
        </w:rPr>
      </w:pPr>
    </w:p>
    <w:p w:rsidR="00A52081" w:rsidRPr="00D06D1A" w:rsidRDefault="00D06D1A" w:rsidP="00991268">
      <w:pPr>
        <w:pStyle w:val="Standard"/>
        <w:numPr>
          <w:ilvl w:val="3"/>
          <w:numId w:val="23"/>
        </w:numPr>
        <w:ind w:left="322" w:hanging="45"/>
        <w:contextualSpacing/>
        <w:jc w:val="center"/>
        <w:rPr>
          <w:rFonts w:ascii="Century Gothic" w:hAnsi="Century Gothic" w:cs="Arial"/>
          <w:b/>
        </w:rPr>
      </w:pPr>
      <w:r w:rsidRPr="00D06D1A">
        <w:rPr>
          <w:rFonts w:ascii="Century Gothic" w:hAnsi="Century Gothic" w:cs="Arial"/>
          <w:b/>
        </w:rPr>
        <w:t>č</w:t>
      </w:r>
      <w:r w:rsidR="00A52081" w:rsidRPr="00D06D1A">
        <w:rPr>
          <w:rFonts w:ascii="Century Gothic" w:hAnsi="Century Gothic" w:cs="Arial"/>
          <w:b/>
        </w:rPr>
        <w:t>len</w:t>
      </w:r>
    </w:p>
    <w:p w:rsidR="00A52081" w:rsidRPr="000B27EE" w:rsidRDefault="00A52081" w:rsidP="00A52081">
      <w:pPr>
        <w:pStyle w:val="Odstavekseznama"/>
        <w:spacing w:after="0"/>
        <w:jc w:val="center"/>
        <w:rPr>
          <w:rFonts w:ascii="Century Gothic" w:hAnsi="Century Gothic" w:cs="Arial"/>
          <w:b/>
          <w:color w:val="auto"/>
          <w:kern w:val="3"/>
          <w:lang w:eastAsia="zh-CN"/>
        </w:rPr>
      </w:pPr>
      <w:r>
        <w:rPr>
          <w:rFonts w:ascii="Century Gothic" w:hAnsi="Century Gothic" w:cs="Arial"/>
          <w:b/>
          <w:color w:val="auto"/>
          <w:kern w:val="3"/>
          <w:lang w:eastAsia="zh-CN"/>
        </w:rPr>
        <w:t>Pogodbena vrednost</w:t>
      </w:r>
    </w:p>
    <w:p w:rsidR="00A52081" w:rsidRPr="000979E0" w:rsidRDefault="00A52081" w:rsidP="00A52081">
      <w:pPr>
        <w:spacing w:after="0"/>
        <w:rPr>
          <w:rFonts w:ascii="Century Gothic" w:hAnsi="Century Gothic" w:cs="Arial"/>
          <w:color w:val="auto"/>
          <w:kern w:val="3"/>
          <w:lang w:eastAsia="zh-CN"/>
        </w:rPr>
      </w:pPr>
    </w:p>
    <w:p w:rsidR="00A52081" w:rsidRDefault="00A52081" w:rsidP="00A52081">
      <w:pPr>
        <w:pStyle w:val="TEKST"/>
        <w:spacing w:line="276" w:lineRule="auto"/>
        <w:rPr>
          <w:rFonts w:ascii="Century Gothic" w:eastAsia="Calibri" w:hAnsi="Century Gothic" w:cs="Arial"/>
          <w:kern w:val="3"/>
          <w:sz w:val="22"/>
          <w:szCs w:val="22"/>
          <w:lang w:eastAsia="zh-CN"/>
        </w:rPr>
      </w:pPr>
      <w:r w:rsidRPr="000979E0">
        <w:rPr>
          <w:rFonts w:ascii="Century Gothic" w:eastAsia="Calibri" w:hAnsi="Century Gothic" w:cs="Arial"/>
          <w:kern w:val="3"/>
          <w:sz w:val="22"/>
          <w:szCs w:val="22"/>
          <w:lang w:eastAsia="zh-CN"/>
        </w:rPr>
        <w:t>Cena servisne ure znaša</w:t>
      </w:r>
      <w:r>
        <w:rPr>
          <w:rFonts w:ascii="Century Gothic" w:eastAsia="Calibri" w:hAnsi="Century Gothic" w:cs="Arial"/>
          <w:kern w:val="3"/>
          <w:sz w:val="22"/>
          <w:szCs w:val="22"/>
          <w:lang w:eastAsia="zh-CN"/>
        </w:rPr>
        <w:t xml:space="preserve"> </w:t>
      </w:r>
      <w:r w:rsidRPr="000979E0">
        <w:rPr>
          <w:rFonts w:ascii="Century Gothic" w:eastAsia="Calibri" w:hAnsi="Century Gothic" w:cs="Arial"/>
          <w:kern w:val="3"/>
          <w:sz w:val="22"/>
          <w:szCs w:val="22"/>
          <w:lang w:eastAsia="zh-CN"/>
        </w:rPr>
        <w:t>_____EUR brez DDV, oziroma _____</w:t>
      </w:r>
      <w:r>
        <w:rPr>
          <w:rFonts w:ascii="Century Gothic" w:eastAsia="Calibri" w:hAnsi="Century Gothic" w:cs="Arial"/>
          <w:kern w:val="3"/>
          <w:sz w:val="22"/>
          <w:szCs w:val="22"/>
          <w:lang w:eastAsia="zh-CN"/>
        </w:rPr>
        <w:t xml:space="preserve"> EUR </w:t>
      </w:r>
      <w:r w:rsidRPr="000979E0">
        <w:rPr>
          <w:rFonts w:ascii="Century Gothic" w:eastAsia="Calibri" w:hAnsi="Century Gothic" w:cs="Arial"/>
          <w:kern w:val="3"/>
          <w:sz w:val="22"/>
          <w:szCs w:val="22"/>
          <w:lang w:eastAsia="zh-CN"/>
        </w:rPr>
        <w:t xml:space="preserve">z DDV, po kateri bo izvajalec zaračunal vse mehanske, elektirčne, </w:t>
      </w:r>
      <w:r>
        <w:rPr>
          <w:rFonts w:ascii="Century Gothic" w:eastAsia="Calibri" w:hAnsi="Century Gothic" w:cs="Arial"/>
          <w:kern w:val="3"/>
          <w:sz w:val="22"/>
          <w:szCs w:val="22"/>
          <w:lang w:eastAsia="zh-CN"/>
        </w:rPr>
        <w:t xml:space="preserve">vulkanizerske, </w:t>
      </w:r>
      <w:r w:rsidRPr="000979E0">
        <w:rPr>
          <w:rFonts w:ascii="Century Gothic" w:eastAsia="Calibri" w:hAnsi="Century Gothic" w:cs="Arial"/>
          <w:kern w:val="3"/>
          <w:sz w:val="22"/>
          <w:szCs w:val="22"/>
          <w:lang w:eastAsia="zh-CN"/>
        </w:rPr>
        <w:t>ličarske in kleparske storitve servisiranja, za dejansko opravljeno delo, pri čemer le –to ne sme biti višje, kot ga določajo tovarniški normativi časa za izvedbo posameznih storitev.</w:t>
      </w:r>
      <w:r>
        <w:rPr>
          <w:rFonts w:ascii="Century Gothic" w:eastAsia="Calibri" w:hAnsi="Century Gothic" w:cs="Arial"/>
          <w:kern w:val="3"/>
          <w:sz w:val="22"/>
          <w:szCs w:val="22"/>
          <w:lang w:eastAsia="zh-CN"/>
        </w:rPr>
        <w:t xml:space="preserve"> </w:t>
      </w:r>
      <w:r w:rsidRPr="004C1201">
        <w:rPr>
          <w:rFonts w:ascii="Century Gothic" w:eastAsia="Calibri" w:hAnsi="Century Gothic" w:cs="Arial"/>
          <w:kern w:val="3"/>
          <w:sz w:val="22"/>
          <w:szCs w:val="22"/>
          <w:lang w:eastAsia="zh-CN"/>
        </w:rPr>
        <w:t>Pogodbeni stranki sta soglasni, da so vsi stroški izvajalca vključeni v ceni urne postavke in vsebuje vse dajatve, davke in stroške.</w:t>
      </w:r>
    </w:p>
    <w:p w:rsidR="00A52081" w:rsidRDefault="00A52081" w:rsidP="00A52081">
      <w:pPr>
        <w:pStyle w:val="TEKST"/>
        <w:spacing w:line="276" w:lineRule="auto"/>
        <w:rPr>
          <w:rFonts w:ascii="Century Gothic" w:eastAsia="Calibri" w:hAnsi="Century Gothic" w:cs="Arial"/>
          <w:kern w:val="3"/>
          <w:sz w:val="22"/>
          <w:szCs w:val="22"/>
          <w:lang w:eastAsia="zh-CN"/>
        </w:rPr>
      </w:pPr>
    </w:p>
    <w:p w:rsidR="00A52081" w:rsidRDefault="00A52081" w:rsidP="00A52081">
      <w:pPr>
        <w:pStyle w:val="TEKST"/>
        <w:spacing w:line="276" w:lineRule="auto"/>
        <w:rPr>
          <w:rFonts w:ascii="Century Gothic" w:eastAsia="Calibri" w:hAnsi="Century Gothic" w:cs="Arial"/>
          <w:kern w:val="3"/>
          <w:sz w:val="22"/>
          <w:szCs w:val="22"/>
          <w:lang w:eastAsia="zh-CN"/>
        </w:rPr>
      </w:pPr>
      <w:r>
        <w:rPr>
          <w:rFonts w:ascii="Century Gothic" w:eastAsia="Calibri" w:hAnsi="Century Gothic" w:cs="Arial"/>
          <w:kern w:val="3"/>
          <w:sz w:val="22"/>
          <w:szCs w:val="22"/>
          <w:lang w:eastAsia="zh-CN"/>
        </w:rPr>
        <w:t xml:space="preserve">Izvajalec bo na vse vgrajene </w:t>
      </w:r>
      <w:r w:rsidRPr="004C1201">
        <w:rPr>
          <w:rFonts w:ascii="Century Gothic" w:eastAsia="Calibri" w:hAnsi="Century Gothic" w:cs="Arial"/>
          <w:kern w:val="3"/>
          <w:sz w:val="22"/>
          <w:szCs w:val="22"/>
          <w:lang w:eastAsia="zh-CN"/>
        </w:rPr>
        <w:t>nadomestne dele in material obračunal popust v višini ____ %</w:t>
      </w:r>
      <w:r>
        <w:rPr>
          <w:rFonts w:ascii="Century Gothic" w:eastAsia="Calibri" w:hAnsi="Century Gothic" w:cs="Arial"/>
          <w:kern w:val="3"/>
          <w:sz w:val="22"/>
          <w:szCs w:val="22"/>
          <w:lang w:eastAsia="zh-CN"/>
        </w:rPr>
        <w:t xml:space="preserve"> glede na veljavni cenik.</w:t>
      </w:r>
    </w:p>
    <w:p w:rsidR="00A52081" w:rsidRDefault="00A52081" w:rsidP="00A52081">
      <w:pPr>
        <w:pStyle w:val="TEKST"/>
        <w:spacing w:line="276" w:lineRule="auto"/>
        <w:rPr>
          <w:rFonts w:ascii="Century Gothic" w:eastAsia="Calibri" w:hAnsi="Century Gothic" w:cs="Arial"/>
          <w:kern w:val="3"/>
          <w:sz w:val="22"/>
          <w:szCs w:val="22"/>
          <w:lang w:eastAsia="zh-CN"/>
        </w:rPr>
      </w:pPr>
    </w:p>
    <w:p w:rsidR="00A52081" w:rsidRPr="000979E0" w:rsidRDefault="00A52081" w:rsidP="00A52081">
      <w:pPr>
        <w:spacing w:after="0"/>
        <w:jc w:val="both"/>
        <w:rPr>
          <w:rFonts w:ascii="Century Gothic" w:hAnsi="Century Gothic" w:cs="Arial"/>
          <w:color w:val="auto"/>
          <w:kern w:val="3"/>
          <w:lang w:eastAsia="zh-CN"/>
        </w:rPr>
      </w:pPr>
      <w:r w:rsidRPr="00007D6A">
        <w:rPr>
          <w:rFonts w:ascii="Century Gothic" w:hAnsi="Century Gothic" w:cs="Arial"/>
          <w:color w:val="auto"/>
          <w:kern w:val="3"/>
          <w:lang w:eastAsia="zh-CN"/>
        </w:rPr>
        <w:t>Maksimalna pogodbena vrednost znaša 220.000,00 EUR brez DDV oz. 268.400,00 EUR z DDV. Navedena vrednost predstavlja zgornjo mejo za naročilo</w:t>
      </w:r>
      <w:r w:rsidRPr="000979E0">
        <w:rPr>
          <w:rFonts w:ascii="Century Gothic" w:hAnsi="Century Gothic" w:cs="Arial"/>
          <w:color w:val="auto"/>
          <w:kern w:val="3"/>
          <w:lang w:eastAsia="zh-CN"/>
        </w:rPr>
        <w:t xml:space="preserve"> storitev. Naročnik ni zavezan naročiti obsega storitev v celotni opredeljeni vrednosti te pogodbe. </w:t>
      </w:r>
    </w:p>
    <w:p w:rsidR="00A52081" w:rsidRPr="000979E0" w:rsidRDefault="00A52081" w:rsidP="00A52081">
      <w:pPr>
        <w:spacing w:after="0"/>
        <w:jc w:val="both"/>
        <w:rPr>
          <w:rFonts w:ascii="Century Gothic" w:hAnsi="Century Gothic" w:cs="Arial"/>
          <w:color w:val="auto"/>
          <w:kern w:val="3"/>
          <w:lang w:eastAsia="zh-CN"/>
        </w:rPr>
      </w:pPr>
    </w:p>
    <w:p w:rsidR="00A52081" w:rsidRPr="000979E0" w:rsidRDefault="00A52081" w:rsidP="00A52081">
      <w:pPr>
        <w:spacing w:after="0"/>
        <w:jc w:val="both"/>
        <w:rPr>
          <w:rFonts w:ascii="Century Gothic" w:hAnsi="Century Gothic" w:cs="Arial"/>
          <w:color w:val="auto"/>
          <w:kern w:val="3"/>
          <w:lang w:eastAsia="zh-CN"/>
        </w:rPr>
      </w:pPr>
    </w:p>
    <w:p w:rsidR="00A52081" w:rsidRPr="004C1201" w:rsidRDefault="00D06D1A" w:rsidP="00991268">
      <w:pPr>
        <w:pStyle w:val="Standard"/>
        <w:numPr>
          <w:ilvl w:val="3"/>
          <w:numId w:val="23"/>
        </w:numPr>
        <w:ind w:left="322" w:hanging="45"/>
        <w:contextualSpacing/>
        <w:jc w:val="center"/>
        <w:rPr>
          <w:rFonts w:ascii="Century Gothic" w:hAnsi="Century Gothic" w:cs="Arial"/>
          <w:b/>
        </w:rPr>
      </w:pPr>
      <w:r>
        <w:rPr>
          <w:rFonts w:ascii="Century Gothic" w:hAnsi="Century Gothic" w:cs="Arial"/>
          <w:b/>
        </w:rPr>
        <w:t>č</w:t>
      </w:r>
      <w:r w:rsidR="00A52081" w:rsidRPr="004C1201">
        <w:rPr>
          <w:rFonts w:ascii="Century Gothic" w:hAnsi="Century Gothic" w:cs="Arial"/>
          <w:b/>
        </w:rPr>
        <w:t>len</w:t>
      </w:r>
    </w:p>
    <w:p w:rsidR="00A52081" w:rsidRPr="000979E0" w:rsidRDefault="00A52081" w:rsidP="00A52081">
      <w:pPr>
        <w:spacing w:after="0"/>
        <w:ind w:left="360"/>
        <w:rPr>
          <w:rFonts w:ascii="Century Gothic" w:hAnsi="Century Gothic" w:cs="Arial"/>
          <w:color w:val="auto"/>
          <w:kern w:val="3"/>
          <w:lang w:eastAsia="zh-CN"/>
        </w:rPr>
      </w:pPr>
    </w:p>
    <w:p w:rsidR="00A52081" w:rsidRPr="000979E0" w:rsidRDefault="00A52081" w:rsidP="00A52081">
      <w:pPr>
        <w:spacing w:after="0"/>
        <w:jc w:val="both"/>
        <w:rPr>
          <w:rFonts w:ascii="Century Gothic" w:hAnsi="Century Gothic" w:cs="Arial"/>
          <w:color w:val="auto"/>
          <w:kern w:val="3"/>
          <w:lang w:eastAsia="zh-CN"/>
        </w:rPr>
      </w:pPr>
      <w:r w:rsidRPr="000979E0">
        <w:rPr>
          <w:rFonts w:ascii="Century Gothic" w:hAnsi="Century Gothic" w:cs="Arial"/>
          <w:color w:val="auto"/>
          <w:kern w:val="3"/>
          <w:lang w:eastAsia="zh-CN"/>
        </w:rPr>
        <w:t>V primeru popravil, ki so posledica škodnih dogodkov in jih krije zavarovalnica po opravljeni cenitvi, se lahko storitve obračunavajo drugače, kot je določeno v tretjem členu pogodbe.</w:t>
      </w:r>
    </w:p>
    <w:p w:rsidR="00A52081" w:rsidRPr="000979E0" w:rsidRDefault="00A52081" w:rsidP="00A52081">
      <w:pPr>
        <w:pStyle w:val="BodyText21"/>
        <w:tabs>
          <w:tab w:val="left" w:pos="1068"/>
          <w:tab w:val="left" w:pos="3544"/>
        </w:tabs>
        <w:spacing w:line="276" w:lineRule="auto"/>
        <w:rPr>
          <w:rFonts w:ascii="Century Gothic" w:hAnsi="Century Gothic" w:cs="Arial"/>
          <w:sz w:val="22"/>
          <w:szCs w:val="22"/>
        </w:rPr>
      </w:pPr>
    </w:p>
    <w:p w:rsidR="00A52081" w:rsidRPr="004C1201" w:rsidRDefault="00D06D1A" w:rsidP="00991268">
      <w:pPr>
        <w:pStyle w:val="Standard"/>
        <w:numPr>
          <w:ilvl w:val="3"/>
          <w:numId w:val="23"/>
        </w:numPr>
        <w:ind w:left="322" w:hanging="45"/>
        <w:contextualSpacing/>
        <w:jc w:val="center"/>
        <w:rPr>
          <w:rFonts w:ascii="Century Gothic" w:hAnsi="Century Gothic" w:cs="Arial"/>
          <w:b/>
        </w:rPr>
      </w:pPr>
      <w:r>
        <w:rPr>
          <w:rFonts w:ascii="Century Gothic" w:hAnsi="Century Gothic" w:cs="Arial"/>
          <w:b/>
        </w:rPr>
        <w:t>čl</w:t>
      </w:r>
      <w:r w:rsidR="00A52081" w:rsidRPr="004C1201">
        <w:rPr>
          <w:rFonts w:ascii="Century Gothic" w:hAnsi="Century Gothic" w:cs="Arial"/>
          <w:b/>
        </w:rPr>
        <w:t>en</w:t>
      </w:r>
    </w:p>
    <w:p w:rsidR="00A52081" w:rsidRPr="000979E0" w:rsidRDefault="00A52081" w:rsidP="00A52081">
      <w:pPr>
        <w:widowControl w:val="0"/>
        <w:spacing w:after="0"/>
        <w:jc w:val="center"/>
        <w:rPr>
          <w:rFonts w:ascii="Century Gothic" w:hAnsi="Century Gothic" w:cs="Arial"/>
          <w:color w:val="auto"/>
          <w:kern w:val="3"/>
          <w:lang w:eastAsia="zh-CN"/>
        </w:rPr>
      </w:pPr>
    </w:p>
    <w:p w:rsidR="00A52081" w:rsidRPr="000979E0" w:rsidRDefault="00A52081" w:rsidP="00A52081">
      <w:pPr>
        <w:pStyle w:val="Telobesedila"/>
        <w:spacing w:after="0"/>
        <w:jc w:val="both"/>
        <w:rPr>
          <w:rFonts w:ascii="Century Gothic" w:hAnsi="Century Gothic" w:cs="Arial"/>
          <w:color w:val="auto"/>
          <w:kern w:val="3"/>
          <w:lang w:eastAsia="zh-CN"/>
        </w:rPr>
      </w:pPr>
      <w:r w:rsidRPr="000979E0">
        <w:rPr>
          <w:rFonts w:ascii="Century Gothic" w:hAnsi="Century Gothic" w:cs="Arial"/>
          <w:color w:val="auto"/>
          <w:kern w:val="3"/>
          <w:lang w:eastAsia="zh-CN"/>
        </w:rPr>
        <w:t xml:space="preserve">Izvajalec bo za opravljene storitve po tej pogodbi naročniku izstavljal račune mesečno na podlagi dejanskega opravljenega dela v posameznem mesecu. Računu mora biti </w:t>
      </w:r>
      <w:r w:rsidRPr="000979E0">
        <w:rPr>
          <w:rFonts w:ascii="Century Gothic" w:hAnsi="Century Gothic" w:cs="Arial"/>
          <w:color w:val="auto"/>
          <w:kern w:val="3"/>
          <w:lang w:eastAsia="zh-CN"/>
        </w:rPr>
        <w:lastRenderedPageBreak/>
        <w:t>priložen</w:t>
      </w:r>
      <w:r>
        <w:rPr>
          <w:rFonts w:ascii="Century Gothic" w:hAnsi="Century Gothic" w:cs="Arial"/>
          <w:color w:val="auto"/>
          <w:kern w:val="3"/>
          <w:lang w:eastAsia="zh-CN"/>
        </w:rPr>
        <w:t>o</w:t>
      </w:r>
      <w:r w:rsidRPr="000979E0">
        <w:rPr>
          <w:rFonts w:ascii="Century Gothic" w:hAnsi="Century Gothic" w:cs="Arial"/>
          <w:color w:val="auto"/>
          <w:kern w:val="3"/>
          <w:lang w:eastAsia="zh-CN"/>
        </w:rPr>
        <w:t xml:space="preserve"> poročilo o opravljenem delu, ki ga potrdi naročnikov skrbnik pogodbe.</w:t>
      </w:r>
      <w:r>
        <w:rPr>
          <w:rFonts w:ascii="Century Gothic" w:hAnsi="Century Gothic" w:cs="Arial"/>
          <w:color w:val="auto"/>
          <w:kern w:val="3"/>
          <w:lang w:eastAsia="zh-CN"/>
        </w:rPr>
        <w:t xml:space="preserve"> </w:t>
      </w:r>
      <w:r w:rsidRPr="000979E0">
        <w:rPr>
          <w:rFonts w:ascii="Century Gothic" w:hAnsi="Century Gothic" w:cs="Arial"/>
          <w:color w:val="auto"/>
          <w:kern w:val="3"/>
          <w:lang w:eastAsia="zh-CN"/>
        </w:rPr>
        <w:t>Pri izstavitvi računa se mora sklicevati na številko pogodbe in pri tem upoštevati ceno delovne ure, ki je razvidna iz Ponudbenega  predračuna</w:t>
      </w:r>
      <w:r>
        <w:rPr>
          <w:rFonts w:ascii="Century Gothic" w:hAnsi="Century Gothic" w:cs="Arial"/>
          <w:color w:val="auto"/>
          <w:kern w:val="3"/>
          <w:lang w:eastAsia="zh-CN"/>
        </w:rPr>
        <w:t xml:space="preserve"> ter odstotek (%) popusta na vgrajene rezervne dele in material</w:t>
      </w:r>
      <w:r w:rsidRPr="000979E0">
        <w:rPr>
          <w:rFonts w:ascii="Century Gothic" w:hAnsi="Century Gothic" w:cs="Arial"/>
          <w:color w:val="auto"/>
          <w:kern w:val="3"/>
          <w:lang w:eastAsia="zh-CN"/>
        </w:rPr>
        <w:t>.</w:t>
      </w:r>
    </w:p>
    <w:p w:rsidR="00A52081" w:rsidRPr="000979E0" w:rsidRDefault="00A52081" w:rsidP="00A52081">
      <w:pPr>
        <w:spacing w:after="0"/>
        <w:jc w:val="both"/>
        <w:rPr>
          <w:rFonts w:ascii="Century Gothic" w:hAnsi="Century Gothic" w:cs="Arial"/>
          <w:color w:val="auto"/>
          <w:kern w:val="3"/>
          <w:lang w:eastAsia="zh-CN"/>
        </w:rPr>
      </w:pPr>
    </w:p>
    <w:p w:rsidR="00A52081" w:rsidRPr="000979E0" w:rsidRDefault="00A52081" w:rsidP="00A52081">
      <w:pPr>
        <w:spacing w:after="0"/>
        <w:jc w:val="both"/>
        <w:rPr>
          <w:rFonts w:ascii="Century Gothic" w:hAnsi="Century Gothic" w:cs="Arial"/>
          <w:color w:val="auto"/>
          <w:kern w:val="3"/>
          <w:lang w:eastAsia="zh-CN"/>
        </w:rPr>
      </w:pPr>
      <w:r>
        <w:rPr>
          <w:rFonts w:ascii="Century Gothic" w:hAnsi="Century Gothic" w:cs="Arial"/>
          <w:color w:val="auto"/>
          <w:kern w:val="3"/>
          <w:lang w:eastAsia="zh-CN"/>
        </w:rPr>
        <w:t>N</w:t>
      </w:r>
      <w:r w:rsidRPr="000979E0">
        <w:rPr>
          <w:rFonts w:ascii="Century Gothic" w:hAnsi="Century Gothic" w:cs="Arial"/>
          <w:color w:val="auto"/>
          <w:kern w:val="3"/>
          <w:lang w:eastAsia="zh-CN"/>
        </w:rPr>
        <w:t xml:space="preserve">aročnikov skrbnik pogodbe mora na podlagi pregleda opravljene storitve iz te pogodbe in rezultatov pogodbenega dela potrditi ali zavrniti račun v roku 8 (osmih) dni po prejemu. Če </w:t>
      </w:r>
      <w:r>
        <w:rPr>
          <w:rFonts w:ascii="Century Gothic" w:hAnsi="Century Gothic" w:cs="Arial"/>
          <w:color w:val="auto"/>
          <w:kern w:val="3"/>
          <w:lang w:eastAsia="zh-CN"/>
        </w:rPr>
        <w:t xml:space="preserve">skrbnik </w:t>
      </w:r>
      <w:r w:rsidRPr="000979E0">
        <w:rPr>
          <w:rFonts w:ascii="Century Gothic" w:hAnsi="Century Gothic" w:cs="Arial"/>
          <w:color w:val="auto"/>
          <w:kern w:val="3"/>
          <w:lang w:eastAsia="zh-CN"/>
        </w:rPr>
        <w:t xml:space="preserve">naročnika v 8 (osmih) dneh od prejema ne potrdi ali ne zavrne računa, se šteje, da je račun potrjen. </w:t>
      </w:r>
    </w:p>
    <w:p w:rsidR="00A52081" w:rsidRPr="000979E0" w:rsidRDefault="00A52081" w:rsidP="00A52081">
      <w:pPr>
        <w:spacing w:after="0"/>
        <w:jc w:val="both"/>
        <w:rPr>
          <w:rFonts w:ascii="Century Gothic" w:hAnsi="Century Gothic" w:cs="Arial"/>
          <w:color w:val="auto"/>
          <w:kern w:val="3"/>
          <w:lang w:eastAsia="zh-CN"/>
        </w:rPr>
      </w:pPr>
    </w:p>
    <w:p w:rsidR="00A52081" w:rsidRPr="000979E0" w:rsidRDefault="00A52081" w:rsidP="00A52081">
      <w:pPr>
        <w:spacing w:after="0"/>
        <w:jc w:val="both"/>
        <w:rPr>
          <w:rFonts w:ascii="Century Gothic" w:hAnsi="Century Gothic" w:cs="Arial"/>
          <w:color w:val="auto"/>
          <w:kern w:val="3"/>
          <w:lang w:eastAsia="zh-CN"/>
        </w:rPr>
      </w:pPr>
      <w:r w:rsidRPr="000979E0">
        <w:rPr>
          <w:rFonts w:ascii="Century Gothic" w:hAnsi="Century Gothic" w:cs="Arial"/>
          <w:color w:val="auto"/>
          <w:kern w:val="3"/>
          <w:lang w:eastAsia="zh-CN"/>
        </w:rPr>
        <w:t>Sporni račun oziroma njegov del bo naročnik s protestom vrnil izvajalcu. Šele čas, ko prejme naročnik popravljen račun v skladu s protestom, šteje za dan prejema računa.</w:t>
      </w:r>
    </w:p>
    <w:p w:rsidR="00A52081" w:rsidRPr="000979E0" w:rsidRDefault="00A52081" w:rsidP="00A52081">
      <w:pPr>
        <w:pStyle w:val="TEKST"/>
        <w:widowControl w:val="0"/>
        <w:spacing w:line="276" w:lineRule="auto"/>
        <w:rPr>
          <w:rFonts w:ascii="Century Gothic" w:eastAsia="Calibri" w:hAnsi="Century Gothic" w:cs="Arial"/>
          <w:kern w:val="3"/>
          <w:sz w:val="22"/>
          <w:szCs w:val="22"/>
          <w:lang w:eastAsia="zh-CN"/>
        </w:rPr>
      </w:pPr>
    </w:p>
    <w:p w:rsidR="00A52081" w:rsidRPr="000979E0" w:rsidRDefault="00A52081" w:rsidP="00A52081">
      <w:pPr>
        <w:spacing w:after="0"/>
        <w:jc w:val="both"/>
        <w:rPr>
          <w:rFonts w:ascii="Century Gothic" w:hAnsi="Century Gothic" w:cs="Arial"/>
          <w:color w:val="auto"/>
          <w:kern w:val="3"/>
          <w:lang w:eastAsia="zh-CN"/>
        </w:rPr>
      </w:pPr>
      <w:r w:rsidRPr="000979E0">
        <w:rPr>
          <w:rFonts w:ascii="Century Gothic" w:hAnsi="Century Gothic" w:cs="Arial"/>
          <w:color w:val="auto"/>
          <w:kern w:val="3"/>
          <w:lang w:eastAsia="zh-CN"/>
        </w:rPr>
        <w:t>Kot datum opravljene mesečne storitve šteje zadnji delovni dan v mesecu, na katerega se nanaša račun.</w:t>
      </w:r>
    </w:p>
    <w:p w:rsidR="00A52081" w:rsidRPr="000979E0" w:rsidRDefault="00A52081" w:rsidP="00A52081">
      <w:pPr>
        <w:spacing w:after="0"/>
        <w:jc w:val="both"/>
        <w:rPr>
          <w:rFonts w:ascii="Century Gothic" w:hAnsi="Century Gothic" w:cs="Arial"/>
          <w:color w:val="auto"/>
          <w:kern w:val="3"/>
          <w:lang w:eastAsia="zh-CN"/>
        </w:rPr>
      </w:pPr>
    </w:p>
    <w:p w:rsidR="00A52081" w:rsidRPr="000979E0" w:rsidRDefault="00A52081" w:rsidP="00A52081">
      <w:pPr>
        <w:pStyle w:val="Telobesedila"/>
        <w:spacing w:after="0"/>
        <w:jc w:val="both"/>
        <w:rPr>
          <w:rFonts w:ascii="Century Gothic" w:hAnsi="Century Gothic" w:cs="Arial"/>
          <w:color w:val="auto"/>
          <w:kern w:val="3"/>
          <w:lang w:eastAsia="zh-CN"/>
        </w:rPr>
      </w:pPr>
      <w:r w:rsidRPr="000979E0">
        <w:rPr>
          <w:rFonts w:ascii="Century Gothic" w:hAnsi="Century Gothic" w:cs="Arial"/>
          <w:color w:val="auto"/>
          <w:kern w:val="3"/>
          <w:lang w:eastAsia="zh-CN"/>
        </w:rPr>
        <w:t>Če so dela ali del storitve izvajali podizvajalci, je izvajalec dolžan k računu priložiti račune podizvajalcev, ki jih je predhodno potrdil.</w:t>
      </w:r>
    </w:p>
    <w:p w:rsidR="00A52081" w:rsidRPr="000979E0" w:rsidRDefault="00A52081" w:rsidP="00A52081">
      <w:pPr>
        <w:pStyle w:val="Telobesedila"/>
        <w:spacing w:after="0"/>
        <w:jc w:val="both"/>
        <w:rPr>
          <w:rFonts w:ascii="Century Gothic" w:hAnsi="Century Gothic" w:cs="Arial"/>
          <w:color w:val="auto"/>
          <w:kern w:val="3"/>
          <w:lang w:eastAsia="zh-CN"/>
        </w:rPr>
      </w:pPr>
      <w:r w:rsidRPr="000979E0">
        <w:rPr>
          <w:rFonts w:ascii="Century Gothic" w:hAnsi="Century Gothic" w:cs="Arial"/>
          <w:color w:val="auto"/>
          <w:kern w:val="3"/>
          <w:lang w:eastAsia="zh-CN"/>
        </w:rPr>
        <w:t>(opomba: odstavek bo v končni pogodbi, če bo izvajalec pri izvedbi storitve po tej pogodbi sodeloval s podizvajalci)</w:t>
      </w:r>
    </w:p>
    <w:p w:rsidR="00A52081" w:rsidRPr="000979E0" w:rsidRDefault="00A52081" w:rsidP="00A52081">
      <w:pPr>
        <w:pStyle w:val="Telobesedila"/>
        <w:spacing w:after="0"/>
        <w:rPr>
          <w:rFonts w:ascii="Century Gothic" w:hAnsi="Century Gothic" w:cs="Arial"/>
          <w:color w:val="auto"/>
          <w:kern w:val="3"/>
          <w:lang w:eastAsia="zh-CN"/>
        </w:rPr>
      </w:pPr>
    </w:p>
    <w:p w:rsidR="00A52081" w:rsidRPr="000979E0" w:rsidRDefault="00A52081" w:rsidP="00A52081">
      <w:pPr>
        <w:pStyle w:val="Telobesedila"/>
        <w:spacing w:after="0"/>
        <w:jc w:val="both"/>
        <w:rPr>
          <w:rFonts w:ascii="Century Gothic" w:hAnsi="Century Gothic" w:cs="Arial"/>
          <w:color w:val="auto"/>
          <w:kern w:val="3"/>
          <w:lang w:eastAsia="zh-CN"/>
        </w:rPr>
      </w:pPr>
      <w:r w:rsidRPr="000979E0">
        <w:rPr>
          <w:rFonts w:ascii="Century Gothic" w:hAnsi="Century Gothic" w:cs="Arial"/>
          <w:color w:val="auto"/>
          <w:kern w:val="3"/>
          <w:lang w:eastAsia="zh-CN"/>
        </w:rPr>
        <w:t>Naročnik bo izvajalcu vsak izstavljen račun, ki ga bo predhodno potrdil naročnikov skrbnik te pogodbe, plačal 30. dan od uradnega datuma prejema računa na transakcijski račun št.__________________________________ pri __________________.</w:t>
      </w:r>
    </w:p>
    <w:p w:rsidR="00A52081" w:rsidRPr="000979E0" w:rsidRDefault="00A52081" w:rsidP="00A52081">
      <w:pPr>
        <w:pStyle w:val="Telobesedila"/>
        <w:spacing w:after="0"/>
        <w:rPr>
          <w:rFonts w:ascii="Century Gothic" w:hAnsi="Century Gothic" w:cs="Arial"/>
          <w:color w:val="auto"/>
          <w:kern w:val="3"/>
          <w:lang w:eastAsia="zh-CN"/>
        </w:rPr>
      </w:pPr>
    </w:p>
    <w:p w:rsidR="00A52081" w:rsidRDefault="00A52081" w:rsidP="00991268">
      <w:pPr>
        <w:pStyle w:val="Standard"/>
        <w:numPr>
          <w:ilvl w:val="3"/>
          <w:numId w:val="23"/>
        </w:numPr>
        <w:ind w:left="322" w:hanging="45"/>
        <w:contextualSpacing/>
        <w:jc w:val="center"/>
        <w:rPr>
          <w:rFonts w:ascii="Century Gothic" w:hAnsi="Century Gothic" w:cs="Arial"/>
          <w:b/>
        </w:rPr>
      </w:pPr>
      <w:r w:rsidRPr="00B07171">
        <w:rPr>
          <w:rFonts w:ascii="Century Gothic" w:hAnsi="Century Gothic" w:cs="Arial"/>
          <w:b/>
        </w:rPr>
        <w:t>člen</w:t>
      </w:r>
    </w:p>
    <w:p w:rsidR="00A52081" w:rsidRPr="00B07171" w:rsidRDefault="00A52081" w:rsidP="00A52081">
      <w:pPr>
        <w:pStyle w:val="Odstavekseznama"/>
        <w:spacing w:after="0"/>
        <w:jc w:val="center"/>
        <w:rPr>
          <w:rFonts w:ascii="Century Gothic" w:hAnsi="Century Gothic" w:cs="Arial"/>
          <w:b/>
          <w:color w:val="auto"/>
          <w:kern w:val="3"/>
          <w:lang w:eastAsia="zh-CN"/>
        </w:rPr>
      </w:pPr>
      <w:r>
        <w:rPr>
          <w:rFonts w:ascii="Century Gothic" w:hAnsi="Century Gothic" w:cs="Arial"/>
          <w:b/>
          <w:color w:val="auto"/>
          <w:kern w:val="3"/>
          <w:lang w:eastAsia="zh-CN"/>
        </w:rPr>
        <w:t>Skrbniki pogodbe</w:t>
      </w:r>
    </w:p>
    <w:p w:rsidR="00A52081" w:rsidRPr="000979E0" w:rsidRDefault="00A52081" w:rsidP="00A52081">
      <w:pPr>
        <w:pStyle w:val="TEKST"/>
        <w:spacing w:line="276" w:lineRule="auto"/>
        <w:rPr>
          <w:rFonts w:ascii="Century Gothic" w:eastAsia="Calibri" w:hAnsi="Century Gothic" w:cs="Arial"/>
          <w:kern w:val="3"/>
          <w:sz w:val="22"/>
          <w:szCs w:val="22"/>
          <w:lang w:eastAsia="zh-CN"/>
        </w:rPr>
      </w:pPr>
    </w:p>
    <w:p w:rsidR="00A52081" w:rsidRPr="000979E0" w:rsidRDefault="00A52081" w:rsidP="00A52081">
      <w:pPr>
        <w:pStyle w:val="TEKST"/>
        <w:spacing w:line="276" w:lineRule="auto"/>
        <w:rPr>
          <w:rFonts w:ascii="Century Gothic" w:eastAsia="Calibri" w:hAnsi="Century Gothic" w:cs="Arial"/>
          <w:kern w:val="3"/>
          <w:sz w:val="22"/>
          <w:szCs w:val="22"/>
          <w:lang w:eastAsia="zh-CN"/>
        </w:rPr>
      </w:pPr>
      <w:r w:rsidRPr="000979E0">
        <w:rPr>
          <w:rFonts w:ascii="Century Gothic" w:eastAsia="Calibri" w:hAnsi="Century Gothic" w:cs="Arial"/>
          <w:kern w:val="3"/>
          <w:sz w:val="22"/>
          <w:szCs w:val="22"/>
          <w:lang w:eastAsia="zh-CN"/>
        </w:rPr>
        <w:t>S strani naročnika je skrbnik te pogodbe</w:t>
      </w:r>
      <w:r>
        <w:rPr>
          <w:rFonts w:ascii="Century Gothic" w:eastAsia="Calibri" w:hAnsi="Century Gothic" w:cs="Arial"/>
          <w:kern w:val="3"/>
          <w:sz w:val="22"/>
          <w:szCs w:val="22"/>
          <w:lang w:eastAsia="zh-CN"/>
        </w:rPr>
        <w:t>_______________</w:t>
      </w:r>
      <w:r w:rsidRPr="000979E0">
        <w:rPr>
          <w:rFonts w:ascii="Century Gothic" w:eastAsia="Calibri" w:hAnsi="Century Gothic" w:cs="Arial"/>
          <w:kern w:val="3"/>
          <w:sz w:val="22"/>
          <w:szCs w:val="22"/>
          <w:lang w:eastAsia="zh-CN"/>
        </w:rPr>
        <w:t xml:space="preserve">, </w:t>
      </w:r>
      <w:r>
        <w:rPr>
          <w:rFonts w:ascii="Century Gothic" w:eastAsia="Calibri" w:hAnsi="Century Gothic" w:cs="Arial"/>
          <w:kern w:val="3"/>
          <w:sz w:val="22"/>
          <w:szCs w:val="22"/>
          <w:lang w:eastAsia="zh-CN"/>
        </w:rPr>
        <w:t xml:space="preserve">s </w:t>
      </w:r>
      <w:r w:rsidRPr="000979E0">
        <w:rPr>
          <w:rFonts w:ascii="Century Gothic" w:eastAsia="Calibri" w:hAnsi="Century Gothic" w:cs="Arial"/>
          <w:kern w:val="3"/>
          <w:sz w:val="22"/>
          <w:szCs w:val="22"/>
          <w:lang w:eastAsia="zh-CN"/>
        </w:rPr>
        <w:t>strani izvajalca je skrbnik pogodbe _______________, ki je tudi odgovoren za izvedbo storitve po tej pogodbi.</w:t>
      </w:r>
    </w:p>
    <w:p w:rsidR="00A52081" w:rsidRDefault="00A52081" w:rsidP="00A52081">
      <w:pPr>
        <w:spacing w:after="0"/>
        <w:ind w:left="720"/>
        <w:rPr>
          <w:rFonts w:ascii="Century Gothic" w:hAnsi="Century Gothic" w:cs="Arial"/>
          <w:b/>
          <w:color w:val="auto"/>
          <w:kern w:val="3"/>
          <w:lang w:eastAsia="zh-CN"/>
        </w:rPr>
      </w:pPr>
    </w:p>
    <w:p w:rsidR="00A52081" w:rsidRPr="00B07171" w:rsidRDefault="00A52081" w:rsidP="00991268">
      <w:pPr>
        <w:pStyle w:val="Standard"/>
        <w:numPr>
          <w:ilvl w:val="3"/>
          <w:numId w:val="23"/>
        </w:numPr>
        <w:ind w:left="322" w:hanging="45"/>
        <w:contextualSpacing/>
        <w:jc w:val="center"/>
        <w:rPr>
          <w:rFonts w:ascii="Century Gothic" w:hAnsi="Century Gothic" w:cs="Arial"/>
          <w:b/>
        </w:rPr>
      </w:pPr>
      <w:r w:rsidRPr="00B07171">
        <w:rPr>
          <w:rFonts w:ascii="Century Gothic" w:hAnsi="Century Gothic" w:cs="Arial"/>
          <w:b/>
        </w:rPr>
        <w:t>člen</w:t>
      </w:r>
    </w:p>
    <w:p w:rsidR="00A52081" w:rsidRPr="00DE1AC3" w:rsidRDefault="00A52081" w:rsidP="00A52081">
      <w:pPr>
        <w:pStyle w:val="Telobesedila"/>
        <w:tabs>
          <w:tab w:val="left" w:pos="567"/>
        </w:tabs>
        <w:spacing w:after="0"/>
        <w:jc w:val="center"/>
        <w:rPr>
          <w:rFonts w:ascii="Century Gothic" w:hAnsi="Century Gothic" w:cs="Arial"/>
          <w:b/>
          <w:color w:val="auto"/>
          <w:kern w:val="3"/>
          <w:lang w:eastAsia="zh-CN"/>
        </w:rPr>
      </w:pPr>
      <w:r w:rsidRPr="00DE1AC3">
        <w:rPr>
          <w:rFonts w:ascii="Century Gothic" w:hAnsi="Century Gothic" w:cs="Arial"/>
          <w:b/>
          <w:color w:val="auto"/>
          <w:kern w:val="3"/>
          <w:lang w:eastAsia="zh-CN"/>
        </w:rPr>
        <w:t>Obveznosti izvajalca</w:t>
      </w:r>
    </w:p>
    <w:p w:rsidR="00A52081" w:rsidRDefault="00A52081" w:rsidP="00A52081">
      <w:pPr>
        <w:pStyle w:val="TEKST"/>
        <w:spacing w:line="276" w:lineRule="auto"/>
        <w:rPr>
          <w:rFonts w:ascii="Century Gothic" w:eastAsia="Calibri" w:hAnsi="Century Gothic" w:cs="Arial"/>
          <w:kern w:val="3"/>
          <w:sz w:val="22"/>
          <w:szCs w:val="22"/>
          <w:lang w:eastAsia="zh-CN"/>
        </w:rPr>
      </w:pPr>
      <w:r w:rsidRPr="000979E0">
        <w:rPr>
          <w:rFonts w:ascii="Century Gothic" w:eastAsia="Calibri" w:hAnsi="Century Gothic" w:cs="Arial"/>
          <w:kern w:val="3"/>
          <w:sz w:val="22"/>
          <w:szCs w:val="22"/>
          <w:lang w:eastAsia="zh-CN"/>
        </w:rPr>
        <w:t>Izvajalec se obvezuje da bo:</w:t>
      </w:r>
    </w:p>
    <w:p w:rsidR="00A52081" w:rsidRPr="00007D6A" w:rsidRDefault="00A52081" w:rsidP="00A52081">
      <w:pPr>
        <w:pStyle w:val="Telobesedila2"/>
        <w:numPr>
          <w:ilvl w:val="0"/>
          <w:numId w:val="43"/>
        </w:numPr>
        <w:suppressAutoHyphens w:val="0"/>
        <w:autoSpaceDN/>
        <w:spacing w:after="0" w:line="276" w:lineRule="auto"/>
        <w:ind w:right="0"/>
        <w:textAlignment w:val="auto"/>
        <w:rPr>
          <w:rFonts w:ascii="Century Gothic" w:hAnsi="Century Gothic" w:cs="Arial"/>
          <w:color w:val="000000"/>
          <w:kern w:val="0"/>
          <w:lang w:eastAsia="en-US"/>
        </w:rPr>
      </w:pPr>
      <w:r w:rsidRPr="00007D6A">
        <w:rPr>
          <w:rFonts w:ascii="Century Gothic" w:hAnsi="Century Gothic" w:cs="Arial"/>
          <w:color w:val="000000"/>
          <w:kern w:val="0"/>
          <w:lang w:eastAsia="en-US"/>
        </w:rPr>
        <w:t>v kolikor se bo pojavila potreba po zamenjavi delov, ki jih ima naročnik na zalogi, bo izvajalec te dele uporabil najprej. Izvajalec bo ob podpisu pogodbe prejel seznam naročnikovih rezervnih delov, ki jih ima na zalogi. Ko bo pošla naročnikova zaloga nadomestnih delov, izvajalec zagotavlja rezervne dele, kot je navedeno v predmetnem javnem naročilu,</w:t>
      </w:r>
    </w:p>
    <w:p w:rsidR="00A52081" w:rsidRPr="000979E0" w:rsidRDefault="00A52081" w:rsidP="00A52081">
      <w:pPr>
        <w:pStyle w:val="TEKST"/>
        <w:numPr>
          <w:ilvl w:val="0"/>
          <w:numId w:val="43"/>
        </w:numPr>
        <w:spacing w:line="276" w:lineRule="auto"/>
        <w:ind w:left="714" w:hanging="357"/>
        <w:rPr>
          <w:rFonts w:ascii="Century Gothic" w:eastAsia="Calibri" w:hAnsi="Century Gothic" w:cs="Arial"/>
          <w:kern w:val="3"/>
          <w:sz w:val="22"/>
          <w:szCs w:val="22"/>
          <w:lang w:eastAsia="zh-CN"/>
        </w:rPr>
      </w:pPr>
      <w:r w:rsidRPr="000979E0">
        <w:rPr>
          <w:rFonts w:ascii="Century Gothic" w:eastAsia="Calibri" w:hAnsi="Century Gothic" w:cs="Arial"/>
          <w:kern w:val="3"/>
          <w:sz w:val="22"/>
          <w:szCs w:val="22"/>
          <w:lang w:eastAsia="zh-CN"/>
        </w:rPr>
        <w:t>prevzeta dela, v skladu s pravili stroke opravljal s strokovno usposobljenimi delavci;</w:t>
      </w:r>
    </w:p>
    <w:p w:rsidR="00A52081" w:rsidRPr="000979E0" w:rsidRDefault="00A52081" w:rsidP="00A52081">
      <w:pPr>
        <w:pStyle w:val="TEKST"/>
        <w:numPr>
          <w:ilvl w:val="0"/>
          <w:numId w:val="43"/>
        </w:numPr>
        <w:spacing w:line="276" w:lineRule="auto"/>
        <w:ind w:left="714" w:hanging="357"/>
        <w:rPr>
          <w:rFonts w:ascii="Century Gothic" w:eastAsia="Calibri" w:hAnsi="Century Gothic" w:cs="Arial"/>
          <w:kern w:val="3"/>
          <w:sz w:val="22"/>
          <w:szCs w:val="22"/>
          <w:lang w:eastAsia="zh-CN"/>
        </w:rPr>
      </w:pPr>
      <w:r w:rsidRPr="000979E0">
        <w:rPr>
          <w:rFonts w:ascii="Century Gothic" w:eastAsia="Calibri" w:hAnsi="Century Gothic" w:cs="Arial"/>
          <w:kern w:val="3"/>
          <w:sz w:val="22"/>
          <w:szCs w:val="22"/>
          <w:lang w:eastAsia="zh-CN"/>
        </w:rPr>
        <w:t>da bo najave rednih servisov vozil sprejemal na tel.</w:t>
      </w:r>
      <w:r>
        <w:rPr>
          <w:rFonts w:ascii="Century Gothic" w:eastAsia="Calibri" w:hAnsi="Century Gothic" w:cs="Arial"/>
          <w:kern w:val="3"/>
          <w:sz w:val="22"/>
          <w:szCs w:val="22"/>
          <w:lang w:eastAsia="zh-CN"/>
        </w:rPr>
        <w:t xml:space="preserve"> </w:t>
      </w:r>
      <w:r w:rsidRPr="000979E0">
        <w:rPr>
          <w:rFonts w:ascii="Century Gothic" w:eastAsia="Calibri" w:hAnsi="Century Gothic" w:cs="Arial"/>
          <w:kern w:val="3"/>
          <w:sz w:val="22"/>
          <w:szCs w:val="22"/>
          <w:lang w:eastAsia="zh-CN"/>
        </w:rPr>
        <w:t>številki:</w:t>
      </w:r>
      <w:r>
        <w:rPr>
          <w:rFonts w:ascii="Century Gothic" w:eastAsia="Calibri" w:hAnsi="Century Gothic" w:cs="Arial"/>
          <w:kern w:val="3"/>
          <w:sz w:val="22"/>
          <w:szCs w:val="22"/>
          <w:lang w:eastAsia="zh-CN"/>
        </w:rPr>
        <w:t xml:space="preserve"> </w:t>
      </w:r>
      <w:r w:rsidRPr="000979E0">
        <w:rPr>
          <w:rFonts w:ascii="Century Gothic" w:eastAsia="Calibri" w:hAnsi="Century Gothic" w:cs="Arial"/>
          <w:kern w:val="3"/>
          <w:sz w:val="22"/>
          <w:szCs w:val="22"/>
          <w:lang w:eastAsia="zh-CN"/>
        </w:rPr>
        <w:t>________________________;</w:t>
      </w:r>
    </w:p>
    <w:p w:rsidR="00A52081" w:rsidRPr="000979E0" w:rsidRDefault="00A52081" w:rsidP="00A52081">
      <w:pPr>
        <w:pStyle w:val="TEKST"/>
        <w:numPr>
          <w:ilvl w:val="0"/>
          <w:numId w:val="43"/>
        </w:numPr>
        <w:spacing w:line="276" w:lineRule="auto"/>
        <w:ind w:left="714" w:hanging="357"/>
        <w:rPr>
          <w:rFonts w:ascii="Century Gothic" w:eastAsia="Calibri" w:hAnsi="Century Gothic" w:cs="Arial"/>
          <w:kern w:val="3"/>
          <w:sz w:val="22"/>
          <w:szCs w:val="22"/>
          <w:lang w:eastAsia="zh-CN"/>
        </w:rPr>
      </w:pPr>
      <w:r w:rsidRPr="000979E0">
        <w:rPr>
          <w:rFonts w:ascii="Century Gothic" w:eastAsia="Calibri" w:hAnsi="Century Gothic" w:cs="Arial"/>
          <w:kern w:val="3"/>
          <w:sz w:val="22"/>
          <w:szCs w:val="22"/>
          <w:lang w:eastAsia="zh-CN"/>
        </w:rPr>
        <w:lastRenderedPageBreak/>
        <w:t xml:space="preserve">da bo zagotavljal brezplačno strokovno telefonsko pomoč in nudil pomoč na cesti, vključno z vleko od ponedeljka do petka v času </w:t>
      </w:r>
      <w:r>
        <w:rPr>
          <w:rFonts w:ascii="Century Gothic" w:eastAsia="Calibri" w:hAnsi="Century Gothic" w:cs="Arial"/>
          <w:kern w:val="3"/>
          <w:sz w:val="22"/>
          <w:szCs w:val="22"/>
          <w:lang w:eastAsia="zh-CN"/>
        </w:rPr>
        <w:t>od 6:00 do 16:00 ure ter v soboto od 6:00 do 12:00 ure</w:t>
      </w:r>
      <w:r w:rsidRPr="000979E0">
        <w:rPr>
          <w:rFonts w:ascii="Century Gothic" w:eastAsia="Calibri" w:hAnsi="Century Gothic" w:cs="Arial"/>
          <w:kern w:val="3"/>
          <w:sz w:val="22"/>
          <w:szCs w:val="22"/>
          <w:lang w:eastAsia="zh-CN"/>
        </w:rPr>
        <w:t>, na tel.</w:t>
      </w:r>
      <w:r>
        <w:rPr>
          <w:rFonts w:ascii="Century Gothic" w:eastAsia="Calibri" w:hAnsi="Century Gothic" w:cs="Arial"/>
          <w:kern w:val="3"/>
          <w:sz w:val="22"/>
          <w:szCs w:val="22"/>
          <w:lang w:eastAsia="zh-CN"/>
        </w:rPr>
        <w:t xml:space="preserve"> š</w:t>
      </w:r>
      <w:r w:rsidRPr="000979E0">
        <w:rPr>
          <w:rFonts w:ascii="Century Gothic" w:eastAsia="Calibri" w:hAnsi="Century Gothic" w:cs="Arial"/>
          <w:kern w:val="3"/>
          <w:sz w:val="22"/>
          <w:szCs w:val="22"/>
          <w:lang w:eastAsia="zh-CN"/>
        </w:rPr>
        <w:t>t.:________________;</w:t>
      </w:r>
    </w:p>
    <w:p w:rsidR="00A52081" w:rsidRPr="000979E0" w:rsidRDefault="00A52081" w:rsidP="00A52081">
      <w:pPr>
        <w:pStyle w:val="TEKST"/>
        <w:numPr>
          <w:ilvl w:val="0"/>
          <w:numId w:val="43"/>
        </w:numPr>
        <w:spacing w:line="276" w:lineRule="auto"/>
        <w:ind w:left="714" w:hanging="357"/>
        <w:rPr>
          <w:rFonts w:ascii="Century Gothic" w:eastAsia="Calibri" w:hAnsi="Century Gothic" w:cs="Arial"/>
          <w:kern w:val="3"/>
          <w:sz w:val="22"/>
          <w:szCs w:val="22"/>
          <w:lang w:eastAsia="zh-CN"/>
        </w:rPr>
      </w:pPr>
      <w:r w:rsidRPr="000979E0">
        <w:rPr>
          <w:rFonts w:ascii="Century Gothic" w:eastAsia="Calibri" w:hAnsi="Century Gothic" w:cs="Arial"/>
          <w:kern w:val="3"/>
          <w:sz w:val="22"/>
          <w:szCs w:val="22"/>
          <w:lang w:eastAsia="zh-CN"/>
        </w:rPr>
        <w:t>da bo vgrajeval oz. uporabljal le ustrezne nadomestne dele, upoštevajoč gospodarnost naročanja rezervnih delov, ter da bo s stalnostjo zalog nadomestnih delov zagotavljal nemoteno izvajanje storitev</w:t>
      </w:r>
      <w:r>
        <w:rPr>
          <w:rFonts w:ascii="Century Gothic" w:eastAsia="Calibri" w:hAnsi="Century Gothic" w:cs="Arial"/>
          <w:kern w:val="3"/>
          <w:sz w:val="22"/>
          <w:szCs w:val="22"/>
          <w:lang w:eastAsia="zh-CN"/>
        </w:rPr>
        <w:t>;</w:t>
      </w:r>
    </w:p>
    <w:p w:rsidR="00A52081" w:rsidRPr="000979E0" w:rsidRDefault="00A52081" w:rsidP="00A52081">
      <w:pPr>
        <w:pStyle w:val="TEKST"/>
        <w:numPr>
          <w:ilvl w:val="0"/>
          <w:numId w:val="43"/>
        </w:numPr>
        <w:spacing w:line="276" w:lineRule="auto"/>
        <w:ind w:left="714" w:hanging="357"/>
        <w:rPr>
          <w:rFonts w:ascii="Century Gothic" w:eastAsia="Calibri" w:hAnsi="Century Gothic" w:cs="Arial"/>
          <w:kern w:val="3"/>
          <w:sz w:val="22"/>
          <w:szCs w:val="22"/>
          <w:lang w:eastAsia="zh-CN"/>
        </w:rPr>
      </w:pPr>
      <w:r w:rsidRPr="000979E0">
        <w:rPr>
          <w:rFonts w:ascii="Century Gothic" w:eastAsia="Calibri" w:hAnsi="Century Gothic" w:cs="Arial"/>
          <w:kern w:val="3"/>
          <w:sz w:val="22"/>
          <w:szCs w:val="22"/>
          <w:lang w:eastAsia="zh-CN"/>
        </w:rPr>
        <w:t>storitve izvajal strokovno in kvalitetno, skladno s pogoji in navodili proizvajalca ter naročnika;</w:t>
      </w:r>
    </w:p>
    <w:p w:rsidR="00A52081" w:rsidRPr="000979E0" w:rsidRDefault="00A52081" w:rsidP="00A52081">
      <w:pPr>
        <w:pStyle w:val="TEKST"/>
        <w:numPr>
          <w:ilvl w:val="0"/>
          <w:numId w:val="43"/>
        </w:numPr>
        <w:spacing w:line="276" w:lineRule="auto"/>
        <w:ind w:left="714" w:hanging="357"/>
        <w:rPr>
          <w:rFonts w:ascii="Century Gothic" w:eastAsia="Calibri" w:hAnsi="Century Gothic" w:cs="Arial"/>
          <w:kern w:val="3"/>
          <w:sz w:val="22"/>
          <w:szCs w:val="22"/>
          <w:lang w:eastAsia="zh-CN"/>
        </w:rPr>
      </w:pPr>
      <w:r w:rsidRPr="000979E0">
        <w:rPr>
          <w:rFonts w:ascii="Century Gothic" w:eastAsia="Calibri" w:hAnsi="Century Gothic" w:cs="Arial"/>
          <w:kern w:val="3"/>
          <w:sz w:val="22"/>
          <w:szCs w:val="22"/>
          <w:lang w:eastAsia="zh-CN"/>
        </w:rPr>
        <w:t xml:space="preserve">storitve izvajal v skladu z </w:t>
      </w:r>
      <w:r>
        <w:rPr>
          <w:rFonts w:ascii="Century Gothic" w:eastAsia="Calibri" w:hAnsi="Century Gothic" w:cs="Arial"/>
          <w:kern w:val="3"/>
          <w:sz w:val="22"/>
          <w:szCs w:val="22"/>
          <w:lang w:eastAsia="zh-CN"/>
        </w:rPr>
        <w:t>n</w:t>
      </w:r>
      <w:r w:rsidRPr="000979E0">
        <w:rPr>
          <w:rFonts w:ascii="Century Gothic" w:eastAsia="Calibri" w:hAnsi="Century Gothic" w:cs="Arial"/>
          <w:kern w:val="3"/>
          <w:sz w:val="22"/>
          <w:szCs w:val="22"/>
          <w:lang w:eastAsia="zh-CN"/>
        </w:rPr>
        <w:t>ormativi, ki jih določa proizvajalec;</w:t>
      </w:r>
    </w:p>
    <w:p w:rsidR="00A52081" w:rsidRPr="000979E0" w:rsidRDefault="00A52081" w:rsidP="00A52081">
      <w:pPr>
        <w:pStyle w:val="TEKST"/>
        <w:numPr>
          <w:ilvl w:val="0"/>
          <w:numId w:val="43"/>
        </w:numPr>
        <w:spacing w:line="276" w:lineRule="auto"/>
        <w:ind w:left="714" w:hanging="357"/>
        <w:rPr>
          <w:rFonts w:ascii="Century Gothic" w:eastAsia="Calibri" w:hAnsi="Century Gothic" w:cs="Arial"/>
          <w:kern w:val="3"/>
          <w:sz w:val="22"/>
          <w:szCs w:val="22"/>
          <w:lang w:eastAsia="zh-CN"/>
        </w:rPr>
      </w:pPr>
      <w:r w:rsidRPr="000979E0">
        <w:rPr>
          <w:rFonts w:ascii="Century Gothic" w:eastAsia="Calibri" w:hAnsi="Century Gothic" w:cs="Arial"/>
          <w:kern w:val="3"/>
          <w:sz w:val="22"/>
          <w:szCs w:val="22"/>
          <w:lang w:eastAsia="zh-CN"/>
        </w:rPr>
        <w:t>kadarkoli v času trajanja pogodbe, na podlagi zahteve naročnika, v enem dnevu po prejemu zahteve</w:t>
      </w:r>
      <w:r>
        <w:rPr>
          <w:rFonts w:ascii="Century Gothic" w:eastAsia="Calibri" w:hAnsi="Century Gothic" w:cs="Arial"/>
          <w:kern w:val="3"/>
          <w:sz w:val="22"/>
          <w:szCs w:val="22"/>
          <w:lang w:eastAsia="zh-CN"/>
        </w:rPr>
        <w:t>,</w:t>
      </w:r>
      <w:r w:rsidRPr="000979E0">
        <w:rPr>
          <w:rFonts w:ascii="Century Gothic" w:eastAsia="Calibri" w:hAnsi="Century Gothic" w:cs="Arial"/>
          <w:kern w:val="3"/>
          <w:sz w:val="22"/>
          <w:szCs w:val="22"/>
          <w:lang w:eastAsia="zh-CN"/>
        </w:rPr>
        <w:t xml:space="preserve"> posredovali veljavni cenik;</w:t>
      </w:r>
    </w:p>
    <w:p w:rsidR="00A52081" w:rsidRPr="000979E0" w:rsidRDefault="00A52081" w:rsidP="00A52081">
      <w:pPr>
        <w:pStyle w:val="TEKST"/>
        <w:numPr>
          <w:ilvl w:val="0"/>
          <w:numId w:val="43"/>
        </w:numPr>
        <w:spacing w:line="276" w:lineRule="auto"/>
        <w:ind w:left="714" w:hanging="357"/>
        <w:rPr>
          <w:rFonts w:ascii="Century Gothic" w:eastAsia="Calibri" w:hAnsi="Century Gothic" w:cs="Arial"/>
          <w:kern w:val="3"/>
          <w:sz w:val="22"/>
          <w:szCs w:val="22"/>
          <w:lang w:eastAsia="zh-CN"/>
        </w:rPr>
      </w:pPr>
      <w:r w:rsidRPr="000979E0">
        <w:rPr>
          <w:rFonts w:ascii="Century Gothic" w:eastAsia="Calibri" w:hAnsi="Century Gothic" w:cs="Arial"/>
          <w:kern w:val="3"/>
          <w:sz w:val="22"/>
          <w:szCs w:val="22"/>
          <w:lang w:eastAsia="zh-CN"/>
        </w:rPr>
        <w:t>posredova</w:t>
      </w:r>
      <w:r>
        <w:rPr>
          <w:rFonts w:ascii="Century Gothic" w:eastAsia="Calibri" w:hAnsi="Century Gothic" w:cs="Arial"/>
          <w:kern w:val="3"/>
          <w:sz w:val="22"/>
          <w:szCs w:val="22"/>
          <w:lang w:eastAsia="zh-CN"/>
        </w:rPr>
        <w:t>l</w:t>
      </w:r>
      <w:r w:rsidRPr="000979E0">
        <w:rPr>
          <w:rFonts w:ascii="Century Gothic" w:eastAsia="Calibri" w:hAnsi="Century Gothic" w:cs="Arial"/>
          <w:kern w:val="3"/>
          <w:sz w:val="22"/>
          <w:szCs w:val="22"/>
          <w:lang w:eastAsia="zh-CN"/>
        </w:rPr>
        <w:t xml:space="preserve"> naročniku tovarniške normative časa izvedbe posameznih storitev, če </w:t>
      </w:r>
      <w:r>
        <w:rPr>
          <w:rFonts w:ascii="Century Gothic" w:eastAsia="Calibri" w:hAnsi="Century Gothic" w:cs="Arial"/>
          <w:kern w:val="3"/>
          <w:sz w:val="22"/>
          <w:szCs w:val="22"/>
          <w:lang w:eastAsia="zh-CN"/>
        </w:rPr>
        <w:t xml:space="preserve">bo </w:t>
      </w:r>
      <w:r w:rsidRPr="000979E0">
        <w:rPr>
          <w:rFonts w:ascii="Century Gothic" w:eastAsia="Calibri" w:hAnsi="Century Gothic" w:cs="Arial"/>
          <w:kern w:val="3"/>
          <w:sz w:val="22"/>
          <w:szCs w:val="22"/>
          <w:lang w:eastAsia="zh-CN"/>
        </w:rPr>
        <w:t>to ta zahteva</w:t>
      </w:r>
      <w:r>
        <w:rPr>
          <w:rFonts w:ascii="Century Gothic" w:eastAsia="Calibri" w:hAnsi="Century Gothic" w:cs="Arial"/>
          <w:kern w:val="3"/>
          <w:sz w:val="22"/>
          <w:szCs w:val="22"/>
          <w:lang w:eastAsia="zh-CN"/>
        </w:rPr>
        <w:t>l.</w:t>
      </w:r>
    </w:p>
    <w:p w:rsidR="00A52081" w:rsidRPr="000979E0" w:rsidRDefault="00A52081" w:rsidP="00A52081">
      <w:pPr>
        <w:pStyle w:val="TEKST"/>
        <w:spacing w:line="276" w:lineRule="auto"/>
        <w:rPr>
          <w:rFonts w:ascii="Century Gothic" w:eastAsia="Calibri" w:hAnsi="Century Gothic" w:cs="Arial"/>
          <w:kern w:val="3"/>
          <w:sz w:val="22"/>
          <w:szCs w:val="22"/>
          <w:lang w:eastAsia="zh-CN"/>
        </w:rPr>
      </w:pPr>
    </w:p>
    <w:p w:rsidR="00A52081" w:rsidRPr="000979E0" w:rsidRDefault="00A52081" w:rsidP="00A52081">
      <w:pPr>
        <w:spacing w:after="0"/>
        <w:jc w:val="both"/>
        <w:rPr>
          <w:rFonts w:ascii="Century Gothic" w:hAnsi="Century Gothic" w:cs="Arial"/>
          <w:color w:val="auto"/>
          <w:kern w:val="3"/>
          <w:lang w:eastAsia="zh-CN"/>
        </w:rPr>
      </w:pPr>
      <w:r w:rsidRPr="000979E0">
        <w:rPr>
          <w:rFonts w:ascii="Century Gothic" w:hAnsi="Century Gothic" w:cs="Arial"/>
          <w:color w:val="auto"/>
          <w:kern w:val="3"/>
          <w:lang w:eastAsia="zh-CN"/>
        </w:rPr>
        <w:t>Izvajalec prevzame vso materialno odgovornost za morebitno škodo na vozilih, ki bi nastala zaradi malomarnega ali nekvalitetnega izvajanja storitev po pogodbi.</w:t>
      </w:r>
    </w:p>
    <w:p w:rsidR="00A52081" w:rsidRPr="000979E0" w:rsidRDefault="00A52081" w:rsidP="00A52081">
      <w:pPr>
        <w:pStyle w:val="TEKST"/>
        <w:spacing w:line="276" w:lineRule="auto"/>
        <w:rPr>
          <w:rFonts w:ascii="Century Gothic" w:eastAsia="Calibri" w:hAnsi="Century Gothic" w:cs="Arial"/>
          <w:kern w:val="3"/>
          <w:sz w:val="22"/>
          <w:szCs w:val="22"/>
          <w:lang w:eastAsia="zh-CN"/>
        </w:rPr>
      </w:pPr>
    </w:p>
    <w:p w:rsidR="00A52081" w:rsidRPr="000979E0" w:rsidRDefault="00A52081" w:rsidP="00A52081">
      <w:pPr>
        <w:pStyle w:val="TEKST"/>
        <w:spacing w:line="276" w:lineRule="auto"/>
        <w:rPr>
          <w:rFonts w:ascii="Century Gothic" w:eastAsia="Calibri" w:hAnsi="Century Gothic" w:cs="Arial"/>
          <w:kern w:val="3"/>
          <w:sz w:val="22"/>
          <w:szCs w:val="22"/>
          <w:lang w:eastAsia="zh-CN"/>
        </w:rPr>
      </w:pPr>
      <w:r w:rsidRPr="000979E0">
        <w:rPr>
          <w:rFonts w:ascii="Century Gothic" w:eastAsia="Calibri" w:hAnsi="Century Gothic" w:cs="Arial"/>
          <w:kern w:val="3"/>
          <w:sz w:val="22"/>
          <w:szCs w:val="22"/>
          <w:lang w:eastAsia="zh-CN"/>
        </w:rPr>
        <w:t>Morebitne reklamacije oziroma pripombe na opravljeno storitev je izvajalec dolžan odpraviti najkasneje v roku, ki je določen za izvedbo te storitve in sicer na podlagi reklamacijskega zapisnika, sestavljenega in podpisanega ob prevzemu vozila v ponovni servis. Reklamacijski zapisnik mora biti podpisan s strani predsta</w:t>
      </w:r>
      <w:r>
        <w:rPr>
          <w:rFonts w:ascii="Century Gothic" w:eastAsia="Calibri" w:hAnsi="Century Gothic" w:cs="Arial"/>
          <w:kern w:val="3"/>
          <w:sz w:val="22"/>
          <w:szCs w:val="22"/>
          <w:lang w:eastAsia="zh-CN"/>
        </w:rPr>
        <w:t>v</w:t>
      </w:r>
      <w:r w:rsidRPr="000979E0">
        <w:rPr>
          <w:rFonts w:ascii="Century Gothic" w:eastAsia="Calibri" w:hAnsi="Century Gothic" w:cs="Arial"/>
          <w:kern w:val="3"/>
          <w:sz w:val="22"/>
          <w:szCs w:val="22"/>
          <w:lang w:eastAsia="zh-CN"/>
        </w:rPr>
        <w:t>nika izvajalca in predstavnika naročnika.</w:t>
      </w:r>
    </w:p>
    <w:p w:rsidR="00A52081" w:rsidRPr="000979E0" w:rsidRDefault="00A52081" w:rsidP="00A52081">
      <w:pPr>
        <w:pStyle w:val="TEKST"/>
        <w:spacing w:line="276" w:lineRule="auto"/>
        <w:rPr>
          <w:rFonts w:ascii="Century Gothic" w:eastAsia="Calibri" w:hAnsi="Century Gothic" w:cs="Arial"/>
          <w:kern w:val="3"/>
          <w:sz w:val="22"/>
          <w:szCs w:val="22"/>
          <w:lang w:eastAsia="zh-CN"/>
        </w:rPr>
      </w:pPr>
    </w:p>
    <w:p w:rsidR="00A52081" w:rsidRDefault="00A52081" w:rsidP="00991268">
      <w:pPr>
        <w:pStyle w:val="Standard"/>
        <w:numPr>
          <w:ilvl w:val="3"/>
          <w:numId w:val="23"/>
        </w:numPr>
        <w:ind w:left="322" w:hanging="45"/>
        <w:contextualSpacing/>
        <w:jc w:val="center"/>
        <w:rPr>
          <w:rFonts w:ascii="Century Gothic" w:hAnsi="Century Gothic" w:cs="Arial"/>
          <w:b/>
        </w:rPr>
      </w:pPr>
      <w:r>
        <w:rPr>
          <w:rFonts w:ascii="Century Gothic" w:hAnsi="Century Gothic" w:cs="Arial"/>
          <w:b/>
        </w:rPr>
        <w:t>č</w:t>
      </w:r>
      <w:r w:rsidRPr="00B07171">
        <w:rPr>
          <w:rFonts w:ascii="Century Gothic" w:hAnsi="Century Gothic" w:cs="Arial"/>
          <w:b/>
        </w:rPr>
        <w:t>len</w:t>
      </w:r>
    </w:p>
    <w:p w:rsidR="00A52081" w:rsidRDefault="00A52081" w:rsidP="00A52081">
      <w:pPr>
        <w:spacing w:after="0"/>
        <w:ind w:left="720"/>
        <w:jc w:val="center"/>
        <w:rPr>
          <w:rFonts w:ascii="Century Gothic" w:hAnsi="Century Gothic" w:cs="Arial"/>
          <w:b/>
          <w:color w:val="auto"/>
          <w:kern w:val="3"/>
          <w:lang w:eastAsia="zh-CN"/>
        </w:rPr>
      </w:pPr>
      <w:r>
        <w:rPr>
          <w:rFonts w:ascii="Century Gothic" w:hAnsi="Century Gothic" w:cs="Arial"/>
          <w:b/>
          <w:color w:val="auto"/>
          <w:kern w:val="3"/>
          <w:lang w:eastAsia="zh-CN"/>
        </w:rPr>
        <w:t>Nadomestni deli, odzivni čas in roki za izvedbo</w:t>
      </w:r>
    </w:p>
    <w:p w:rsidR="00A52081" w:rsidRDefault="00A52081" w:rsidP="00A52081">
      <w:pPr>
        <w:spacing w:after="0"/>
        <w:ind w:left="720"/>
        <w:jc w:val="center"/>
        <w:rPr>
          <w:rFonts w:ascii="Century Gothic" w:hAnsi="Century Gothic" w:cs="Arial"/>
          <w:b/>
          <w:color w:val="auto"/>
          <w:kern w:val="3"/>
          <w:lang w:eastAsia="zh-CN"/>
        </w:rPr>
      </w:pPr>
    </w:p>
    <w:p w:rsidR="00A52081" w:rsidRDefault="00A52081" w:rsidP="00A52081">
      <w:pPr>
        <w:spacing w:after="0"/>
        <w:jc w:val="both"/>
        <w:rPr>
          <w:rFonts w:ascii="Century Gothic" w:hAnsi="Century Gothic" w:cs="Arial"/>
          <w:color w:val="auto"/>
          <w:kern w:val="3"/>
          <w:lang w:eastAsia="zh-CN"/>
        </w:rPr>
      </w:pPr>
      <w:r w:rsidRPr="00CE57F8">
        <w:rPr>
          <w:rFonts w:ascii="Century Gothic" w:hAnsi="Century Gothic" w:cs="Arial"/>
          <w:color w:val="auto"/>
          <w:kern w:val="3"/>
          <w:lang w:eastAsia="zh-CN"/>
        </w:rPr>
        <w:t>Naročnik in izvajalec</w:t>
      </w:r>
      <w:r>
        <w:rPr>
          <w:rFonts w:ascii="Century Gothic" w:hAnsi="Century Gothic" w:cs="Arial"/>
          <w:color w:val="auto"/>
          <w:kern w:val="3"/>
          <w:lang w:eastAsia="zh-CN"/>
        </w:rPr>
        <w:t xml:space="preserve"> glede na vrsto napake dogovorita naslednji odzivni čas in roke za izvedbo posamičnega popravila:</w:t>
      </w:r>
    </w:p>
    <w:p w:rsidR="00A52081" w:rsidRDefault="00A52081" w:rsidP="00A52081">
      <w:pPr>
        <w:spacing w:after="0"/>
        <w:jc w:val="both"/>
        <w:rPr>
          <w:rFonts w:ascii="Century Gothic" w:hAnsi="Century Gothic" w:cs="Arial"/>
          <w:color w:val="auto"/>
          <w:kern w:val="3"/>
          <w:lang w:eastAsia="zh-CN"/>
        </w:rPr>
      </w:pPr>
    </w:p>
    <w:tbl>
      <w:tblPr>
        <w:tblW w:w="89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114"/>
        <w:gridCol w:w="2410"/>
        <w:gridCol w:w="3402"/>
      </w:tblGrid>
      <w:tr w:rsidR="00A52081" w:rsidRPr="00583F4D" w:rsidTr="00D06D1A">
        <w:tc>
          <w:tcPr>
            <w:tcW w:w="3114" w:type="dxa"/>
            <w:shd w:val="clear" w:color="auto" w:fill="auto"/>
          </w:tcPr>
          <w:p w:rsidR="00A52081" w:rsidRPr="00583F4D" w:rsidRDefault="00A52081" w:rsidP="00D06D1A">
            <w:pPr>
              <w:rPr>
                <w:rFonts w:ascii="Century Gothic" w:hAnsi="Century Gothic" w:cs="Arial"/>
                <w:b/>
                <w:lang w:eastAsia="zh-CN"/>
              </w:rPr>
            </w:pPr>
            <w:r w:rsidRPr="00583F4D">
              <w:rPr>
                <w:rFonts w:ascii="Century Gothic" w:hAnsi="Century Gothic" w:cs="Arial"/>
                <w:b/>
                <w:lang w:eastAsia="zh-CN"/>
              </w:rPr>
              <w:t>Vrsta napake</w:t>
            </w:r>
          </w:p>
        </w:tc>
        <w:tc>
          <w:tcPr>
            <w:tcW w:w="2410" w:type="dxa"/>
            <w:shd w:val="clear" w:color="auto" w:fill="auto"/>
          </w:tcPr>
          <w:p w:rsidR="00A52081" w:rsidRPr="00583F4D" w:rsidRDefault="00A52081" w:rsidP="00D06D1A">
            <w:pPr>
              <w:rPr>
                <w:rFonts w:ascii="Century Gothic" w:hAnsi="Century Gothic" w:cs="Arial"/>
                <w:b/>
                <w:lang w:eastAsia="zh-CN"/>
              </w:rPr>
            </w:pPr>
            <w:r w:rsidRPr="00583F4D">
              <w:rPr>
                <w:rFonts w:ascii="Century Gothic" w:hAnsi="Century Gothic" w:cs="Arial"/>
                <w:b/>
                <w:lang w:eastAsia="zh-CN"/>
              </w:rPr>
              <w:t>Odzivni čas</w:t>
            </w:r>
          </w:p>
        </w:tc>
        <w:tc>
          <w:tcPr>
            <w:tcW w:w="3402" w:type="dxa"/>
            <w:shd w:val="clear" w:color="auto" w:fill="auto"/>
          </w:tcPr>
          <w:p w:rsidR="00A52081" w:rsidRPr="00583F4D" w:rsidRDefault="00A52081" w:rsidP="00D06D1A">
            <w:pPr>
              <w:rPr>
                <w:rFonts w:ascii="Century Gothic" w:hAnsi="Century Gothic" w:cs="Arial"/>
                <w:b/>
                <w:lang w:eastAsia="zh-CN"/>
              </w:rPr>
            </w:pPr>
            <w:r w:rsidRPr="00583F4D">
              <w:rPr>
                <w:rFonts w:ascii="Century Gothic" w:hAnsi="Century Gothic" w:cs="Arial"/>
                <w:b/>
                <w:lang w:eastAsia="zh-CN"/>
              </w:rPr>
              <w:t xml:space="preserve">Rok za izvedbo </w:t>
            </w:r>
          </w:p>
        </w:tc>
      </w:tr>
      <w:tr w:rsidR="00A52081" w:rsidRPr="00583F4D" w:rsidTr="00D06D1A">
        <w:tc>
          <w:tcPr>
            <w:tcW w:w="3114" w:type="dxa"/>
            <w:tcBorders>
              <w:top w:val="single" w:sz="4" w:space="0" w:color="auto"/>
              <w:left w:val="single" w:sz="4" w:space="0" w:color="auto"/>
              <w:bottom w:val="single" w:sz="4" w:space="0" w:color="auto"/>
              <w:right w:val="single" w:sz="4" w:space="0" w:color="auto"/>
            </w:tcBorders>
            <w:shd w:val="clear" w:color="auto" w:fill="auto"/>
          </w:tcPr>
          <w:p w:rsidR="00A52081" w:rsidRPr="00583F4D" w:rsidRDefault="00A52081" w:rsidP="00D06D1A">
            <w:pPr>
              <w:rPr>
                <w:rFonts w:ascii="Century Gothic" w:hAnsi="Century Gothic" w:cs="Arial"/>
                <w:lang w:eastAsia="zh-CN"/>
              </w:rPr>
            </w:pPr>
            <w:r w:rsidRPr="00583F4D">
              <w:rPr>
                <w:rFonts w:ascii="Century Gothic" w:hAnsi="Century Gothic" w:cs="Arial"/>
                <w:lang w:eastAsia="zh-CN"/>
              </w:rPr>
              <w:t xml:space="preserve">Manjša napaka </w:t>
            </w:r>
          </w:p>
        </w:tc>
        <w:tc>
          <w:tcPr>
            <w:tcW w:w="2410" w:type="dxa"/>
            <w:tcBorders>
              <w:top w:val="single" w:sz="4" w:space="0" w:color="auto"/>
              <w:left w:val="single" w:sz="4" w:space="0" w:color="auto"/>
              <w:bottom w:val="single" w:sz="4" w:space="0" w:color="auto"/>
              <w:right w:val="single" w:sz="4" w:space="0" w:color="auto"/>
            </w:tcBorders>
            <w:shd w:val="clear" w:color="auto" w:fill="auto"/>
          </w:tcPr>
          <w:p w:rsidR="00A52081" w:rsidRPr="00583F4D" w:rsidRDefault="00A52081" w:rsidP="00D06D1A">
            <w:pPr>
              <w:rPr>
                <w:rFonts w:ascii="Century Gothic" w:hAnsi="Century Gothic" w:cs="Arial"/>
                <w:lang w:eastAsia="zh-CN"/>
              </w:rPr>
            </w:pPr>
            <w:r w:rsidRPr="00583F4D">
              <w:rPr>
                <w:rFonts w:ascii="Century Gothic" w:hAnsi="Century Gothic" w:cs="Arial"/>
                <w:lang w:eastAsia="zh-CN"/>
              </w:rPr>
              <w:t>4 ure</w:t>
            </w:r>
          </w:p>
        </w:tc>
        <w:tc>
          <w:tcPr>
            <w:tcW w:w="3402" w:type="dxa"/>
            <w:tcBorders>
              <w:top w:val="single" w:sz="4" w:space="0" w:color="auto"/>
              <w:left w:val="single" w:sz="4" w:space="0" w:color="auto"/>
              <w:bottom w:val="single" w:sz="4" w:space="0" w:color="auto"/>
              <w:right w:val="single" w:sz="4" w:space="0" w:color="auto"/>
            </w:tcBorders>
            <w:shd w:val="clear" w:color="auto" w:fill="auto"/>
          </w:tcPr>
          <w:p w:rsidR="00A52081" w:rsidRPr="00583F4D" w:rsidRDefault="00A52081" w:rsidP="00D06D1A">
            <w:pPr>
              <w:rPr>
                <w:rFonts w:ascii="Century Gothic" w:hAnsi="Century Gothic" w:cs="Arial"/>
                <w:lang w:eastAsia="zh-CN"/>
              </w:rPr>
            </w:pPr>
            <w:r w:rsidRPr="00583F4D">
              <w:rPr>
                <w:rFonts w:ascii="Century Gothic" w:hAnsi="Century Gothic" w:cs="Arial"/>
                <w:lang w:eastAsia="zh-CN"/>
              </w:rPr>
              <w:t>1 delovni dan</w:t>
            </w:r>
          </w:p>
        </w:tc>
      </w:tr>
      <w:tr w:rsidR="00A52081" w:rsidRPr="00583F4D" w:rsidTr="00D06D1A">
        <w:tc>
          <w:tcPr>
            <w:tcW w:w="3114" w:type="dxa"/>
            <w:tcBorders>
              <w:top w:val="single" w:sz="4" w:space="0" w:color="auto"/>
              <w:left w:val="single" w:sz="4" w:space="0" w:color="auto"/>
              <w:bottom w:val="single" w:sz="4" w:space="0" w:color="auto"/>
              <w:right w:val="single" w:sz="4" w:space="0" w:color="auto"/>
            </w:tcBorders>
            <w:shd w:val="clear" w:color="auto" w:fill="auto"/>
          </w:tcPr>
          <w:p w:rsidR="00A52081" w:rsidRPr="00583F4D" w:rsidRDefault="00A52081" w:rsidP="00D06D1A">
            <w:pPr>
              <w:rPr>
                <w:rFonts w:ascii="Century Gothic" w:hAnsi="Century Gothic" w:cs="Arial"/>
                <w:lang w:eastAsia="zh-CN"/>
              </w:rPr>
            </w:pPr>
            <w:r w:rsidRPr="00583F4D">
              <w:rPr>
                <w:rFonts w:ascii="Century Gothic" w:hAnsi="Century Gothic" w:cs="Arial"/>
                <w:lang w:eastAsia="zh-CN"/>
              </w:rPr>
              <w:t>Srednja napaka</w:t>
            </w:r>
          </w:p>
        </w:tc>
        <w:tc>
          <w:tcPr>
            <w:tcW w:w="2410" w:type="dxa"/>
            <w:tcBorders>
              <w:top w:val="single" w:sz="4" w:space="0" w:color="auto"/>
              <w:left w:val="single" w:sz="4" w:space="0" w:color="auto"/>
              <w:bottom w:val="single" w:sz="4" w:space="0" w:color="auto"/>
              <w:right w:val="single" w:sz="4" w:space="0" w:color="auto"/>
            </w:tcBorders>
            <w:shd w:val="clear" w:color="auto" w:fill="auto"/>
          </w:tcPr>
          <w:p w:rsidR="00A52081" w:rsidRPr="00583F4D" w:rsidRDefault="00A52081" w:rsidP="00D06D1A">
            <w:pPr>
              <w:rPr>
                <w:rFonts w:ascii="Century Gothic" w:hAnsi="Century Gothic" w:cs="Arial"/>
                <w:lang w:eastAsia="zh-CN"/>
              </w:rPr>
            </w:pPr>
            <w:r w:rsidRPr="00F31E47">
              <w:rPr>
                <w:rFonts w:ascii="Century Gothic" w:hAnsi="Century Gothic" w:cs="Arial"/>
                <w:lang w:eastAsia="zh-CN"/>
              </w:rPr>
              <w:t>4 ure</w:t>
            </w:r>
          </w:p>
        </w:tc>
        <w:tc>
          <w:tcPr>
            <w:tcW w:w="3402" w:type="dxa"/>
            <w:tcBorders>
              <w:top w:val="single" w:sz="4" w:space="0" w:color="auto"/>
              <w:left w:val="single" w:sz="4" w:space="0" w:color="auto"/>
              <w:bottom w:val="single" w:sz="4" w:space="0" w:color="auto"/>
              <w:right w:val="single" w:sz="4" w:space="0" w:color="auto"/>
            </w:tcBorders>
            <w:shd w:val="clear" w:color="auto" w:fill="auto"/>
          </w:tcPr>
          <w:p w:rsidR="00A52081" w:rsidRPr="00583F4D" w:rsidRDefault="00A52081" w:rsidP="00D06D1A">
            <w:pPr>
              <w:rPr>
                <w:rFonts w:ascii="Century Gothic" w:hAnsi="Century Gothic" w:cs="Arial"/>
                <w:lang w:eastAsia="zh-CN"/>
              </w:rPr>
            </w:pPr>
            <w:r>
              <w:rPr>
                <w:rFonts w:ascii="Century Gothic" w:hAnsi="Century Gothic" w:cs="Arial"/>
                <w:lang w:eastAsia="zh-CN"/>
              </w:rPr>
              <w:t>2 delovna dni</w:t>
            </w:r>
          </w:p>
        </w:tc>
      </w:tr>
      <w:tr w:rsidR="00A52081" w:rsidRPr="00583F4D" w:rsidTr="00D06D1A">
        <w:tc>
          <w:tcPr>
            <w:tcW w:w="3114" w:type="dxa"/>
            <w:tcBorders>
              <w:top w:val="single" w:sz="4" w:space="0" w:color="auto"/>
              <w:left w:val="single" w:sz="4" w:space="0" w:color="auto"/>
              <w:bottom w:val="single" w:sz="4" w:space="0" w:color="auto"/>
              <w:right w:val="single" w:sz="4" w:space="0" w:color="auto"/>
            </w:tcBorders>
            <w:shd w:val="clear" w:color="auto" w:fill="auto"/>
          </w:tcPr>
          <w:p w:rsidR="00A52081" w:rsidRPr="00583F4D" w:rsidRDefault="00A52081" w:rsidP="00D06D1A">
            <w:pPr>
              <w:rPr>
                <w:rFonts w:ascii="Century Gothic" w:hAnsi="Century Gothic" w:cs="Arial"/>
                <w:lang w:eastAsia="zh-CN"/>
              </w:rPr>
            </w:pPr>
            <w:r w:rsidRPr="00583F4D">
              <w:rPr>
                <w:rFonts w:ascii="Century Gothic" w:hAnsi="Century Gothic" w:cs="Arial"/>
                <w:lang w:eastAsia="zh-CN"/>
              </w:rPr>
              <w:t>Večja napaka</w:t>
            </w:r>
          </w:p>
        </w:tc>
        <w:tc>
          <w:tcPr>
            <w:tcW w:w="2410" w:type="dxa"/>
            <w:tcBorders>
              <w:top w:val="single" w:sz="4" w:space="0" w:color="auto"/>
              <w:left w:val="single" w:sz="4" w:space="0" w:color="auto"/>
              <w:bottom w:val="single" w:sz="4" w:space="0" w:color="auto"/>
              <w:right w:val="single" w:sz="4" w:space="0" w:color="auto"/>
            </w:tcBorders>
            <w:shd w:val="clear" w:color="auto" w:fill="auto"/>
          </w:tcPr>
          <w:p w:rsidR="00A52081" w:rsidRPr="00583F4D" w:rsidRDefault="00A52081" w:rsidP="00D06D1A">
            <w:pPr>
              <w:rPr>
                <w:rFonts w:ascii="Century Gothic" w:hAnsi="Century Gothic" w:cs="Arial"/>
                <w:lang w:eastAsia="zh-CN"/>
              </w:rPr>
            </w:pPr>
            <w:r w:rsidRPr="00F31E47">
              <w:rPr>
                <w:rFonts w:ascii="Century Gothic" w:hAnsi="Century Gothic" w:cs="Arial"/>
                <w:lang w:eastAsia="zh-CN"/>
              </w:rPr>
              <w:t>4 ure</w:t>
            </w:r>
          </w:p>
        </w:tc>
        <w:tc>
          <w:tcPr>
            <w:tcW w:w="3402" w:type="dxa"/>
            <w:tcBorders>
              <w:top w:val="single" w:sz="4" w:space="0" w:color="auto"/>
              <w:left w:val="single" w:sz="4" w:space="0" w:color="auto"/>
              <w:bottom w:val="single" w:sz="4" w:space="0" w:color="auto"/>
              <w:right w:val="single" w:sz="4" w:space="0" w:color="auto"/>
            </w:tcBorders>
            <w:shd w:val="clear" w:color="auto" w:fill="auto"/>
          </w:tcPr>
          <w:p w:rsidR="00A52081" w:rsidRPr="00583F4D" w:rsidRDefault="00A52081" w:rsidP="00D06D1A">
            <w:pPr>
              <w:rPr>
                <w:rFonts w:ascii="Century Gothic" w:hAnsi="Century Gothic" w:cs="Arial"/>
                <w:lang w:eastAsia="zh-CN"/>
              </w:rPr>
            </w:pPr>
            <w:r>
              <w:rPr>
                <w:rFonts w:ascii="Century Gothic" w:hAnsi="Century Gothic" w:cs="Arial"/>
                <w:lang w:eastAsia="zh-CN"/>
              </w:rPr>
              <w:t>5 delovnih dni, oz. po dogovoru z naročnikom</w:t>
            </w:r>
          </w:p>
        </w:tc>
      </w:tr>
    </w:tbl>
    <w:p w:rsidR="00A52081" w:rsidRPr="00CE57F8" w:rsidRDefault="00A52081" w:rsidP="00A52081">
      <w:pPr>
        <w:spacing w:after="0"/>
        <w:jc w:val="both"/>
        <w:rPr>
          <w:rFonts w:ascii="Century Gothic" w:hAnsi="Century Gothic" w:cs="Arial"/>
          <w:color w:val="auto"/>
          <w:kern w:val="3"/>
          <w:lang w:eastAsia="zh-CN"/>
        </w:rPr>
      </w:pPr>
    </w:p>
    <w:p w:rsidR="00A52081" w:rsidRPr="000979E0" w:rsidRDefault="00A52081" w:rsidP="00A52081">
      <w:pPr>
        <w:spacing w:after="0"/>
        <w:jc w:val="center"/>
        <w:rPr>
          <w:rFonts w:ascii="Century Gothic" w:hAnsi="Century Gothic" w:cs="Arial"/>
          <w:color w:val="auto"/>
          <w:kern w:val="3"/>
          <w:lang w:eastAsia="zh-CN"/>
        </w:rPr>
      </w:pPr>
    </w:p>
    <w:p w:rsidR="00A52081" w:rsidRPr="004A3FD9" w:rsidRDefault="00A52081" w:rsidP="00A52081">
      <w:pPr>
        <w:jc w:val="both"/>
        <w:rPr>
          <w:rFonts w:ascii="Century Gothic" w:hAnsi="Century Gothic" w:cs="Arial"/>
          <w:kern w:val="3"/>
          <w:lang w:eastAsia="zh-CN"/>
        </w:rPr>
      </w:pPr>
      <w:r w:rsidRPr="000979E0">
        <w:rPr>
          <w:rFonts w:ascii="Century Gothic" w:hAnsi="Century Gothic" w:cs="Arial"/>
          <w:kern w:val="3"/>
          <w:lang w:eastAsia="zh-CN"/>
        </w:rPr>
        <w:t xml:space="preserve">Vgrajeni nadomestni deli in vgrajeni oz. zamenjani materiali se bodo zaračunavali po uradnem ceniku izvajalca na dan vgradnje, z upoštevanim popustom iz </w:t>
      </w:r>
      <w:r>
        <w:rPr>
          <w:rFonts w:ascii="Century Gothic" w:hAnsi="Century Gothic" w:cs="Arial"/>
          <w:kern w:val="3"/>
          <w:lang w:eastAsia="zh-CN"/>
        </w:rPr>
        <w:t>2. odstavka 3. člena te pogodbe</w:t>
      </w:r>
      <w:r w:rsidRPr="000979E0">
        <w:rPr>
          <w:rFonts w:ascii="Century Gothic" w:hAnsi="Century Gothic" w:cs="Arial"/>
          <w:kern w:val="3"/>
          <w:lang w:eastAsia="zh-CN"/>
        </w:rPr>
        <w:t>. Uradni cenik nadomestnih delov izvajalca ne sme presegati cenika originalnih nadomestnih delov in materiala principala.</w:t>
      </w:r>
      <w:r>
        <w:rPr>
          <w:rFonts w:ascii="Century Gothic" w:hAnsi="Century Gothic" w:cs="Arial"/>
          <w:kern w:val="3"/>
          <w:lang w:eastAsia="zh-CN"/>
        </w:rPr>
        <w:t xml:space="preserve"> </w:t>
      </w:r>
      <w:r w:rsidRPr="004A3FD9">
        <w:rPr>
          <w:rFonts w:ascii="Century Gothic" w:hAnsi="Century Gothic" w:cs="Arial"/>
          <w:kern w:val="3"/>
          <w:lang w:eastAsia="zh-CN"/>
        </w:rPr>
        <w:t>Kadarkoli v času trajanja te</w:t>
      </w:r>
      <w:r>
        <w:rPr>
          <w:rFonts w:ascii="Century Gothic" w:hAnsi="Century Gothic" w:cs="Arial"/>
          <w:kern w:val="3"/>
          <w:lang w:eastAsia="zh-CN"/>
        </w:rPr>
        <w:t xml:space="preserve"> pogodbe je izvajalec dolžan na naročnikov</w:t>
      </w:r>
      <w:r w:rsidRPr="004A3FD9">
        <w:rPr>
          <w:rFonts w:ascii="Century Gothic" w:hAnsi="Century Gothic" w:cs="Arial"/>
          <w:kern w:val="3"/>
          <w:lang w:eastAsia="zh-CN"/>
        </w:rPr>
        <w:t xml:space="preserve"> poziv dolžan predložiti trenutno veljavni </w:t>
      </w:r>
      <w:r w:rsidRPr="004A3FD9">
        <w:rPr>
          <w:rFonts w:ascii="Century Gothic" w:hAnsi="Century Gothic" w:cs="Arial"/>
          <w:kern w:val="3"/>
          <w:lang w:eastAsia="zh-CN"/>
        </w:rPr>
        <w:lastRenderedPageBreak/>
        <w:t xml:space="preserve">cenik originalnih rezervnih delov in sicer na enega od naslednjih načinov: z dostavo cenika v pisni ali elektronski obliki, z omogočitvijo vpogleda v cenik preko medmrežja ali specialnega programa  ali (kot minimalna zahteva) vpogled v cenik pri prodajalcu za dejansko naročen rezervni del. </w:t>
      </w:r>
    </w:p>
    <w:p w:rsidR="00A52081" w:rsidRPr="00DE1AC3" w:rsidRDefault="00A52081" w:rsidP="00A52081">
      <w:pPr>
        <w:pStyle w:val="TEKST"/>
        <w:spacing w:line="276" w:lineRule="auto"/>
        <w:rPr>
          <w:rFonts w:ascii="Century Gothic" w:eastAsia="Calibri" w:hAnsi="Century Gothic" w:cs="Arial"/>
          <w:kern w:val="3"/>
          <w:sz w:val="22"/>
          <w:szCs w:val="22"/>
          <w:lang w:eastAsia="zh-CN"/>
        </w:rPr>
      </w:pPr>
      <w:r w:rsidRPr="000979E0">
        <w:rPr>
          <w:rFonts w:ascii="Century Gothic" w:eastAsia="Calibri" w:hAnsi="Century Gothic" w:cs="Arial"/>
          <w:kern w:val="3"/>
          <w:sz w:val="22"/>
          <w:szCs w:val="22"/>
          <w:lang w:eastAsia="zh-CN"/>
        </w:rPr>
        <w:t>Vgrajeni oz. zamenjani material (izdelki za nego in vzdrževanje vozil ter osnovni nadomestni deli), ki ni zajet v ceniku nadomestnih delov in materiala (kot npr. motorna olja, žarnice</w:t>
      </w:r>
      <w:r>
        <w:rPr>
          <w:rFonts w:ascii="Century Gothic" w:eastAsia="Calibri" w:hAnsi="Century Gothic" w:cs="Arial"/>
          <w:kern w:val="3"/>
          <w:sz w:val="22"/>
          <w:szCs w:val="22"/>
          <w:lang w:eastAsia="zh-CN"/>
        </w:rPr>
        <w:t xml:space="preserve"> </w:t>
      </w:r>
      <w:r w:rsidRPr="000979E0">
        <w:rPr>
          <w:rFonts w:ascii="Century Gothic" w:eastAsia="Calibri" w:hAnsi="Century Gothic" w:cs="Arial"/>
          <w:kern w:val="3"/>
          <w:sz w:val="22"/>
          <w:szCs w:val="22"/>
          <w:lang w:eastAsia="zh-CN"/>
        </w:rPr>
        <w:t xml:space="preserve">ipd.), se bo zaračunaval po uradnem ceniku izvajalca, veljavnem na dan </w:t>
      </w:r>
      <w:r w:rsidRPr="00DE1AC3">
        <w:rPr>
          <w:rFonts w:ascii="Century Gothic" w:eastAsia="Calibri" w:hAnsi="Century Gothic" w:cs="Arial"/>
          <w:kern w:val="3"/>
          <w:sz w:val="22"/>
          <w:szCs w:val="22"/>
          <w:lang w:eastAsia="zh-CN"/>
        </w:rPr>
        <w:t xml:space="preserve">vgradnje, z upoštevanim istim popustom iz ponudbenega predračuna.  </w:t>
      </w:r>
    </w:p>
    <w:p w:rsidR="00A52081" w:rsidRPr="00DE1AC3" w:rsidRDefault="00A52081" w:rsidP="00A52081">
      <w:pPr>
        <w:pStyle w:val="TEKST"/>
        <w:spacing w:line="276" w:lineRule="auto"/>
        <w:rPr>
          <w:rFonts w:ascii="Century Gothic" w:eastAsia="Calibri" w:hAnsi="Century Gothic" w:cs="Arial"/>
          <w:kern w:val="3"/>
          <w:sz w:val="22"/>
          <w:szCs w:val="22"/>
          <w:lang w:eastAsia="zh-CN"/>
        </w:rPr>
      </w:pPr>
    </w:p>
    <w:p w:rsidR="00A52081" w:rsidRPr="00DE1AC3" w:rsidRDefault="00A52081" w:rsidP="00A52081">
      <w:pPr>
        <w:pStyle w:val="TEKST"/>
        <w:spacing w:line="276" w:lineRule="auto"/>
        <w:rPr>
          <w:rFonts w:ascii="Century Gothic" w:eastAsia="Calibri" w:hAnsi="Century Gothic" w:cs="Arial"/>
          <w:kern w:val="3"/>
          <w:sz w:val="22"/>
          <w:szCs w:val="22"/>
          <w:lang w:eastAsia="zh-CN"/>
        </w:rPr>
      </w:pPr>
      <w:r w:rsidRPr="00DE1AC3">
        <w:rPr>
          <w:rFonts w:ascii="Century Gothic" w:eastAsia="Calibri" w:hAnsi="Century Gothic" w:cs="Arial"/>
          <w:kern w:val="3"/>
          <w:sz w:val="22"/>
          <w:szCs w:val="22"/>
          <w:lang w:eastAsia="zh-CN"/>
        </w:rPr>
        <w:t>Storitve pranja gozdarske mehanizacije bo izvajalec računal po veljavnem ceniku.</w:t>
      </w:r>
    </w:p>
    <w:p w:rsidR="00A52081" w:rsidRPr="00DE1AC3" w:rsidRDefault="00A52081" w:rsidP="00A52081">
      <w:pPr>
        <w:pStyle w:val="TEKST"/>
        <w:spacing w:line="276" w:lineRule="auto"/>
        <w:rPr>
          <w:rFonts w:ascii="Century Gothic" w:eastAsia="Calibri" w:hAnsi="Century Gothic" w:cs="Arial"/>
          <w:kern w:val="3"/>
          <w:sz w:val="22"/>
          <w:szCs w:val="22"/>
          <w:lang w:eastAsia="zh-CN"/>
        </w:rPr>
      </w:pPr>
    </w:p>
    <w:p w:rsidR="00A52081" w:rsidRPr="00DE1AC3" w:rsidRDefault="00A52081" w:rsidP="00A52081">
      <w:pPr>
        <w:pStyle w:val="Telobesedila2"/>
        <w:suppressAutoHyphens w:val="0"/>
        <w:autoSpaceDN/>
        <w:spacing w:after="0" w:line="276" w:lineRule="auto"/>
        <w:ind w:right="0"/>
        <w:textAlignment w:val="auto"/>
        <w:rPr>
          <w:rFonts w:ascii="Century Gothic" w:hAnsi="Century Gothic" w:cs="Arial"/>
        </w:rPr>
      </w:pPr>
      <w:r w:rsidRPr="00DE1AC3">
        <w:rPr>
          <w:rFonts w:ascii="Century Gothic" w:hAnsi="Century Gothic" w:cs="Arial"/>
        </w:rPr>
        <w:t xml:space="preserve">Storitve po tej pogodbi se bodo izvajale ob delovnih dnevih, od </w:t>
      </w:r>
      <w:r w:rsidRPr="00DE1AC3">
        <w:rPr>
          <w:rFonts w:ascii="Century Gothic" w:hAnsi="Century Gothic" w:cs="Arial"/>
          <w:color w:val="000000"/>
          <w:kern w:val="0"/>
          <w:lang w:eastAsia="en-US"/>
        </w:rPr>
        <w:t xml:space="preserve">ponedeljka do petka od 6:00 do 16:00 ure in v soboto od 6:00 do 12:00 ure, </w:t>
      </w:r>
      <w:r w:rsidRPr="00DE1AC3">
        <w:rPr>
          <w:rFonts w:ascii="Century Gothic" w:hAnsi="Century Gothic" w:cs="Arial"/>
        </w:rPr>
        <w:t>sukcesivno, na osnovi sprotnih, praviloma pisnih naročil, v izjemnih primerih tudi na osnovi telefonskega naročila.</w:t>
      </w:r>
    </w:p>
    <w:p w:rsidR="00A52081" w:rsidRPr="00DE1AC3" w:rsidRDefault="00A52081" w:rsidP="00A52081">
      <w:pPr>
        <w:pStyle w:val="Telobesedila2"/>
        <w:suppressAutoHyphens w:val="0"/>
        <w:autoSpaceDN/>
        <w:spacing w:after="0" w:line="276" w:lineRule="auto"/>
        <w:ind w:right="0"/>
        <w:textAlignment w:val="auto"/>
        <w:rPr>
          <w:rFonts w:ascii="Century Gothic" w:hAnsi="Century Gothic" w:cs="Arial"/>
        </w:rPr>
      </w:pPr>
    </w:p>
    <w:p w:rsidR="00A52081" w:rsidRPr="00DE1AC3" w:rsidRDefault="00A52081" w:rsidP="00A52081">
      <w:pPr>
        <w:jc w:val="both"/>
        <w:rPr>
          <w:rFonts w:ascii="Century Gothic" w:hAnsi="Century Gothic" w:cs="Arial"/>
          <w:color w:val="auto"/>
          <w:kern w:val="3"/>
          <w:lang w:eastAsia="zh-CN"/>
        </w:rPr>
      </w:pPr>
      <w:r w:rsidRPr="00DE1AC3">
        <w:rPr>
          <w:rFonts w:ascii="Century Gothic" w:hAnsi="Century Gothic" w:cs="Arial"/>
          <w:color w:val="auto"/>
          <w:kern w:val="3"/>
          <w:lang w:eastAsia="zh-CN"/>
        </w:rPr>
        <w:t xml:space="preserve">V kolikor izvajalec pri sprejemu naročila ugotovi, da posamezne nadomestne dele ne bo možno dobaviti v dogovorjenem roku za izvedbo, mora o tem nemudoma obvestiti naročnika in pri tem navesti pričakovan dobavni rok, ki skupno ne sme biti daljši od petih (5) dni od dneva prejema naročila. O poteku izvedbe posameznega popravila bo izvajalec sproti obveščal naročnika. </w:t>
      </w:r>
    </w:p>
    <w:p w:rsidR="00A52081" w:rsidRPr="00DE1AC3" w:rsidRDefault="00A52081" w:rsidP="00A52081">
      <w:pPr>
        <w:jc w:val="both"/>
        <w:rPr>
          <w:rFonts w:ascii="Century Gothic" w:hAnsi="Century Gothic" w:cs="Arial"/>
          <w:color w:val="auto"/>
          <w:kern w:val="3"/>
          <w:lang w:eastAsia="zh-CN"/>
        </w:rPr>
      </w:pPr>
      <w:r w:rsidRPr="00DE1AC3">
        <w:rPr>
          <w:rFonts w:ascii="Century Gothic" w:hAnsi="Century Gothic" w:cs="Arial"/>
          <w:color w:val="auto"/>
          <w:kern w:val="3"/>
          <w:lang w:eastAsia="zh-CN"/>
        </w:rPr>
        <w:t xml:space="preserve">V kolikor izvajalec ne opravi storitev predmetnega naročila v dogovorjenem roku, zamuda pa ni posledica višje sile ali če izvajalec naročnika ne obvesti o zamudi  dobave nadomestnih delov in  ne navede pričakovanega dobavnega roka,  lahko naročnik izvajalcu zaračuna pogodbeno kazen v višini 0,5 % vrednosti za vsak dan zamude, vendar ne več kot 10 % vrednosti neizvršenih dobav oz. opravljenih storitev glede na predračun izvajalca. V tem primeru lahko naročnik  nedobavljen material nabavi na prostem trgu, izvajalec pa krije razliko v ceni, za kar mu izda naročnik račun. </w:t>
      </w:r>
    </w:p>
    <w:p w:rsidR="00A52081" w:rsidRPr="00DE1AC3" w:rsidRDefault="00A52081" w:rsidP="00A52081">
      <w:pPr>
        <w:jc w:val="both"/>
        <w:rPr>
          <w:rFonts w:ascii="Century Gothic" w:hAnsi="Century Gothic" w:cs="Arial"/>
          <w:color w:val="auto"/>
          <w:kern w:val="3"/>
          <w:lang w:eastAsia="zh-CN"/>
        </w:rPr>
      </w:pPr>
      <w:r w:rsidRPr="00DE1AC3">
        <w:rPr>
          <w:rFonts w:ascii="Century Gothic" w:hAnsi="Century Gothic" w:cs="Arial"/>
          <w:color w:val="auto"/>
          <w:kern w:val="3"/>
          <w:lang w:eastAsia="zh-CN"/>
        </w:rPr>
        <w:t>Pri ponudbi – predračunu izbranega izvajalca za posamezno popravilo, bo naročnik  preverjal ponujene cene materiala oziroma nadomestnih delov. V kolikor bodo preverjene cene (jaz bi tu napisala primerljive tržne cene) bistveno odstopale od ponudbe izvajalca, si naročnik pridržuje pravico, da se za ceno materiala  oziroma nadomestnih delov pogaja z izvajalcem in v kolikor ne dosežeta sporazuma o ceni, lahko naročnik dostavi potrebni material oziroma nadomestne dele.</w:t>
      </w:r>
    </w:p>
    <w:p w:rsidR="00A52081" w:rsidRPr="00DE1AC3" w:rsidRDefault="00A52081" w:rsidP="00A52081">
      <w:pPr>
        <w:jc w:val="both"/>
        <w:rPr>
          <w:rFonts w:ascii="Century Gothic" w:hAnsi="Century Gothic" w:cs="Arial"/>
          <w:color w:val="auto"/>
          <w:kern w:val="3"/>
          <w:lang w:eastAsia="zh-CN"/>
        </w:rPr>
      </w:pPr>
      <w:r w:rsidRPr="00DE1AC3">
        <w:rPr>
          <w:rFonts w:ascii="Century Gothic" w:hAnsi="Century Gothic" w:cs="Arial"/>
          <w:color w:val="auto"/>
          <w:kern w:val="3"/>
          <w:lang w:eastAsia="zh-CN"/>
        </w:rPr>
        <w:t>V kolikor se izvajalec ne odzove v dogovorjenem roku, zamuda pa ni posledica višje sile, lahko naročnik izvajalcu zaračuna pogodbeno kazen v višini 0,1 %od  pogodbene vrednosti z DDV za vsako uro zamude, vendar ne več kot 5 % pogodbene vrednosti z DDV.</w:t>
      </w:r>
    </w:p>
    <w:p w:rsidR="00A52081" w:rsidRPr="004A3FD9" w:rsidRDefault="00A52081" w:rsidP="00A52081">
      <w:pPr>
        <w:jc w:val="both"/>
        <w:rPr>
          <w:rFonts w:ascii="Century Gothic" w:hAnsi="Century Gothic" w:cs="Arial"/>
          <w:color w:val="auto"/>
          <w:kern w:val="3"/>
          <w:lang w:eastAsia="zh-CN"/>
        </w:rPr>
      </w:pPr>
      <w:r w:rsidRPr="00DE1AC3">
        <w:rPr>
          <w:rFonts w:ascii="Century Gothic" w:hAnsi="Century Gothic" w:cs="Arial"/>
          <w:color w:val="auto"/>
          <w:kern w:val="3"/>
          <w:lang w:eastAsia="zh-CN"/>
        </w:rPr>
        <w:t>V kolikor izvajalec v času veljavnosti te pogodbe več kot pet (5) krat krši rok za izvedbo ali odzivni čas, lahko naročnik odstopi od te pogodbe in unovči menico za zavarovanje dobre izvedbe pogodbenih obveznosti, izvajalec pa je dolžan naročniku povrniti vso škodo, ki mu je zaradi tega nastala.</w:t>
      </w:r>
      <w:r w:rsidRPr="004A3FD9">
        <w:rPr>
          <w:rFonts w:ascii="Century Gothic" w:hAnsi="Century Gothic" w:cs="Arial"/>
          <w:color w:val="auto"/>
          <w:kern w:val="3"/>
          <w:lang w:eastAsia="zh-CN"/>
        </w:rPr>
        <w:t xml:space="preserve"> </w:t>
      </w:r>
    </w:p>
    <w:p w:rsidR="00A52081" w:rsidRPr="00B07171" w:rsidRDefault="00A52081" w:rsidP="00991268">
      <w:pPr>
        <w:pStyle w:val="Standard"/>
        <w:numPr>
          <w:ilvl w:val="3"/>
          <w:numId w:val="23"/>
        </w:numPr>
        <w:ind w:left="322" w:hanging="45"/>
        <w:contextualSpacing/>
        <w:jc w:val="center"/>
        <w:rPr>
          <w:rFonts w:ascii="Century Gothic" w:hAnsi="Century Gothic" w:cs="Arial"/>
          <w:b/>
        </w:rPr>
      </w:pPr>
      <w:r w:rsidRPr="00B07171">
        <w:rPr>
          <w:rFonts w:ascii="Century Gothic" w:hAnsi="Century Gothic" w:cs="Arial"/>
          <w:b/>
        </w:rPr>
        <w:lastRenderedPageBreak/>
        <w:t>člen</w:t>
      </w:r>
    </w:p>
    <w:p w:rsidR="00A52081" w:rsidRPr="00B07171" w:rsidRDefault="00A52081" w:rsidP="00A52081">
      <w:pPr>
        <w:spacing w:after="0"/>
        <w:jc w:val="center"/>
        <w:rPr>
          <w:rFonts w:ascii="Century Gothic" w:hAnsi="Century Gothic" w:cs="Arial"/>
          <w:b/>
          <w:color w:val="auto"/>
          <w:kern w:val="3"/>
          <w:lang w:eastAsia="zh-CN"/>
        </w:rPr>
      </w:pPr>
      <w:r>
        <w:rPr>
          <w:rFonts w:ascii="Century Gothic" w:hAnsi="Century Gothic" w:cs="Arial"/>
          <w:color w:val="auto"/>
          <w:kern w:val="3"/>
          <w:lang w:eastAsia="zh-CN"/>
        </w:rPr>
        <w:t xml:space="preserve">     </w:t>
      </w:r>
      <w:r w:rsidRPr="00B07171">
        <w:rPr>
          <w:rFonts w:ascii="Century Gothic" w:hAnsi="Century Gothic" w:cs="Arial"/>
          <w:b/>
          <w:color w:val="auto"/>
          <w:kern w:val="3"/>
          <w:lang w:eastAsia="zh-CN"/>
        </w:rPr>
        <w:t xml:space="preserve"> Zavarovanje</w:t>
      </w:r>
    </w:p>
    <w:p w:rsidR="00A52081" w:rsidRPr="000979E0" w:rsidRDefault="00A52081" w:rsidP="00A52081">
      <w:pPr>
        <w:spacing w:after="0"/>
        <w:jc w:val="center"/>
        <w:rPr>
          <w:rFonts w:ascii="Century Gothic" w:hAnsi="Century Gothic" w:cs="Arial"/>
          <w:color w:val="auto"/>
          <w:kern w:val="3"/>
          <w:lang w:eastAsia="zh-CN"/>
        </w:rPr>
      </w:pPr>
    </w:p>
    <w:p w:rsidR="00A52081" w:rsidRPr="000979E0" w:rsidRDefault="00A52081" w:rsidP="00A52081">
      <w:pPr>
        <w:tabs>
          <w:tab w:val="left" w:pos="0"/>
        </w:tabs>
        <w:spacing w:after="0"/>
        <w:jc w:val="both"/>
        <w:rPr>
          <w:rFonts w:ascii="Century Gothic" w:hAnsi="Century Gothic" w:cs="Arial"/>
          <w:color w:val="auto"/>
          <w:kern w:val="3"/>
          <w:lang w:eastAsia="zh-CN"/>
        </w:rPr>
      </w:pPr>
      <w:r w:rsidRPr="000979E0">
        <w:rPr>
          <w:rFonts w:ascii="Century Gothic" w:hAnsi="Century Gothic" w:cs="Arial"/>
          <w:color w:val="auto"/>
          <w:kern w:val="3"/>
          <w:lang w:eastAsia="zh-CN"/>
        </w:rPr>
        <w:t xml:space="preserve">Izbrani ponudnik bo moral naročniku predložiti </w:t>
      </w:r>
      <w:r>
        <w:rPr>
          <w:rFonts w:ascii="Century Gothic" w:hAnsi="Century Gothic" w:cs="Arial"/>
          <w:color w:val="auto"/>
          <w:kern w:val="3"/>
          <w:lang w:eastAsia="zh-CN"/>
        </w:rPr>
        <w:t xml:space="preserve">5 (pet) </w:t>
      </w:r>
      <w:r w:rsidRPr="000979E0">
        <w:rPr>
          <w:rFonts w:ascii="Century Gothic" w:hAnsi="Century Gothic" w:cs="Arial"/>
          <w:color w:val="auto"/>
          <w:kern w:val="3"/>
          <w:lang w:eastAsia="zh-CN"/>
        </w:rPr>
        <w:t>bianco menic in meničn</w:t>
      </w:r>
      <w:r>
        <w:rPr>
          <w:rFonts w:ascii="Century Gothic" w:hAnsi="Century Gothic" w:cs="Arial"/>
          <w:color w:val="auto"/>
          <w:kern w:val="3"/>
          <w:lang w:eastAsia="zh-CN"/>
        </w:rPr>
        <w:t>ih</w:t>
      </w:r>
      <w:r w:rsidRPr="000979E0">
        <w:rPr>
          <w:rFonts w:ascii="Century Gothic" w:hAnsi="Century Gothic" w:cs="Arial"/>
          <w:color w:val="auto"/>
          <w:kern w:val="3"/>
          <w:lang w:eastAsia="zh-CN"/>
        </w:rPr>
        <w:t xml:space="preserve"> izjav za dobro izvedbo pogodbenih obveznosti naslovljeno na naročnika, in sicer hkrati s podpisanimi izvodi pogodbe oziroma najkasneje v </w:t>
      </w:r>
      <w:r w:rsidR="00DE1AC3">
        <w:rPr>
          <w:rFonts w:ascii="Century Gothic" w:hAnsi="Century Gothic" w:cs="Arial"/>
          <w:color w:val="auto"/>
          <w:kern w:val="3"/>
          <w:lang w:eastAsia="zh-CN"/>
        </w:rPr>
        <w:t>petih</w:t>
      </w:r>
      <w:r w:rsidRPr="000979E0">
        <w:rPr>
          <w:rFonts w:ascii="Century Gothic" w:hAnsi="Century Gothic" w:cs="Arial"/>
          <w:color w:val="auto"/>
          <w:kern w:val="3"/>
          <w:lang w:eastAsia="zh-CN"/>
        </w:rPr>
        <w:t xml:space="preserve"> (</w:t>
      </w:r>
      <w:r w:rsidR="00DE1AC3">
        <w:rPr>
          <w:rFonts w:ascii="Century Gothic" w:hAnsi="Century Gothic" w:cs="Arial"/>
          <w:color w:val="auto"/>
          <w:kern w:val="3"/>
          <w:lang w:eastAsia="zh-CN"/>
        </w:rPr>
        <w:t>5</w:t>
      </w:r>
      <w:r w:rsidRPr="000979E0">
        <w:rPr>
          <w:rFonts w:ascii="Century Gothic" w:hAnsi="Century Gothic" w:cs="Arial"/>
          <w:color w:val="auto"/>
          <w:kern w:val="3"/>
          <w:lang w:eastAsia="zh-CN"/>
        </w:rPr>
        <w:t>) delovnih dneh po podpisu pogodbe, v višini 10% od skupne pogodbene vrednosti v EUR z DDV</w:t>
      </w:r>
      <w:r>
        <w:rPr>
          <w:rFonts w:ascii="Century Gothic" w:hAnsi="Century Gothic" w:cs="Arial"/>
          <w:color w:val="auto"/>
          <w:kern w:val="3"/>
          <w:lang w:eastAsia="zh-CN"/>
        </w:rPr>
        <w:t>.</w:t>
      </w:r>
      <w:r w:rsidRPr="000979E0">
        <w:rPr>
          <w:rFonts w:ascii="Century Gothic" w:hAnsi="Century Gothic" w:cs="Arial"/>
          <w:color w:val="auto"/>
          <w:kern w:val="3"/>
          <w:lang w:eastAsia="zh-CN"/>
        </w:rPr>
        <w:t xml:space="preserve"> Veljavnost menične izjave</w:t>
      </w:r>
      <w:r w:rsidR="00BC5A9B">
        <w:rPr>
          <w:rFonts w:ascii="Century Gothic" w:hAnsi="Century Gothic" w:cs="Arial"/>
          <w:color w:val="auto"/>
          <w:kern w:val="3"/>
          <w:lang w:eastAsia="zh-CN"/>
        </w:rPr>
        <w:t xml:space="preserve"> za dobro izvedbo pogodbenih obveznosti</w:t>
      </w:r>
      <w:r w:rsidRPr="000979E0">
        <w:rPr>
          <w:rFonts w:ascii="Century Gothic" w:hAnsi="Century Gothic" w:cs="Arial"/>
          <w:color w:val="auto"/>
          <w:kern w:val="3"/>
          <w:lang w:eastAsia="zh-CN"/>
        </w:rPr>
        <w:t xml:space="preserve"> mora biti še </w:t>
      </w:r>
      <w:r w:rsidR="00BC5A9B">
        <w:rPr>
          <w:rFonts w:ascii="Century Gothic" w:hAnsi="Century Gothic" w:cs="Arial"/>
          <w:color w:val="auto"/>
          <w:kern w:val="3"/>
          <w:lang w:eastAsia="zh-CN"/>
        </w:rPr>
        <w:t>šestdeset</w:t>
      </w:r>
      <w:r w:rsidRPr="000979E0">
        <w:rPr>
          <w:rFonts w:ascii="Century Gothic" w:hAnsi="Century Gothic" w:cs="Arial"/>
          <w:color w:val="auto"/>
          <w:kern w:val="3"/>
          <w:lang w:eastAsia="zh-CN"/>
        </w:rPr>
        <w:t xml:space="preserve"> (</w:t>
      </w:r>
      <w:r w:rsidR="00BC5A9B">
        <w:rPr>
          <w:rFonts w:ascii="Century Gothic" w:hAnsi="Century Gothic" w:cs="Arial"/>
          <w:color w:val="auto"/>
          <w:kern w:val="3"/>
          <w:lang w:eastAsia="zh-CN"/>
        </w:rPr>
        <w:t>6</w:t>
      </w:r>
      <w:r w:rsidRPr="000979E0">
        <w:rPr>
          <w:rFonts w:ascii="Century Gothic" w:hAnsi="Century Gothic" w:cs="Arial"/>
          <w:color w:val="auto"/>
          <w:kern w:val="3"/>
          <w:lang w:eastAsia="zh-CN"/>
        </w:rPr>
        <w:t>0) dni po prenehanju pogodbe. Če se med trajanjem izvedbe pogodbe spremenijo roki za izvedbo posla, vrsta blaga, storitve, kvaliteta in količina, se mora temu ustrezno spremeniti tudi garancija oziroma se podaljša njena veljavnost.</w:t>
      </w:r>
    </w:p>
    <w:p w:rsidR="00A52081" w:rsidRPr="000979E0" w:rsidRDefault="00A52081" w:rsidP="00A52081">
      <w:pPr>
        <w:tabs>
          <w:tab w:val="left" w:pos="0"/>
        </w:tabs>
        <w:spacing w:after="0"/>
        <w:jc w:val="both"/>
        <w:rPr>
          <w:rFonts w:ascii="Century Gothic" w:hAnsi="Century Gothic" w:cs="Arial"/>
          <w:color w:val="auto"/>
          <w:kern w:val="3"/>
          <w:lang w:eastAsia="zh-CN"/>
        </w:rPr>
      </w:pPr>
    </w:p>
    <w:p w:rsidR="00A52081" w:rsidRPr="000979E0" w:rsidRDefault="00A52081" w:rsidP="00A52081">
      <w:pPr>
        <w:tabs>
          <w:tab w:val="left" w:pos="0"/>
        </w:tabs>
        <w:spacing w:after="0"/>
        <w:jc w:val="both"/>
        <w:rPr>
          <w:rFonts w:ascii="Century Gothic" w:hAnsi="Century Gothic" w:cs="Arial"/>
          <w:color w:val="auto"/>
          <w:kern w:val="3"/>
          <w:lang w:eastAsia="zh-CN"/>
        </w:rPr>
      </w:pPr>
      <w:r w:rsidRPr="000979E0">
        <w:rPr>
          <w:rFonts w:ascii="Century Gothic" w:hAnsi="Century Gothic" w:cs="Arial"/>
          <w:color w:val="auto"/>
          <w:kern w:val="3"/>
          <w:lang w:eastAsia="zh-CN"/>
        </w:rPr>
        <w:t>Naročnik bo unovčil menico za dobro izvedbo pogodbenih obveznosti v primeru, da se obveznosti po pogodbi ne bodo pravočasno in pravilno izvajale oziroma jih bo izbrani ponudnik prenehal izvajati.</w:t>
      </w:r>
    </w:p>
    <w:p w:rsidR="00A52081" w:rsidRPr="000979E0" w:rsidRDefault="00A52081" w:rsidP="00A52081">
      <w:pPr>
        <w:tabs>
          <w:tab w:val="left" w:pos="0"/>
        </w:tabs>
        <w:spacing w:after="0"/>
        <w:jc w:val="both"/>
        <w:rPr>
          <w:rFonts w:ascii="Century Gothic" w:hAnsi="Century Gothic" w:cs="Arial"/>
          <w:color w:val="auto"/>
          <w:kern w:val="3"/>
          <w:lang w:eastAsia="zh-CN"/>
        </w:rPr>
      </w:pPr>
    </w:p>
    <w:p w:rsidR="00A52081" w:rsidRDefault="00A52081" w:rsidP="00A52081">
      <w:pPr>
        <w:jc w:val="both"/>
        <w:rPr>
          <w:rFonts w:ascii="Century Gothic" w:hAnsi="Century Gothic" w:cs="Arial"/>
          <w:color w:val="auto"/>
          <w:kern w:val="3"/>
          <w:lang w:eastAsia="zh-CN"/>
        </w:rPr>
      </w:pPr>
      <w:r w:rsidRPr="000979E0">
        <w:rPr>
          <w:rFonts w:ascii="Century Gothic" w:hAnsi="Century Gothic" w:cs="Arial"/>
          <w:color w:val="auto"/>
          <w:kern w:val="3"/>
          <w:lang w:eastAsia="zh-CN"/>
        </w:rPr>
        <w:t xml:space="preserve">V kolikor bo naročnik unovčil menico za dobro izvedbo pogodbenih obveznosti, bo moral izbrani ponudnik izvajalcu v roku </w:t>
      </w:r>
      <w:r w:rsidR="00DE1AC3">
        <w:rPr>
          <w:rFonts w:ascii="Century Gothic" w:hAnsi="Century Gothic" w:cs="Arial"/>
          <w:color w:val="auto"/>
          <w:kern w:val="3"/>
          <w:lang w:eastAsia="zh-CN"/>
        </w:rPr>
        <w:t>petih</w:t>
      </w:r>
      <w:r w:rsidRPr="000979E0">
        <w:rPr>
          <w:rFonts w:ascii="Century Gothic" w:hAnsi="Century Gothic" w:cs="Arial"/>
          <w:color w:val="auto"/>
          <w:kern w:val="3"/>
          <w:lang w:eastAsia="zh-CN"/>
        </w:rPr>
        <w:t xml:space="preserve"> (</w:t>
      </w:r>
      <w:r w:rsidR="00DE1AC3">
        <w:rPr>
          <w:rFonts w:ascii="Century Gothic" w:hAnsi="Century Gothic" w:cs="Arial"/>
          <w:color w:val="auto"/>
          <w:kern w:val="3"/>
          <w:lang w:eastAsia="zh-CN"/>
        </w:rPr>
        <w:t>5</w:t>
      </w:r>
      <w:r w:rsidRPr="000979E0">
        <w:rPr>
          <w:rFonts w:ascii="Century Gothic" w:hAnsi="Century Gothic" w:cs="Arial"/>
          <w:color w:val="auto"/>
          <w:kern w:val="3"/>
          <w:lang w:eastAsia="zh-CN"/>
        </w:rPr>
        <w:t>) delovnih dni od unovčenja menice predložiti novo menično izjavo in bianco menico za dobro izvedbo pogodbenih obveznosti v enaki višini in z enako veljavnostjo kot prvotna menična izjava za dobro izvedbo pogodbenih obveznosti.</w:t>
      </w:r>
      <w:r>
        <w:rPr>
          <w:rFonts w:ascii="Century Gothic" w:hAnsi="Century Gothic" w:cs="Arial"/>
          <w:color w:val="auto"/>
          <w:kern w:val="3"/>
          <w:lang w:eastAsia="zh-CN"/>
        </w:rPr>
        <w:t xml:space="preserve"> </w:t>
      </w:r>
      <w:r w:rsidRPr="004A3FD9">
        <w:rPr>
          <w:rFonts w:ascii="Century Gothic" w:hAnsi="Century Gothic" w:cs="Arial"/>
          <w:color w:val="auto"/>
          <w:kern w:val="3"/>
          <w:lang w:eastAsia="zh-CN"/>
        </w:rPr>
        <w:t xml:space="preserve">Unovčenje menice za zavarovanje dobre izvedbe pogodbenih obveznosti ne odvezuje </w:t>
      </w:r>
      <w:r>
        <w:rPr>
          <w:rFonts w:ascii="Century Gothic" w:hAnsi="Century Gothic" w:cs="Arial"/>
          <w:color w:val="auto"/>
          <w:kern w:val="3"/>
          <w:lang w:eastAsia="zh-CN"/>
        </w:rPr>
        <w:t>izvajalca</w:t>
      </w:r>
      <w:r w:rsidRPr="004A3FD9">
        <w:rPr>
          <w:rFonts w:ascii="Century Gothic" w:hAnsi="Century Gothic" w:cs="Arial"/>
          <w:color w:val="auto"/>
          <w:kern w:val="3"/>
          <w:lang w:eastAsia="zh-CN"/>
        </w:rPr>
        <w:t xml:space="preserve"> poravnati </w:t>
      </w:r>
      <w:r>
        <w:rPr>
          <w:rFonts w:ascii="Century Gothic" w:hAnsi="Century Gothic" w:cs="Arial"/>
          <w:color w:val="auto"/>
          <w:kern w:val="3"/>
          <w:lang w:eastAsia="zh-CN"/>
        </w:rPr>
        <w:t>naročniku</w:t>
      </w:r>
      <w:r w:rsidRPr="004A3FD9">
        <w:rPr>
          <w:rFonts w:ascii="Century Gothic" w:hAnsi="Century Gothic" w:cs="Arial"/>
          <w:color w:val="auto"/>
          <w:kern w:val="3"/>
          <w:lang w:eastAsia="zh-CN"/>
        </w:rPr>
        <w:t xml:space="preserve"> vso škodo, ki bi mu nastala zaradi neizpolnjevanja obveznosti iz </w:t>
      </w:r>
      <w:r>
        <w:rPr>
          <w:rFonts w:ascii="Century Gothic" w:hAnsi="Century Gothic" w:cs="Arial"/>
          <w:color w:val="auto"/>
          <w:kern w:val="3"/>
          <w:lang w:eastAsia="zh-CN"/>
        </w:rPr>
        <w:t>te pogodbe</w:t>
      </w:r>
      <w:r w:rsidRPr="004A3FD9">
        <w:rPr>
          <w:rFonts w:ascii="Century Gothic" w:hAnsi="Century Gothic" w:cs="Arial"/>
          <w:color w:val="auto"/>
          <w:kern w:val="3"/>
          <w:lang w:eastAsia="zh-CN"/>
        </w:rPr>
        <w:t xml:space="preserve">. </w:t>
      </w:r>
    </w:p>
    <w:p w:rsidR="00A52081" w:rsidRPr="00FA203A" w:rsidRDefault="00A52081" w:rsidP="00991268">
      <w:pPr>
        <w:pStyle w:val="Standard"/>
        <w:numPr>
          <w:ilvl w:val="3"/>
          <w:numId w:val="23"/>
        </w:numPr>
        <w:ind w:left="322" w:hanging="45"/>
        <w:contextualSpacing/>
        <w:jc w:val="center"/>
        <w:rPr>
          <w:rFonts w:ascii="Century Gothic" w:hAnsi="Century Gothic" w:cs="Arial"/>
          <w:b/>
        </w:rPr>
      </w:pPr>
      <w:r w:rsidRPr="00FA203A">
        <w:rPr>
          <w:rFonts w:ascii="Century Gothic" w:hAnsi="Century Gothic" w:cs="Arial"/>
          <w:b/>
        </w:rPr>
        <w:t>člen</w:t>
      </w:r>
    </w:p>
    <w:p w:rsidR="00A52081" w:rsidRPr="00062E0E" w:rsidRDefault="00A52081" w:rsidP="00A52081">
      <w:pPr>
        <w:spacing w:after="0"/>
        <w:ind w:left="357"/>
        <w:contextualSpacing/>
        <w:jc w:val="center"/>
        <w:rPr>
          <w:rFonts w:ascii="Century Gothic" w:hAnsi="Century Gothic" w:cs="Arial"/>
          <w:b/>
          <w:bCs/>
        </w:rPr>
      </w:pPr>
      <w:r w:rsidRPr="00062E0E">
        <w:rPr>
          <w:rFonts w:ascii="Century Gothic" w:hAnsi="Century Gothic" w:cs="Arial"/>
          <w:b/>
          <w:bCs/>
        </w:rPr>
        <w:t>Rok izvedbe del in višja sila</w:t>
      </w:r>
    </w:p>
    <w:p w:rsidR="00A52081" w:rsidRPr="00062E0E" w:rsidRDefault="00A52081" w:rsidP="00A52081">
      <w:pPr>
        <w:spacing w:after="0"/>
        <w:ind w:left="357"/>
        <w:contextualSpacing/>
        <w:jc w:val="center"/>
        <w:rPr>
          <w:rFonts w:ascii="Century Gothic" w:hAnsi="Century Gothic" w:cs="Arial"/>
          <w:b/>
          <w:bCs/>
        </w:rPr>
      </w:pPr>
    </w:p>
    <w:p w:rsidR="00A52081" w:rsidRPr="00062E0E" w:rsidRDefault="00A52081" w:rsidP="00A52081">
      <w:pPr>
        <w:spacing w:after="0"/>
        <w:contextualSpacing/>
        <w:jc w:val="both"/>
        <w:rPr>
          <w:rFonts w:ascii="Century Gothic" w:hAnsi="Century Gothic" w:cs="Arial"/>
          <w:bCs/>
        </w:rPr>
      </w:pPr>
      <w:r w:rsidRPr="00062E0E">
        <w:rPr>
          <w:rFonts w:ascii="Century Gothic" w:hAnsi="Century Gothic" w:cs="Arial"/>
          <w:bCs/>
        </w:rPr>
        <w:t>Izvajalec bo z izvajanjem pogodbenih del pričel takoj po podpisu te pogodbe in jih bo izvrševal v rokih, dogovorjenih s to pogodbo.</w:t>
      </w:r>
    </w:p>
    <w:p w:rsidR="00A52081" w:rsidRPr="00062E0E" w:rsidRDefault="00A52081" w:rsidP="00A52081">
      <w:pPr>
        <w:spacing w:after="0"/>
        <w:contextualSpacing/>
        <w:jc w:val="both"/>
        <w:rPr>
          <w:rFonts w:ascii="Century Gothic" w:hAnsi="Century Gothic" w:cs="Arial"/>
          <w:bCs/>
        </w:rPr>
      </w:pPr>
    </w:p>
    <w:p w:rsidR="00A52081" w:rsidRPr="00062E0E" w:rsidRDefault="00A52081" w:rsidP="00A52081">
      <w:pPr>
        <w:spacing w:after="0"/>
        <w:contextualSpacing/>
        <w:jc w:val="both"/>
        <w:rPr>
          <w:rFonts w:ascii="Century Gothic" w:hAnsi="Century Gothic" w:cs="Arial"/>
          <w:bCs/>
          <w:noProof/>
        </w:rPr>
      </w:pPr>
      <w:r w:rsidRPr="00062E0E">
        <w:rPr>
          <w:rFonts w:ascii="Century Gothic" w:hAnsi="Century Gothic" w:cs="Arial"/>
          <w:bCs/>
          <w:noProof/>
        </w:rPr>
        <w:t>Rok izvedbe del pomeni uspešno izveden pregled in prevzem del, kar se potrdi s primopredajnim zapisnikom, vključno z odpravo vseh pomanjkljivosti, ugotovljenih pri pregledu in prevzemu</w:t>
      </w:r>
      <w:r>
        <w:rPr>
          <w:rFonts w:ascii="Century Gothic" w:hAnsi="Century Gothic" w:cs="Arial"/>
          <w:bCs/>
          <w:noProof/>
        </w:rPr>
        <w:t xml:space="preserve"> gozdarske mehanizacije s strani naročnika</w:t>
      </w:r>
      <w:r w:rsidRPr="00062E0E">
        <w:rPr>
          <w:rFonts w:ascii="Century Gothic" w:hAnsi="Century Gothic" w:cs="Arial"/>
          <w:bCs/>
          <w:noProof/>
        </w:rPr>
        <w:t xml:space="preserve"> ter izročitev potrebne dokumentacije. </w:t>
      </w:r>
    </w:p>
    <w:p w:rsidR="00A52081" w:rsidRPr="00062E0E" w:rsidRDefault="00A52081" w:rsidP="00A52081">
      <w:pPr>
        <w:spacing w:after="0"/>
        <w:contextualSpacing/>
        <w:jc w:val="both"/>
        <w:rPr>
          <w:rFonts w:ascii="Century Gothic" w:hAnsi="Century Gothic" w:cs="Arial"/>
          <w:bCs/>
          <w:noProof/>
        </w:rPr>
      </w:pPr>
    </w:p>
    <w:p w:rsidR="00A52081" w:rsidRPr="004A3FD9" w:rsidRDefault="00A52081" w:rsidP="00A52081">
      <w:pPr>
        <w:jc w:val="both"/>
        <w:rPr>
          <w:rFonts w:ascii="Century Gothic" w:hAnsi="Century Gothic" w:cs="Arial"/>
          <w:color w:val="auto"/>
          <w:kern w:val="3"/>
          <w:lang w:eastAsia="zh-CN"/>
        </w:rPr>
      </w:pPr>
      <w:r w:rsidRPr="00062E0E">
        <w:rPr>
          <w:rFonts w:ascii="Century Gothic" w:hAnsi="Century Gothic" w:cs="Arial"/>
          <w:bCs/>
          <w:noProof/>
        </w:rPr>
        <w:t xml:space="preserve">Pogodbeno dogovorjeni rok izvedbe del se lahko podaljša iz razlogov višje sile, ki predstavljajo izredne, nepremagljive in nepredvidljive okoliščine, ki jih ni bilo mogoče predvideti, se jim izogniti ali jih odvrniti in nastopijo po sklenitvi pogodbe ter so zunaj volje ali sfere pogodbenih strank. Izvajalec mora v okviru objektivnih možnosti opraviti pogodbena dela za naročnika ob nepredvidljivih okoliščinah, nastalih zaradi višje sile. O nastopu okoliščin, ki pomenijo višjo silo, se morata pogodbeni stranki nemudoma medsebojno obvestiti in dogovoriti o nadaljnjem izvajanju pogodbe. Če za eno pogodbeno stranko nastopi nezmožnost izpolnjevanja obveznosti po pogodbi zaradi dogodka višje sile, pa o tem ne obvesti druge stranke, izgubi pravico, da bi uporabila </w:t>
      </w:r>
      <w:r w:rsidRPr="00062E0E">
        <w:rPr>
          <w:rFonts w:ascii="Century Gothic" w:hAnsi="Century Gothic" w:cs="Arial"/>
          <w:bCs/>
          <w:noProof/>
        </w:rPr>
        <w:lastRenderedPageBreak/>
        <w:t>višjo silo kot utemeljitev, opravičilo ali podlago za uveljavljanje drugih pravic, ki bi jih sicer imela zaradi dogodka višje sile.</w:t>
      </w:r>
    </w:p>
    <w:p w:rsidR="00A52081" w:rsidRPr="000979E0" w:rsidRDefault="00A52081" w:rsidP="00A52081">
      <w:pPr>
        <w:tabs>
          <w:tab w:val="left" w:pos="0"/>
        </w:tabs>
        <w:spacing w:after="0"/>
        <w:jc w:val="both"/>
        <w:rPr>
          <w:rFonts w:ascii="Century Gothic" w:hAnsi="Century Gothic" w:cs="Arial"/>
          <w:color w:val="auto"/>
          <w:kern w:val="3"/>
          <w:lang w:eastAsia="zh-CN"/>
        </w:rPr>
      </w:pPr>
    </w:p>
    <w:tbl>
      <w:tblPr>
        <w:tblW w:w="9640" w:type="dxa"/>
        <w:tblInd w:w="-284" w:type="dxa"/>
        <w:tblLayout w:type="fixed"/>
        <w:tblCellMar>
          <w:left w:w="10" w:type="dxa"/>
          <w:right w:w="10" w:type="dxa"/>
        </w:tblCellMar>
        <w:tblLook w:val="04A0" w:firstRow="1" w:lastRow="0" w:firstColumn="1" w:lastColumn="0" w:noHBand="0" w:noVBand="1"/>
      </w:tblPr>
      <w:tblGrid>
        <w:gridCol w:w="9640"/>
      </w:tblGrid>
      <w:tr w:rsidR="00A52081" w:rsidRPr="00062E0E" w:rsidTr="00D06D1A">
        <w:tc>
          <w:tcPr>
            <w:tcW w:w="9640" w:type="dxa"/>
            <w:shd w:val="clear" w:color="auto" w:fill="auto"/>
            <w:tcMar>
              <w:top w:w="0" w:type="dxa"/>
              <w:left w:w="108" w:type="dxa"/>
              <w:bottom w:w="0" w:type="dxa"/>
              <w:right w:w="108" w:type="dxa"/>
            </w:tcMar>
          </w:tcPr>
          <w:bookmarkEnd w:id="111"/>
          <w:p w:rsidR="00A52081" w:rsidRPr="00062E0E" w:rsidRDefault="00991268" w:rsidP="00991268">
            <w:pPr>
              <w:pStyle w:val="Standard"/>
              <w:numPr>
                <w:ilvl w:val="3"/>
                <w:numId w:val="23"/>
              </w:numPr>
              <w:ind w:left="322" w:hanging="45"/>
              <w:contextualSpacing/>
              <w:jc w:val="center"/>
              <w:rPr>
                <w:rFonts w:ascii="Century Gothic" w:hAnsi="Century Gothic" w:cs="Arial"/>
                <w:b/>
                <w:bCs/>
              </w:rPr>
            </w:pPr>
            <w:r>
              <w:rPr>
                <w:rFonts w:ascii="Century Gothic" w:hAnsi="Century Gothic" w:cs="Arial"/>
                <w:b/>
                <w:bCs/>
              </w:rPr>
              <w:t>č</w:t>
            </w:r>
            <w:r w:rsidR="00A52081" w:rsidRPr="00991268">
              <w:rPr>
                <w:rFonts w:ascii="Century Gothic" w:hAnsi="Century Gothic" w:cs="Arial"/>
                <w:b/>
              </w:rPr>
              <w:t>len</w:t>
            </w:r>
          </w:p>
          <w:p w:rsidR="00A52081" w:rsidRPr="00062E0E" w:rsidRDefault="00A52081" w:rsidP="00D06D1A">
            <w:pPr>
              <w:spacing w:after="0"/>
              <w:contextualSpacing/>
              <w:jc w:val="center"/>
              <w:rPr>
                <w:rFonts w:ascii="Century Gothic" w:hAnsi="Century Gothic" w:cs="Arial"/>
                <w:bCs/>
              </w:rPr>
            </w:pPr>
            <w:r>
              <w:rPr>
                <w:rFonts w:ascii="Century Gothic" w:hAnsi="Century Gothic" w:cs="Arial"/>
                <w:b/>
                <w:bCs/>
              </w:rPr>
              <w:t>S</w:t>
            </w:r>
            <w:r w:rsidRPr="00062E0E">
              <w:rPr>
                <w:rFonts w:ascii="Century Gothic" w:hAnsi="Century Gothic" w:cs="Arial"/>
                <w:b/>
                <w:bCs/>
              </w:rPr>
              <w:t>ocialna klavzula</w:t>
            </w:r>
          </w:p>
          <w:p w:rsidR="00A52081" w:rsidRPr="009B4C2D" w:rsidRDefault="00A52081" w:rsidP="00D06D1A">
            <w:pPr>
              <w:spacing w:after="0"/>
              <w:contextualSpacing/>
              <w:jc w:val="both"/>
              <w:rPr>
                <w:rFonts w:ascii="Century Gothic" w:hAnsi="Century Gothic" w:cs="Arial"/>
                <w:color w:val="auto"/>
                <w:kern w:val="3"/>
                <w:lang w:eastAsia="zh-CN"/>
              </w:rPr>
            </w:pPr>
          </w:p>
          <w:p w:rsidR="00A52081" w:rsidRPr="009B4C2D" w:rsidRDefault="00A52081" w:rsidP="00D06D1A">
            <w:pPr>
              <w:spacing w:after="0"/>
              <w:ind w:right="7"/>
              <w:contextualSpacing/>
              <w:jc w:val="both"/>
              <w:rPr>
                <w:rFonts w:ascii="Century Gothic" w:hAnsi="Century Gothic" w:cs="Arial"/>
                <w:color w:val="auto"/>
                <w:kern w:val="3"/>
                <w:lang w:eastAsia="zh-CN"/>
              </w:rPr>
            </w:pPr>
            <w:r w:rsidRPr="009B4C2D">
              <w:rPr>
                <w:rFonts w:ascii="Century Gothic" w:hAnsi="Century Gothic" w:cs="Arial"/>
                <w:color w:val="auto"/>
                <w:kern w:val="3"/>
                <w:lang w:eastAsia="zh-CN"/>
              </w:rPr>
              <w:t>Pogodba preneha veljati, če je naročnik seznanjen, da je pristojni državni organ ali sodišče s pravnomočno odločitvijo ugotovilo kršitev delovne, okoljske ali socialne zakonodaje s strani izvajalca pogodbe o izvedbi javnega naročila ali njegovega podizvajalca.</w:t>
            </w:r>
          </w:p>
          <w:p w:rsidR="00A52081" w:rsidRPr="00062E0E" w:rsidRDefault="00A52081" w:rsidP="00D06D1A">
            <w:pPr>
              <w:spacing w:after="0"/>
              <w:ind w:right="7"/>
              <w:contextualSpacing/>
              <w:jc w:val="both"/>
              <w:rPr>
                <w:rFonts w:ascii="Century Gothic" w:hAnsi="Century Gothic" w:cs="Arial"/>
                <w:bCs/>
              </w:rPr>
            </w:pPr>
          </w:p>
          <w:p w:rsidR="00A52081" w:rsidRPr="00062E0E" w:rsidRDefault="00A52081" w:rsidP="00D06D1A">
            <w:pPr>
              <w:pStyle w:val="Standard"/>
              <w:ind w:left="180" w:hanging="142"/>
              <w:contextualSpacing/>
              <w:rPr>
                <w:rFonts w:ascii="Century Gothic" w:hAnsi="Century Gothic" w:cs="Arial"/>
              </w:rPr>
            </w:pPr>
          </w:p>
          <w:p w:rsidR="00A52081" w:rsidRPr="00062E0E" w:rsidRDefault="00A52081" w:rsidP="00991268">
            <w:pPr>
              <w:pStyle w:val="Standard"/>
              <w:numPr>
                <w:ilvl w:val="3"/>
                <w:numId w:val="23"/>
              </w:numPr>
              <w:ind w:left="322" w:hanging="45"/>
              <w:contextualSpacing/>
              <w:jc w:val="center"/>
              <w:rPr>
                <w:rFonts w:ascii="Century Gothic" w:hAnsi="Century Gothic" w:cs="Arial"/>
                <w:b/>
                <w:bCs/>
              </w:rPr>
            </w:pPr>
            <w:r w:rsidRPr="00062E0E">
              <w:rPr>
                <w:rFonts w:ascii="Century Gothic" w:hAnsi="Century Gothic" w:cs="Arial"/>
                <w:b/>
                <w:bCs/>
              </w:rPr>
              <w:t>člen</w:t>
            </w:r>
          </w:p>
          <w:p w:rsidR="00A52081" w:rsidRPr="00062E0E" w:rsidRDefault="00A52081" w:rsidP="00D06D1A">
            <w:pPr>
              <w:spacing w:after="0"/>
              <w:contextualSpacing/>
              <w:jc w:val="center"/>
              <w:rPr>
                <w:rFonts w:ascii="Century Gothic" w:hAnsi="Century Gothic" w:cs="Arial"/>
                <w:bCs/>
              </w:rPr>
            </w:pPr>
            <w:r>
              <w:rPr>
                <w:rFonts w:ascii="Century Gothic" w:hAnsi="Century Gothic" w:cs="Arial"/>
                <w:b/>
                <w:bCs/>
              </w:rPr>
              <w:t>P</w:t>
            </w:r>
            <w:r w:rsidRPr="00062E0E">
              <w:rPr>
                <w:rFonts w:ascii="Century Gothic" w:hAnsi="Century Gothic" w:cs="Arial"/>
                <w:b/>
                <w:bCs/>
              </w:rPr>
              <w:t>rotikorupcijska klavzula</w:t>
            </w:r>
          </w:p>
          <w:p w:rsidR="00A52081" w:rsidRPr="00062E0E" w:rsidRDefault="00A52081" w:rsidP="00D06D1A">
            <w:pPr>
              <w:spacing w:after="0"/>
              <w:contextualSpacing/>
              <w:rPr>
                <w:rFonts w:ascii="Century Gothic" w:hAnsi="Century Gothic" w:cs="Arial"/>
              </w:rPr>
            </w:pPr>
          </w:p>
          <w:p w:rsidR="00A52081" w:rsidRPr="00062E0E" w:rsidRDefault="00A52081" w:rsidP="00D06D1A">
            <w:pPr>
              <w:spacing w:after="0"/>
              <w:jc w:val="both"/>
              <w:rPr>
                <w:rFonts w:ascii="Century Gothic" w:eastAsia="Times New Roman" w:hAnsi="Century Gothic" w:cs="Arial"/>
                <w:color w:val="auto"/>
                <w:lang w:eastAsia="sl-SI"/>
              </w:rPr>
            </w:pPr>
            <w:r w:rsidRPr="00062E0E">
              <w:rPr>
                <w:rFonts w:ascii="Century Gothic" w:eastAsia="Times New Roman" w:hAnsi="Century Gothic" w:cs="Arial"/>
                <w:color w:val="auto"/>
                <w:lang w:eastAsia="sl-SI"/>
              </w:rPr>
              <w:t>V kolikor pri pripravi in/ali sklepanju predmetne pogodbe, kdo v imenu ali na račun ene pogodbene stranke, predstavniku ali posredniku druge pogodbene stranke, ponudi ali da kakšno nedovoljeno korist za:</w:t>
            </w:r>
          </w:p>
          <w:p w:rsidR="00A52081" w:rsidRPr="00062E0E" w:rsidRDefault="00A52081" w:rsidP="00A52081">
            <w:pPr>
              <w:numPr>
                <w:ilvl w:val="0"/>
                <w:numId w:val="38"/>
              </w:numPr>
              <w:spacing w:after="0"/>
              <w:jc w:val="both"/>
              <w:rPr>
                <w:rFonts w:ascii="Century Gothic" w:eastAsia="Times New Roman" w:hAnsi="Century Gothic" w:cs="Arial"/>
                <w:color w:val="auto"/>
                <w:lang w:eastAsia="sl-SI"/>
              </w:rPr>
            </w:pPr>
            <w:r w:rsidRPr="00062E0E">
              <w:rPr>
                <w:rFonts w:ascii="Century Gothic" w:eastAsia="Times New Roman" w:hAnsi="Century Gothic" w:cs="Arial"/>
                <w:color w:val="auto"/>
                <w:lang w:eastAsia="sl-SI"/>
              </w:rPr>
              <w:t xml:space="preserve">pridobitev posla ali </w:t>
            </w:r>
          </w:p>
          <w:p w:rsidR="00A52081" w:rsidRPr="00062E0E" w:rsidRDefault="00A52081" w:rsidP="00A52081">
            <w:pPr>
              <w:numPr>
                <w:ilvl w:val="0"/>
                <w:numId w:val="38"/>
              </w:numPr>
              <w:spacing w:after="0"/>
              <w:jc w:val="both"/>
              <w:rPr>
                <w:rFonts w:ascii="Century Gothic" w:eastAsia="Times New Roman" w:hAnsi="Century Gothic" w:cs="Arial"/>
                <w:color w:val="auto"/>
                <w:lang w:eastAsia="sl-SI"/>
              </w:rPr>
            </w:pPr>
            <w:r w:rsidRPr="00062E0E">
              <w:rPr>
                <w:rFonts w:ascii="Century Gothic" w:eastAsia="Times New Roman" w:hAnsi="Century Gothic" w:cs="Arial"/>
                <w:color w:val="auto"/>
                <w:lang w:eastAsia="sl-SI"/>
              </w:rPr>
              <w:t xml:space="preserve">za sklenitev posla pod ugodnejšimi pogoji ali </w:t>
            </w:r>
          </w:p>
          <w:p w:rsidR="00A52081" w:rsidRPr="00062E0E" w:rsidRDefault="00A52081" w:rsidP="00A52081">
            <w:pPr>
              <w:numPr>
                <w:ilvl w:val="0"/>
                <w:numId w:val="38"/>
              </w:numPr>
              <w:spacing w:after="0"/>
              <w:jc w:val="both"/>
              <w:rPr>
                <w:rFonts w:ascii="Century Gothic" w:eastAsia="Times New Roman" w:hAnsi="Century Gothic" w:cs="Arial"/>
                <w:color w:val="auto"/>
                <w:lang w:eastAsia="sl-SI"/>
              </w:rPr>
            </w:pPr>
            <w:r w:rsidRPr="00062E0E">
              <w:rPr>
                <w:rFonts w:ascii="Century Gothic" w:eastAsia="Times New Roman" w:hAnsi="Century Gothic" w:cs="Arial"/>
                <w:color w:val="auto"/>
                <w:lang w:eastAsia="sl-SI"/>
              </w:rPr>
              <w:t xml:space="preserve">za opustitev dolžnega nadzora nad izvajanjem pogodbenih obveznosti ali </w:t>
            </w:r>
          </w:p>
          <w:p w:rsidR="00A52081" w:rsidRPr="00062E0E" w:rsidRDefault="00A52081" w:rsidP="00A52081">
            <w:pPr>
              <w:numPr>
                <w:ilvl w:val="0"/>
                <w:numId w:val="38"/>
              </w:numPr>
              <w:spacing w:after="0"/>
              <w:jc w:val="both"/>
              <w:rPr>
                <w:rFonts w:ascii="Century Gothic" w:eastAsia="Times New Roman" w:hAnsi="Century Gothic" w:cs="Arial"/>
                <w:color w:val="auto"/>
                <w:lang w:eastAsia="sl-SI"/>
              </w:rPr>
            </w:pPr>
            <w:r w:rsidRPr="00062E0E">
              <w:rPr>
                <w:rFonts w:ascii="Century Gothic" w:eastAsia="Times New Roman" w:hAnsi="Century Gothic" w:cs="Arial"/>
                <w:color w:val="auto"/>
                <w:lang w:eastAsia="sl-SI"/>
              </w:rPr>
              <w:t xml:space="preserve">za drugo ravnanje ali opustitev, s katerim je pogodbeni stranki povzročena škoda ali je omogočena pridobitev nedovoljene koristi predstavniku pogodbene stranke, drugi pogodbeni stranki ali njenemu predstavniku, zastopniku, posredniku; </w:t>
            </w:r>
          </w:p>
          <w:p w:rsidR="00A52081" w:rsidRDefault="00A52081" w:rsidP="00D06D1A">
            <w:pPr>
              <w:spacing w:after="0"/>
              <w:jc w:val="both"/>
              <w:rPr>
                <w:rFonts w:ascii="Century Gothic" w:eastAsia="Times New Roman" w:hAnsi="Century Gothic" w:cs="Arial"/>
                <w:color w:val="auto"/>
                <w:lang w:eastAsia="sl-SI"/>
              </w:rPr>
            </w:pPr>
            <w:r w:rsidRPr="00062E0E">
              <w:rPr>
                <w:rFonts w:ascii="Century Gothic" w:eastAsia="Times New Roman" w:hAnsi="Century Gothic" w:cs="Arial"/>
                <w:color w:val="auto"/>
                <w:lang w:eastAsia="sl-SI"/>
              </w:rPr>
              <w:t>je pogodba nična.</w:t>
            </w:r>
          </w:p>
          <w:p w:rsidR="00A52081" w:rsidRDefault="00A52081" w:rsidP="00D06D1A">
            <w:pPr>
              <w:spacing w:after="0"/>
              <w:jc w:val="both"/>
              <w:rPr>
                <w:rFonts w:ascii="Century Gothic" w:eastAsia="Times New Roman" w:hAnsi="Century Gothic" w:cs="Arial"/>
                <w:color w:val="auto"/>
                <w:lang w:eastAsia="sl-SI"/>
              </w:rPr>
            </w:pPr>
          </w:p>
          <w:p w:rsidR="00A52081" w:rsidRPr="00062E0E" w:rsidRDefault="00A52081" w:rsidP="00991268">
            <w:pPr>
              <w:pStyle w:val="Standard"/>
              <w:numPr>
                <w:ilvl w:val="3"/>
                <w:numId w:val="23"/>
              </w:numPr>
              <w:ind w:left="322" w:hanging="45"/>
              <w:contextualSpacing/>
              <w:jc w:val="center"/>
              <w:rPr>
                <w:rFonts w:ascii="Century Gothic" w:hAnsi="Century Gothic" w:cs="Arial"/>
                <w:b/>
                <w:bCs/>
              </w:rPr>
            </w:pPr>
            <w:r w:rsidRPr="00062E0E">
              <w:rPr>
                <w:rFonts w:ascii="Century Gothic" w:hAnsi="Century Gothic" w:cs="Arial"/>
                <w:b/>
                <w:bCs/>
              </w:rPr>
              <w:t>člen</w:t>
            </w:r>
          </w:p>
          <w:p w:rsidR="00A52081" w:rsidRDefault="00A52081" w:rsidP="00D06D1A">
            <w:pPr>
              <w:spacing w:after="0"/>
              <w:jc w:val="center"/>
              <w:rPr>
                <w:rFonts w:ascii="Century Gothic" w:eastAsia="Times New Roman" w:hAnsi="Century Gothic" w:cs="Arial"/>
                <w:b/>
                <w:color w:val="auto"/>
                <w:lang w:eastAsia="sl-SI"/>
              </w:rPr>
            </w:pPr>
            <w:r>
              <w:rPr>
                <w:rFonts w:ascii="Century Gothic" w:eastAsia="Times New Roman" w:hAnsi="Century Gothic" w:cs="Arial"/>
                <w:b/>
                <w:color w:val="auto"/>
                <w:lang w:eastAsia="sl-SI"/>
              </w:rPr>
              <w:t xml:space="preserve">          </w:t>
            </w:r>
            <w:r w:rsidRPr="00EC0A20">
              <w:rPr>
                <w:rFonts w:ascii="Century Gothic" w:eastAsia="Times New Roman" w:hAnsi="Century Gothic" w:cs="Arial"/>
                <w:b/>
                <w:color w:val="auto"/>
                <w:lang w:eastAsia="sl-SI"/>
              </w:rPr>
              <w:t>Podizvajalci</w:t>
            </w:r>
          </w:p>
          <w:p w:rsidR="00A52081" w:rsidRPr="000979E0" w:rsidRDefault="00A52081" w:rsidP="00D06D1A">
            <w:pPr>
              <w:pStyle w:val="Telobesedila"/>
              <w:spacing w:after="0"/>
              <w:jc w:val="both"/>
              <w:rPr>
                <w:rFonts w:ascii="Century Gothic" w:hAnsi="Century Gothic" w:cs="Arial"/>
                <w:color w:val="auto"/>
                <w:kern w:val="3"/>
                <w:lang w:eastAsia="zh-CN"/>
              </w:rPr>
            </w:pPr>
            <w:r w:rsidRPr="000979E0">
              <w:rPr>
                <w:rFonts w:ascii="Century Gothic" w:hAnsi="Century Gothic" w:cs="Arial"/>
                <w:color w:val="auto"/>
                <w:kern w:val="3"/>
                <w:lang w:eastAsia="zh-CN"/>
              </w:rPr>
              <w:t xml:space="preserve">(opomba: </w:t>
            </w:r>
            <w:r>
              <w:rPr>
                <w:rFonts w:ascii="Century Gothic" w:hAnsi="Century Gothic" w:cs="Arial"/>
                <w:color w:val="auto"/>
                <w:kern w:val="3"/>
                <w:lang w:eastAsia="zh-CN"/>
              </w:rPr>
              <w:t>člen</w:t>
            </w:r>
            <w:r w:rsidRPr="000979E0">
              <w:rPr>
                <w:rFonts w:ascii="Century Gothic" w:hAnsi="Century Gothic" w:cs="Arial"/>
                <w:color w:val="auto"/>
                <w:kern w:val="3"/>
                <w:lang w:eastAsia="zh-CN"/>
              </w:rPr>
              <w:t xml:space="preserve"> bo v končni pogodbi, če bo izvajalec pri izvedbi storitve po tej pogodbi sodeloval s podizvajalci)</w:t>
            </w:r>
          </w:p>
          <w:p w:rsidR="00A52081" w:rsidRPr="00EC0A20" w:rsidRDefault="00A52081" w:rsidP="00D06D1A">
            <w:pPr>
              <w:spacing w:after="0"/>
              <w:jc w:val="both"/>
              <w:rPr>
                <w:rFonts w:ascii="Century Gothic" w:eastAsia="Times New Roman" w:hAnsi="Century Gothic" w:cs="Arial"/>
                <w:b/>
                <w:color w:val="auto"/>
                <w:lang w:eastAsia="sl-SI"/>
              </w:rPr>
            </w:pPr>
          </w:p>
          <w:p w:rsidR="00A52081" w:rsidRDefault="00A52081" w:rsidP="00D06D1A">
            <w:pPr>
              <w:spacing w:after="0"/>
              <w:contextualSpacing/>
              <w:jc w:val="both"/>
              <w:rPr>
                <w:rFonts w:ascii="Century Gothic" w:hAnsi="Century Gothic" w:cs="Arial"/>
              </w:rPr>
            </w:pPr>
            <w:r>
              <w:rPr>
                <w:rFonts w:ascii="Century Gothic" w:hAnsi="Century Gothic" w:cs="Arial"/>
              </w:rPr>
              <w:t>Izvajalec nastopa z naslednjimi podizvajalci:</w:t>
            </w:r>
          </w:p>
          <w:p w:rsidR="00A52081" w:rsidRDefault="00A52081" w:rsidP="00D06D1A">
            <w:pPr>
              <w:spacing w:after="0"/>
              <w:contextualSpacing/>
              <w:jc w:val="both"/>
              <w:rPr>
                <w:rFonts w:ascii="Century Gothic" w:hAnsi="Century Gothic" w:cs="Arial"/>
              </w:rPr>
            </w:pPr>
          </w:p>
          <w:p w:rsidR="00A52081" w:rsidRDefault="00A52081" w:rsidP="00D06D1A">
            <w:pPr>
              <w:spacing w:after="0"/>
              <w:contextualSpacing/>
              <w:jc w:val="both"/>
              <w:rPr>
                <w:rFonts w:ascii="Century Gothic" w:hAnsi="Century Gothic" w:cs="Arial"/>
              </w:rPr>
            </w:pPr>
            <w:r>
              <w:rPr>
                <w:rFonts w:ascii="Century Gothic" w:hAnsi="Century Gothic" w:cs="Arial"/>
              </w:rPr>
              <w:t>Naziv________________, Naslov_____________, DŠ___________ , MATIČNA ŠT.______________</w:t>
            </w:r>
          </w:p>
          <w:p w:rsidR="00A52081" w:rsidRDefault="00A52081" w:rsidP="00D06D1A">
            <w:pPr>
              <w:spacing w:after="0"/>
              <w:contextualSpacing/>
              <w:jc w:val="both"/>
              <w:rPr>
                <w:rFonts w:ascii="Century Gothic" w:hAnsi="Century Gothic" w:cs="Arial"/>
              </w:rPr>
            </w:pPr>
          </w:p>
          <w:p w:rsidR="00A52081" w:rsidRPr="007E0284" w:rsidRDefault="00A52081" w:rsidP="00D06D1A">
            <w:pPr>
              <w:spacing w:after="0"/>
              <w:contextualSpacing/>
              <w:jc w:val="both"/>
              <w:rPr>
                <w:rFonts w:ascii="Century Gothic" w:hAnsi="Century Gothic" w:cs="Arial"/>
                <w:lang w:eastAsia="zh-CN"/>
              </w:rPr>
            </w:pPr>
            <w:r>
              <w:rPr>
                <w:rFonts w:ascii="Century Gothic" w:hAnsi="Century Gothic" w:cs="Arial"/>
              </w:rPr>
              <w:t>V</w:t>
            </w:r>
            <w:r w:rsidRPr="007E0284">
              <w:rPr>
                <w:rFonts w:ascii="Century Gothic" w:hAnsi="Century Gothic" w:cs="Arial"/>
              </w:rPr>
              <w:t xml:space="preserve"> primeru, da bo podizvajalec zahteval neposredno plačilo</w:t>
            </w:r>
            <w:r>
              <w:rPr>
                <w:rFonts w:ascii="Century Gothic" w:hAnsi="Century Gothic" w:cs="Arial"/>
              </w:rPr>
              <w:t>, bomo</w:t>
            </w:r>
            <w:r w:rsidRPr="007E0284">
              <w:rPr>
                <w:rFonts w:ascii="Century Gothic" w:hAnsi="Century Gothic" w:cs="Arial"/>
              </w:rPr>
              <w:t xml:space="preserve"> </w:t>
            </w:r>
            <w:r w:rsidRPr="007E0284">
              <w:rPr>
                <w:rFonts w:ascii="Century Gothic" w:hAnsi="Century Gothic" w:cs="Arial"/>
                <w:lang w:eastAsia="zh-CN"/>
              </w:rPr>
              <w:t>v pogodbi pooblastili naročnika, da na podlagi potrjenega računa oziroma situacije s strani glavnega izvajalca neposredno plačuje podizvajalcu, podizvajalec predložili soglasje, na podlagi katerega naročnik namesto ponudnika poravna podizvajalčevo terjatev do ponudnika in bomo svojemu računu ali situaciji priložili račun ali situacijo podizvajalca, ki smo ga predhodno potrdili</w:t>
            </w:r>
            <w:r>
              <w:rPr>
                <w:rFonts w:ascii="Century Gothic" w:hAnsi="Century Gothic" w:cs="Arial"/>
                <w:lang w:eastAsia="zh-CN"/>
              </w:rPr>
              <w:t>.</w:t>
            </w:r>
          </w:p>
          <w:p w:rsidR="00A52081" w:rsidRPr="007E0284" w:rsidRDefault="00A52081" w:rsidP="00D06D1A">
            <w:pPr>
              <w:spacing w:after="0"/>
              <w:jc w:val="both"/>
              <w:rPr>
                <w:rFonts w:ascii="Century Gothic" w:eastAsia="Times New Roman" w:hAnsi="Century Gothic" w:cs="Arial"/>
                <w:color w:val="auto"/>
                <w:lang w:eastAsia="sl-SI"/>
              </w:rPr>
            </w:pPr>
            <w:r>
              <w:rPr>
                <w:rFonts w:ascii="Century Gothic" w:hAnsi="Century Gothic" w:cs="Arial"/>
                <w:lang w:eastAsia="zh-CN"/>
              </w:rPr>
              <w:t>V</w:t>
            </w:r>
            <w:r w:rsidRPr="007E0284">
              <w:rPr>
                <w:rFonts w:ascii="Century Gothic" w:hAnsi="Century Gothic" w:cs="Arial"/>
                <w:lang w:eastAsia="zh-CN"/>
              </w:rPr>
              <w:t xml:space="preserve"> primeru, da se neposredno plačilo podizvajalcem ne bo izvajalo, </w:t>
            </w:r>
            <w:r>
              <w:rPr>
                <w:rFonts w:ascii="Century Gothic" w:hAnsi="Century Gothic" w:cs="Arial"/>
                <w:lang w:eastAsia="zh-CN"/>
              </w:rPr>
              <w:t xml:space="preserve">bomo </w:t>
            </w:r>
            <w:r w:rsidRPr="007E0284">
              <w:rPr>
                <w:rFonts w:ascii="Century Gothic" w:hAnsi="Century Gothic" w:cs="Arial"/>
                <w:lang w:eastAsia="zh-CN"/>
              </w:rPr>
              <w:t xml:space="preserve">naročniku najpozneje v 60 dneh od plačila končnega računa oziroma situacije poslali svojo pisno izjavo in pisno izjavo vseh podizvajalcev, ki ne bodo neposredno plačani s strani </w:t>
            </w:r>
            <w:r w:rsidRPr="007E0284">
              <w:rPr>
                <w:rFonts w:ascii="Century Gothic" w:hAnsi="Century Gothic" w:cs="Arial"/>
                <w:lang w:eastAsia="zh-CN"/>
              </w:rPr>
              <w:lastRenderedPageBreak/>
              <w:t>naročnika, da je podizvajalec, ki ni bil neposredno plačan, prejel plačilo za izvedene gradnje ali storitve oziroma dobavljeno blago, neposredno povezano s predmetom javnega naročila.</w:t>
            </w:r>
          </w:p>
          <w:p w:rsidR="00A52081" w:rsidRPr="00062E0E" w:rsidRDefault="00A52081" w:rsidP="00D06D1A">
            <w:pPr>
              <w:tabs>
                <w:tab w:val="left" w:pos="360"/>
              </w:tabs>
              <w:spacing w:after="0"/>
              <w:ind w:right="7"/>
              <w:contextualSpacing/>
              <w:jc w:val="center"/>
              <w:rPr>
                <w:rFonts w:ascii="Century Gothic" w:hAnsi="Century Gothic" w:cs="Arial"/>
              </w:rPr>
            </w:pPr>
          </w:p>
          <w:p w:rsidR="00A52081" w:rsidRPr="00062E0E" w:rsidRDefault="00A52081" w:rsidP="00991268">
            <w:pPr>
              <w:pStyle w:val="Standard"/>
              <w:numPr>
                <w:ilvl w:val="3"/>
                <w:numId w:val="23"/>
              </w:numPr>
              <w:ind w:left="322" w:hanging="45"/>
              <w:contextualSpacing/>
              <w:jc w:val="center"/>
              <w:rPr>
                <w:rFonts w:ascii="Century Gothic" w:hAnsi="Century Gothic" w:cs="Arial"/>
                <w:b/>
                <w:bCs/>
              </w:rPr>
            </w:pPr>
            <w:r w:rsidRPr="00062E0E">
              <w:rPr>
                <w:rFonts w:ascii="Century Gothic" w:hAnsi="Century Gothic" w:cs="Arial"/>
                <w:b/>
                <w:bCs/>
              </w:rPr>
              <w:t>člen</w:t>
            </w:r>
          </w:p>
          <w:p w:rsidR="00A52081" w:rsidRPr="00062E0E" w:rsidRDefault="00A52081" w:rsidP="00D06D1A">
            <w:pPr>
              <w:spacing w:after="0"/>
              <w:contextualSpacing/>
              <w:jc w:val="center"/>
              <w:rPr>
                <w:rFonts w:ascii="Century Gothic" w:hAnsi="Century Gothic" w:cs="Arial"/>
                <w:b/>
                <w:bCs/>
              </w:rPr>
            </w:pPr>
            <w:r>
              <w:rPr>
                <w:rFonts w:ascii="Century Gothic" w:hAnsi="Century Gothic" w:cs="Arial"/>
                <w:b/>
                <w:bCs/>
              </w:rPr>
              <w:t xml:space="preserve">           K</w:t>
            </w:r>
            <w:r w:rsidRPr="00062E0E">
              <w:rPr>
                <w:rFonts w:ascii="Century Gothic" w:hAnsi="Century Gothic" w:cs="Arial"/>
                <w:b/>
                <w:bCs/>
              </w:rPr>
              <w:t>ončne določbe</w:t>
            </w:r>
          </w:p>
          <w:p w:rsidR="00A52081" w:rsidRPr="00062E0E" w:rsidRDefault="00A52081" w:rsidP="00D06D1A">
            <w:pPr>
              <w:spacing w:after="0"/>
              <w:contextualSpacing/>
              <w:jc w:val="center"/>
              <w:rPr>
                <w:rFonts w:ascii="Century Gothic" w:hAnsi="Century Gothic" w:cs="Arial"/>
                <w:bCs/>
              </w:rPr>
            </w:pPr>
          </w:p>
          <w:p w:rsidR="00A52081" w:rsidRPr="00062E0E" w:rsidRDefault="00A52081" w:rsidP="00D06D1A">
            <w:pPr>
              <w:spacing w:after="0"/>
              <w:ind w:left="175"/>
              <w:contextualSpacing/>
              <w:jc w:val="both"/>
              <w:rPr>
                <w:rFonts w:ascii="Century Gothic" w:hAnsi="Century Gothic" w:cs="Arial"/>
              </w:rPr>
            </w:pPr>
            <w:r w:rsidRPr="00062E0E">
              <w:rPr>
                <w:rFonts w:ascii="Century Gothic" w:hAnsi="Century Gothic" w:cs="Arial"/>
              </w:rPr>
              <w:t>Pogodbeni stranki bosta sporazumno reševali spore</w:t>
            </w:r>
            <w:r>
              <w:rPr>
                <w:rFonts w:ascii="Century Gothic" w:hAnsi="Century Gothic" w:cs="Arial"/>
              </w:rPr>
              <w:t xml:space="preserve"> z neposrednimi pogovori med pooblaščenimi predstavniki obeh pogodbenih strank</w:t>
            </w:r>
            <w:r w:rsidRPr="00062E0E">
              <w:rPr>
                <w:rFonts w:ascii="Century Gothic" w:hAnsi="Century Gothic" w:cs="Arial"/>
              </w:rPr>
              <w:t>, v primeru neuspeha pa pred stvarno pristojnim sodiščem v Ljubljani</w:t>
            </w:r>
            <w:r>
              <w:rPr>
                <w:rFonts w:ascii="Century Gothic" w:hAnsi="Century Gothic" w:cs="Arial"/>
              </w:rPr>
              <w:t xml:space="preserve"> po slovenskem pravu</w:t>
            </w:r>
          </w:p>
          <w:p w:rsidR="00A52081" w:rsidRPr="00062E0E" w:rsidRDefault="00A52081" w:rsidP="00D06D1A">
            <w:pPr>
              <w:spacing w:after="0"/>
              <w:ind w:left="175"/>
              <w:contextualSpacing/>
              <w:jc w:val="both"/>
              <w:rPr>
                <w:rFonts w:ascii="Century Gothic" w:hAnsi="Century Gothic" w:cs="Arial"/>
              </w:rPr>
            </w:pPr>
          </w:p>
          <w:p w:rsidR="00A52081" w:rsidRDefault="00A52081" w:rsidP="00D06D1A">
            <w:pPr>
              <w:spacing w:after="0"/>
              <w:ind w:left="175"/>
              <w:contextualSpacing/>
              <w:jc w:val="both"/>
              <w:rPr>
                <w:rFonts w:ascii="Century Gothic" w:hAnsi="Century Gothic" w:cs="Arial"/>
              </w:rPr>
            </w:pPr>
            <w:r w:rsidRPr="00062E0E">
              <w:rPr>
                <w:rFonts w:ascii="Century Gothic" w:hAnsi="Century Gothic" w:cs="Arial"/>
              </w:rPr>
              <w:t>Vse spremembe in dopolnitve k tej pogodbi bosta pogodbeni stranki sklepali  pisno, v obliki dodatka k tej pogodbi.</w:t>
            </w:r>
            <w:r>
              <w:rPr>
                <w:rFonts w:ascii="Century Gothic" w:hAnsi="Century Gothic" w:cs="Arial"/>
              </w:rPr>
              <w:t xml:space="preserve"> Če katerakoli od pogodbenih določb je ali postane neveljavna, to ne vpliva na ostale pogodbene določbe. Neveljavna določba se nadomesti z veljavno, ki mora čim bolj ustrezati namenu, ki ga je želela doseči neveljavna določba.</w:t>
            </w:r>
          </w:p>
          <w:p w:rsidR="00A52081" w:rsidRPr="00062E0E" w:rsidRDefault="00A52081" w:rsidP="00D06D1A">
            <w:pPr>
              <w:spacing w:after="0"/>
              <w:ind w:left="175"/>
              <w:contextualSpacing/>
              <w:jc w:val="both"/>
              <w:rPr>
                <w:rFonts w:ascii="Century Gothic" w:hAnsi="Century Gothic" w:cs="Arial"/>
              </w:rPr>
            </w:pPr>
          </w:p>
          <w:p w:rsidR="00A52081" w:rsidRPr="00062E0E" w:rsidRDefault="00A52081" w:rsidP="00D06D1A">
            <w:pPr>
              <w:spacing w:after="0"/>
              <w:contextualSpacing/>
              <w:rPr>
                <w:rFonts w:ascii="Century Gothic" w:hAnsi="Century Gothic" w:cs="Arial"/>
              </w:rPr>
            </w:pPr>
          </w:p>
          <w:tbl>
            <w:tblPr>
              <w:tblW w:w="8969" w:type="dxa"/>
              <w:tblLayout w:type="fixed"/>
              <w:tblCellMar>
                <w:left w:w="10" w:type="dxa"/>
                <w:right w:w="10" w:type="dxa"/>
              </w:tblCellMar>
              <w:tblLook w:val="04A0" w:firstRow="1" w:lastRow="0" w:firstColumn="1" w:lastColumn="0" w:noHBand="0" w:noVBand="1"/>
            </w:tblPr>
            <w:tblGrid>
              <w:gridCol w:w="4142"/>
              <w:gridCol w:w="4827"/>
            </w:tblGrid>
            <w:tr w:rsidR="00A52081" w:rsidRPr="00062E0E" w:rsidTr="00D06D1A">
              <w:tc>
                <w:tcPr>
                  <w:tcW w:w="4142" w:type="dxa"/>
                  <w:shd w:val="clear" w:color="auto" w:fill="auto"/>
                  <w:tcMar>
                    <w:top w:w="0" w:type="dxa"/>
                    <w:left w:w="108" w:type="dxa"/>
                    <w:bottom w:w="0" w:type="dxa"/>
                    <w:right w:w="108" w:type="dxa"/>
                  </w:tcMar>
                </w:tcPr>
                <w:p w:rsidR="00A52081" w:rsidRPr="00062E0E" w:rsidRDefault="00A52081" w:rsidP="00D06D1A">
                  <w:pPr>
                    <w:spacing w:after="0"/>
                    <w:contextualSpacing/>
                    <w:jc w:val="both"/>
                    <w:rPr>
                      <w:rFonts w:ascii="Century Gothic" w:hAnsi="Century Gothic" w:cs="Arial"/>
                    </w:rPr>
                  </w:pPr>
                  <w:r w:rsidRPr="00062E0E">
                    <w:rPr>
                      <w:rFonts w:ascii="Century Gothic" w:hAnsi="Century Gothic" w:cs="Arial"/>
                    </w:rPr>
                    <w:t>Št.:</w:t>
                  </w:r>
                </w:p>
              </w:tc>
              <w:tc>
                <w:tcPr>
                  <w:tcW w:w="4827" w:type="dxa"/>
                  <w:shd w:val="clear" w:color="auto" w:fill="auto"/>
                  <w:tcMar>
                    <w:top w:w="0" w:type="dxa"/>
                    <w:left w:w="108" w:type="dxa"/>
                    <w:bottom w:w="0" w:type="dxa"/>
                    <w:right w:w="108" w:type="dxa"/>
                  </w:tcMar>
                </w:tcPr>
                <w:p w:rsidR="00A52081" w:rsidRPr="00062E0E" w:rsidRDefault="00A52081" w:rsidP="00D06D1A">
                  <w:pPr>
                    <w:spacing w:after="0"/>
                    <w:contextualSpacing/>
                    <w:jc w:val="both"/>
                    <w:rPr>
                      <w:rFonts w:ascii="Century Gothic" w:hAnsi="Century Gothic" w:cs="Arial"/>
                    </w:rPr>
                  </w:pPr>
                  <w:r w:rsidRPr="00062E0E">
                    <w:rPr>
                      <w:rFonts w:ascii="Century Gothic" w:hAnsi="Century Gothic" w:cs="Arial"/>
                    </w:rPr>
                    <w:t>Št.:</w:t>
                  </w:r>
                  <w:r>
                    <w:rPr>
                      <w:rFonts w:ascii="Century Gothic" w:hAnsi="Century Gothic" w:cs="Arial"/>
                    </w:rPr>
                    <w:t xml:space="preserve"> SGM 2018</w:t>
                  </w:r>
                </w:p>
              </w:tc>
            </w:tr>
            <w:tr w:rsidR="00A52081" w:rsidRPr="00062E0E" w:rsidTr="00D06D1A">
              <w:tc>
                <w:tcPr>
                  <w:tcW w:w="4142" w:type="dxa"/>
                  <w:shd w:val="clear" w:color="auto" w:fill="auto"/>
                  <w:tcMar>
                    <w:top w:w="0" w:type="dxa"/>
                    <w:left w:w="108" w:type="dxa"/>
                    <w:bottom w:w="0" w:type="dxa"/>
                    <w:right w:w="108" w:type="dxa"/>
                  </w:tcMar>
                </w:tcPr>
                <w:p w:rsidR="00A52081" w:rsidRPr="00062E0E" w:rsidRDefault="00A52081" w:rsidP="00D06D1A">
                  <w:pPr>
                    <w:spacing w:after="0"/>
                    <w:contextualSpacing/>
                    <w:jc w:val="both"/>
                    <w:rPr>
                      <w:rFonts w:ascii="Century Gothic" w:hAnsi="Century Gothic" w:cs="Arial"/>
                    </w:rPr>
                  </w:pPr>
                  <w:r w:rsidRPr="00062E0E">
                    <w:rPr>
                      <w:rFonts w:ascii="Century Gothic" w:hAnsi="Century Gothic" w:cs="Arial"/>
                    </w:rPr>
                    <w:t>Kraj in datum:</w:t>
                  </w:r>
                </w:p>
              </w:tc>
              <w:tc>
                <w:tcPr>
                  <w:tcW w:w="4827" w:type="dxa"/>
                  <w:shd w:val="clear" w:color="auto" w:fill="auto"/>
                  <w:tcMar>
                    <w:top w:w="0" w:type="dxa"/>
                    <w:left w:w="108" w:type="dxa"/>
                    <w:bottom w:w="0" w:type="dxa"/>
                    <w:right w:w="108" w:type="dxa"/>
                  </w:tcMar>
                </w:tcPr>
                <w:p w:rsidR="00A52081" w:rsidRPr="00062E0E" w:rsidRDefault="00A52081" w:rsidP="00D06D1A">
                  <w:pPr>
                    <w:spacing w:after="0"/>
                    <w:contextualSpacing/>
                    <w:jc w:val="both"/>
                    <w:rPr>
                      <w:rFonts w:ascii="Century Gothic" w:hAnsi="Century Gothic" w:cs="Arial"/>
                    </w:rPr>
                  </w:pPr>
                  <w:r w:rsidRPr="00062E0E">
                    <w:rPr>
                      <w:rFonts w:ascii="Century Gothic" w:hAnsi="Century Gothic" w:cs="Arial"/>
                    </w:rPr>
                    <w:t>Kraj in datum:</w:t>
                  </w:r>
                </w:p>
              </w:tc>
            </w:tr>
            <w:tr w:rsidR="00A52081" w:rsidRPr="00062E0E" w:rsidTr="00D06D1A">
              <w:tc>
                <w:tcPr>
                  <w:tcW w:w="4142" w:type="dxa"/>
                  <w:shd w:val="clear" w:color="auto" w:fill="auto"/>
                  <w:tcMar>
                    <w:top w:w="0" w:type="dxa"/>
                    <w:left w:w="108" w:type="dxa"/>
                    <w:bottom w:w="0" w:type="dxa"/>
                    <w:right w:w="108" w:type="dxa"/>
                  </w:tcMar>
                </w:tcPr>
                <w:p w:rsidR="00A52081" w:rsidRPr="00062E0E" w:rsidRDefault="00A52081" w:rsidP="00D06D1A">
                  <w:pPr>
                    <w:spacing w:after="0"/>
                    <w:contextualSpacing/>
                    <w:jc w:val="both"/>
                    <w:rPr>
                      <w:rFonts w:ascii="Century Gothic" w:hAnsi="Century Gothic" w:cs="Arial"/>
                    </w:rPr>
                  </w:pPr>
                </w:p>
                <w:p w:rsidR="00A52081" w:rsidRPr="00062E0E" w:rsidRDefault="00A52081" w:rsidP="00D06D1A">
                  <w:pPr>
                    <w:spacing w:after="0"/>
                    <w:contextualSpacing/>
                    <w:jc w:val="both"/>
                    <w:rPr>
                      <w:rFonts w:ascii="Century Gothic" w:hAnsi="Century Gothic" w:cs="Arial"/>
                    </w:rPr>
                  </w:pPr>
                  <w:r w:rsidRPr="00062E0E">
                    <w:rPr>
                      <w:rFonts w:ascii="Century Gothic" w:hAnsi="Century Gothic" w:cs="Arial"/>
                    </w:rPr>
                    <w:t>Izvajalec:</w:t>
                  </w:r>
                </w:p>
              </w:tc>
              <w:tc>
                <w:tcPr>
                  <w:tcW w:w="4827" w:type="dxa"/>
                  <w:shd w:val="clear" w:color="auto" w:fill="auto"/>
                  <w:tcMar>
                    <w:top w:w="0" w:type="dxa"/>
                    <w:left w:w="108" w:type="dxa"/>
                    <w:bottom w:w="0" w:type="dxa"/>
                    <w:right w:w="108" w:type="dxa"/>
                  </w:tcMar>
                </w:tcPr>
                <w:p w:rsidR="00A52081" w:rsidRPr="00062E0E" w:rsidRDefault="00A52081" w:rsidP="00D06D1A">
                  <w:pPr>
                    <w:spacing w:after="0"/>
                    <w:contextualSpacing/>
                    <w:jc w:val="both"/>
                    <w:rPr>
                      <w:rFonts w:ascii="Century Gothic" w:hAnsi="Century Gothic" w:cs="Arial"/>
                    </w:rPr>
                  </w:pPr>
                </w:p>
                <w:p w:rsidR="00A52081" w:rsidRPr="00062E0E" w:rsidRDefault="00A52081" w:rsidP="00D06D1A">
                  <w:pPr>
                    <w:spacing w:after="0"/>
                    <w:contextualSpacing/>
                    <w:jc w:val="both"/>
                    <w:rPr>
                      <w:rFonts w:ascii="Century Gothic" w:hAnsi="Century Gothic" w:cs="Arial"/>
                    </w:rPr>
                  </w:pPr>
                  <w:r w:rsidRPr="00062E0E">
                    <w:rPr>
                      <w:rFonts w:ascii="Century Gothic" w:hAnsi="Century Gothic" w:cs="Arial"/>
                    </w:rPr>
                    <w:t>Naročnik:</w:t>
                  </w:r>
                </w:p>
              </w:tc>
            </w:tr>
            <w:tr w:rsidR="00A52081" w:rsidRPr="00062E0E" w:rsidTr="00D06D1A">
              <w:tc>
                <w:tcPr>
                  <w:tcW w:w="4142" w:type="dxa"/>
                  <w:shd w:val="clear" w:color="auto" w:fill="auto"/>
                  <w:tcMar>
                    <w:top w:w="0" w:type="dxa"/>
                    <w:left w:w="108" w:type="dxa"/>
                    <w:bottom w:w="0" w:type="dxa"/>
                    <w:right w:w="108" w:type="dxa"/>
                  </w:tcMar>
                </w:tcPr>
                <w:p w:rsidR="00A52081" w:rsidRPr="00062E0E" w:rsidRDefault="00A52081" w:rsidP="00D06D1A">
                  <w:pPr>
                    <w:spacing w:after="0"/>
                    <w:contextualSpacing/>
                    <w:jc w:val="both"/>
                    <w:rPr>
                      <w:rFonts w:ascii="Century Gothic" w:hAnsi="Century Gothic" w:cs="Arial"/>
                    </w:rPr>
                  </w:pPr>
                  <w:r w:rsidRPr="00062E0E">
                    <w:rPr>
                      <w:rFonts w:ascii="Century Gothic" w:hAnsi="Century Gothic" w:cs="Arial"/>
                    </w:rPr>
                    <w:t>………………………………………..</w:t>
                  </w:r>
                </w:p>
              </w:tc>
              <w:tc>
                <w:tcPr>
                  <w:tcW w:w="4827" w:type="dxa"/>
                  <w:shd w:val="clear" w:color="auto" w:fill="auto"/>
                  <w:tcMar>
                    <w:top w:w="0" w:type="dxa"/>
                    <w:left w:w="108" w:type="dxa"/>
                    <w:bottom w:w="0" w:type="dxa"/>
                    <w:right w:w="108" w:type="dxa"/>
                  </w:tcMar>
                </w:tcPr>
                <w:p w:rsidR="00A52081" w:rsidRPr="00062E0E" w:rsidRDefault="00A52081" w:rsidP="00D06D1A">
                  <w:pPr>
                    <w:spacing w:after="0"/>
                    <w:contextualSpacing/>
                    <w:jc w:val="both"/>
                    <w:rPr>
                      <w:rFonts w:ascii="Century Gothic" w:hAnsi="Century Gothic" w:cs="Arial"/>
                    </w:rPr>
                  </w:pPr>
                  <w:r w:rsidRPr="00062E0E">
                    <w:rPr>
                      <w:rFonts w:ascii="Century Gothic" w:hAnsi="Century Gothic" w:cs="Arial"/>
                    </w:rPr>
                    <w:t>Slovenski državni gozdovi, d.o.o.</w:t>
                  </w:r>
                </w:p>
              </w:tc>
            </w:tr>
            <w:tr w:rsidR="00A52081" w:rsidRPr="00062E0E" w:rsidTr="00D06D1A">
              <w:tc>
                <w:tcPr>
                  <w:tcW w:w="4142" w:type="dxa"/>
                  <w:shd w:val="clear" w:color="auto" w:fill="auto"/>
                  <w:tcMar>
                    <w:top w:w="0" w:type="dxa"/>
                    <w:left w:w="108" w:type="dxa"/>
                    <w:bottom w:w="0" w:type="dxa"/>
                    <w:right w:w="108" w:type="dxa"/>
                  </w:tcMar>
                </w:tcPr>
                <w:p w:rsidR="00A52081" w:rsidRPr="00062E0E" w:rsidRDefault="00A52081" w:rsidP="00D06D1A">
                  <w:pPr>
                    <w:spacing w:after="0"/>
                    <w:contextualSpacing/>
                    <w:jc w:val="both"/>
                    <w:rPr>
                      <w:rFonts w:ascii="Century Gothic" w:hAnsi="Century Gothic" w:cs="Arial"/>
                    </w:rPr>
                  </w:pPr>
                  <w:r w:rsidRPr="00062E0E">
                    <w:rPr>
                      <w:rFonts w:ascii="Century Gothic" w:hAnsi="Century Gothic" w:cs="Arial"/>
                    </w:rPr>
                    <w:t>Direktor …………………………..</w:t>
                  </w:r>
                </w:p>
              </w:tc>
              <w:tc>
                <w:tcPr>
                  <w:tcW w:w="4827" w:type="dxa"/>
                  <w:shd w:val="clear" w:color="auto" w:fill="auto"/>
                  <w:tcMar>
                    <w:top w:w="0" w:type="dxa"/>
                    <w:left w:w="108" w:type="dxa"/>
                    <w:bottom w:w="0" w:type="dxa"/>
                    <w:right w:w="108" w:type="dxa"/>
                  </w:tcMar>
                </w:tcPr>
                <w:p w:rsidR="00A52081" w:rsidRPr="00062E0E" w:rsidRDefault="00A52081" w:rsidP="00D06D1A">
                  <w:pPr>
                    <w:spacing w:after="0"/>
                    <w:contextualSpacing/>
                    <w:jc w:val="both"/>
                    <w:rPr>
                      <w:rFonts w:ascii="Century Gothic" w:hAnsi="Century Gothic" w:cs="Arial"/>
                    </w:rPr>
                  </w:pPr>
                </w:p>
                <w:p w:rsidR="00A52081" w:rsidRPr="00062E0E" w:rsidRDefault="00A52081" w:rsidP="00D06D1A">
                  <w:pPr>
                    <w:spacing w:after="0"/>
                    <w:contextualSpacing/>
                    <w:jc w:val="both"/>
                    <w:rPr>
                      <w:rFonts w:ascii="Century Gothic" w:hAnsi="Century Gothic" w:cs="Arial"/>
                    </w:rPr>
                  </w:pPr>
                  <w:r w:rsidRPr="00062E0E">
                    <w:rPr>
                      <w:rFonts w:ascii="Century Gothic" w:hAnsi="Century Gothic" w:cs="Arial"/>
                    </w:rPr>
                    <w:t>Zlatko Ficko</w:t>
                  </w:r>
                </w:p>
                <w:p w:rsidR="00A52081" w:rsidRPr="00062E0E" w:rsidRDefault="00A52081" w:rsidP="00D06D1A">
                  <w:pPr>
                    <w:spacing w:after="0"/>
                    <w:contextualSpacing/>
                    <w:jc w:val="both"/>
                    <w:rPr>
                      <w:rFonts w:ascii="Century Gothic" w:hAnsi="Century Gothic" w:cs="Arial"/>
                    </w:rPr>
                  </w:pPr>
                  <w:r w:rsidRPr="00062E0E">
                    <w:rPr>
                      <w:rFonts w:ascii="Century Gothic" w:hAnsi="Century Gothic" w:cs="Arial"/>
                    </w:rPr>
                    <w:t>Glavni direktor</w:t>
                  </w:r>
                </w:p>
                <w:p w:rsidR="00A52081" w:rsidRPr="00062E0E" w:rsidRDefault="00A52081" w:rsidP="00D06D1A">
                  <w:pPr>
                    <w:spacing w:after="0"/>
                    <w:contextualSpacing/>
                    <w:jc w:val="both"/>
                    <w:rPr>
                      <w:rFonts w:ascii="Century Gothic" w:hAnsi="Century Gothic" w:cs="Arial"/>
                    </w:rPr>
                  </w:pPr>
                </w:p>
                <w:p w:rsidR="00A52081" w:rsidRPr="00062E0E" w:rsidRDefault="00A52081" w:rsidP="00D06D1A">
                  <w:pPr>
                    <w:spacing w:after="0"/>
                    <w:contextualSpacing/>
                    <w:jc w:val="both"/>
                    <w:rPr>
                      <w:rFonts w:ascii="Century Gothic" w:hAnsi="Century Gothic" w:cs="Arial"/>
                    </w:rPr>
                  </w:pPr>
                </w:p>
                <w:p w:rsidR="00A52081" w:rsidRPr="00062E0E" w:rsidRDefault="00A52081" w:rsidP="00D06D1A">
                  <w:pPr>
                    <w:spacing w:after="0"/>
                    <w:contextualSpacing/>
                    <w:jc w:val="both"/>
                    <w:rPr>
                      <w:rFonts w:ascii="Century Gothic" w:hAnsi="Century Gothic" w:cs="Arial"/>
                    </w:rPr>
                  </w:pPr>
                  <w:r w:rsidRPr="00062E0E">
                    <w:rPr>
                      <w:rFonts w:ascii="Century Gothic" w:hAnsi="Century Gothic" w:cs="Arial"/>
                    </w:rPr>
                    <w:t>Dejan Kaisersberger</w:t>
                  </w:r>
                </w:p>
                <w:p w:rsidR="00A52081" w:rsidRDefault="00A52081" w:rsidP="00D06D1A">
                  <w:pPr>
                    <w:spacing w:after="0"/>
                    <w:contextualSpacing/>
                    <w:jc w:val="both"/>
                    <w:rPr>
                      <w:rFonts w:ascii="Century Gothic" w:hAnsi="Century Gothic" w:cs="Arial"/>
                    </w:rPr>
                  </w:pPr>
                  <w:r w:rsidRPr="00062E0E">
                    <w:rPr>
                      <w:rFonts w:ascii="Century Gothic" w:hAnsi="Century Gothic" w:cs="Arial"/>
                    </w:rPr>
                    <w:t>Direktor za finance, računovodstvo in kontroling</w:t>
                  </w:r>
                </w:p>
                <w:p w:rsidR="00A52081" w:rsidRDefault="00A52081" w:rsidP="00D06D1A">
                  <w:pPr>
                    <w:spacing w:after="0"/>
                    <w:contextualSpacing/>
                    <w:jc w:val="both"/>
                    <w:rPr>
                      <w:rFonts w:ascii="Century Gothic" w:hAnsi="Century Gothic" w:cs="Arial"/>
                    </w:rPr>
                  </w:pPr>
                </w:p>
                <w:p w:rsidR="00A52081" w:rsidRDefault="00A52081" w:rsidP="00D06D1A">
                  <w:pPr>
                    <w:spacing w:after="0"/>
                    <w:contextualSpacing/>
                    <w:jc w:val="both"/>
                    <w:rPr>
                      <w:rFonts w:ascii="Century Gothic" w:hAnsi="Century Gothic" w:cs="Arial"/>
                    </w:rPr>
                  </w:pPr>
                </w:p>
                <w:p w:rsidR="00A52081" w:rsidRDefault="00A52081" w:rsidP="00D06D1A">
                  <w:pPr>
                    <w:spacing w:after="0"/>
                    <w:contextualSpacing/>
                    <w:jc w:val="both"/>
                    <w:rPr>
                      <w:rFonts w:ascii="Century Gothic" w:hAnsi="Century Gothic" w:cs="Arial"/>
                    </w:rPr>
                  </w:pPr>
                </w:p>
                <w:p w:rsidR="00A52081" w:rsidRDefault="00A52081" w:rsidP="00D06D1A">
                  <w:pPr>
                    <w:spacing w:after="0"/>
                    <w:contextualSpacing/>
                    <w:jc w:val="both"/>
                    <w:rPr>
                      <w:rFonts w:ascii="Century Gothic" w:hAnsi="Century Gothic" w:cs="Arial"/>
                    </w:rPr>
                  </w:pPr>
                </w:p>
                <w:p w:rsidR="00A52081" w:rsidRDefault="00A52081" w:rsidP="00D06D1A">
                  <w:pPr>
                    <w:spacing w:after="0"/>
                    <w:contextualSpacing/>
                    <w:jc w:val="both"/>
                    <w:rPr>
                      <w:rFonts w:ascii="Century Gothic" w:hAnsi="Century Gothic" w:cs="Arial"/>
                    </w:rPr>
                  </w:pPr>
                </w:p>
                <w:p w:rsidR="00A52081" w:rsidRDefault="00A52081" w:rsidP="00D06D1A">
                  <w:pPr>
                    <w:spacing w:after="0"/>
                    <w:contextualSpacing/>
                    <w:jc w:val="both"/>
                    <w:rPr>
                      <w:rFonts w:ascii="Century Gothic" w:hAnsi="Century Gothic" w:cs="Arial"/>
                    </w:rPr>
                  </w:pPr>
                </w:p>
                <w:p w:rsidR="00A52081" w:rsidRDefault="00A52081" w:rsidP="00D06D1A">
                  <w:pPr>
                    <w:spacing w:after="0"/>
                    <w:contextualSpacing/>
                    <w:jc w:val="both"/>
                    <w:rPr>
                      <w:rFonts w:ascii="Century Gothic" w:hAnsi="Century Gothic" w:cs="Arial"/>
                    </w:rPr>
                  </w:pPr>
                </w:p>
                <w:p w:rsidR="00A52081" w:rsidRDefault="00A52081" w:rsidP="00D06D1A">
                  <w:pPr>
                    <w:spacing w:after="0"/>
                    <w:contextualSpacing/>
                    <w:jc w:val="both"/>
                    <w:rPr>
                      <w:rFonts w:ascii="Century Gothic" w:hAnsi="Century Gothic" w:cs="Arial"/>
                    </w:rPr>
                  </w:pPr>
                </w:p>
                <w:p w:rsidR="00A52081" w:rsidRDefault="00A52081" w:rsidP="00D06D1A">
                  <w:pPr>
                    <w:spacing w:after="0"/>
                    <w:contextualSpacing/>
                    <w:jc w:val="both"/>
                    <w:rPr>
                      <w:rFonts w:ascii="Century Gothic" w:hAnsi="Century Gothic" w:cs="Arial"/>
                    </w:rPr>
                  </w:pPr>
                </w:p>
                <w:p w:rsidR="00A52081" w:rsidRDefault="00A52081" w:rsidP="00D06D1A">
                  <w:pPr>
                    <w:spacing w:after="0"/>
                    <w:contextualSpacing/>
                    <w:jc w:val="both"/>
                    <w:rPr>
                      <w:rFonts w:ascii="Century Gothic" w:hAnsi="Century Gothic" w:cs="Arial"/>
                    </w:rPr>
                  </w:pPr>
                </w:p>
                <w:p w:rsidR="00A52081" w:rsidRDefault="00A52081" w:rsidP="00D06D1A">
                  <w:pPr>
                    <w:spacing w:after="0"/>
                    <w:contextualSpacing/>
                    <w:jc w:val="both"/>
                    <w:rPr>
                      <w:rFonts w:ascii="Century Gothic" w:hAnsi="Century Gothic" w:cs="Arial"/>
                    </w:rPr>
                  </w:pPr>
                </w:p>
                <w:p w:rsidR="00A52081" w:rsidRPr="00062E0E" w:rsidRDefault="00A52081" w:rsidP="00D06D1A">
                  <w:pPr>
                    <w:spacing w:after="0"/>
                    <w:contextualSpacing/>
                    <w:jc w:val="both"/>
                    <w:rPr>
                      <w:rFonts w:ascii="Century Gothic" w:hAnsi="Century Gothic" w:cs="Arial"/>
                    </w:rPr>
                  </w:pPr>
                </w:p>
              </w:tc>
            </w:tr>
            <w:tr w:rsidR="00A52081" w:rsidRPr="00062E0E" w:rsidTr="00D06D1A">
              <w:tc>
                <w:tcPr>
                  <w:tcW w:w="4142" w:type="dxa"/>
                  <w:shd w:val="clear" w:color="auto" w:fill="auto"/>
                  <w:tcMar>
                    <w:top w:w="0" w:type="dxa"/>
                    <w:left w:w="108" w:type="dxa"/>
                    <w:bottom w:w="0" w:type="dxa"/>
                    <w:right w:w="108" w:type="dxa"/>
                  </w:tcMar>
                </w:tcPr>
                <w:p w:rsidR="00A52081" w:rsidRPr="00062E0E" w:rsidRDefault="00A52081" w:rsidP="00D06D1A">
                  <w:pPr>
                    <w:spacing w:after="0"/>
                    <w:contextualSpacing/>
                    <w:jc w:val="both"/>
                    <w:rPr>
                      <w:rFonts w:ascii="Century Gothic" w:hAnsi="Century Gothic" w:cs="Arial"/>
                    </w:rPr>
                  </w:pPr>
                </w:p>
              </w:tc>
              <w:tc>
                <w:tcPr>
                  <w:tcW w:w="4827" w:type="dxa"/>
                  <w:shd w:val="clear" w:color="auto" w:fill="auto"/>
                  <w:tcMar>
                    <w:top w:w="0" w:type="dxa"/>
                    <w:left w:w="108" w:type="dxa"/>
                    <w:bottom w:w="0" w:type="dxa"/>
                    <w:right w:w="108" w:type="dxa"/>
                  </w:tcMar>
                </w:tcPr>
                <w:p w:rsidR="00A52081" w:rsidRPr="00062E0E" w:rsidDel="00A16296" w:rsidRDefault="00A52081" w:rsidP="00D06D1A">
                  <w:pPr>
                    <w:spacing w:after="0"/>
                    <w:contextualSpacing/>
                    <w:jc w:val="both"/>
                    <w:rPr>
                      <w:rFonts w:ascii="Century Gothic" w:hAnsi="Century Gothic" w:cs="Arial"/>
                    </w:rPr>
                  </w:pPr>
                </w:p>
              </w:tc>
            </w:tr>
          </w:tbl>
          <w:p w:rsidR="00A52081" w:rsidRPr="00062E0E" w:rsidRDefault="00A52081" w:rsidP="00D06D1A">
            <w:pPr>
              <w:pStyle w:val="Standard"/>
              <w:snapToGrid w:val="0"/>
              <w:contextualSpacing/>
              <w:rPr>
                <w:rFonts w:ascii="Century Gothic" w:hAnsi="Century Gothic" w:cs="Arial"/>
              </w:rPr>
            </w:pPr>
          </w:p>
        </w:tc>
      </w:tr>
    </w:tbl>
    <w:p w:rsidR="00A52081" w:rsidRPr="007D4A9E" w:rsidRDefault="00A52081" w:rsidP="00A52081">
      <w:pPr>
        <w:pStyle w:val="Standard"/>
        <w:rPr>
          <w:rFonts w:ascii="Century Gothic" w:hAnsi="Century Gothic" w:cs="Arial"/>
          <w:bCs/>
        </w:rPr>
      </w:pPr>
      <w:r w:rsidRPr="007D4A9E">
        <w:rPr>
          <w:rFonts w:ascii="Century Gothic" w:hAnsi="Century Gothic" w:cs="Arial"/>
          <w:bCs/>
        </w:rPr>
        <w:lastRenderedPageBreak/>
        <w:t>Priloga</w:t>
      </w:r>
      <w:r>
        <w:rPr>
          <w:rFonts w:ascii="Century Gothic" w:hAnsi="Century Gothic" w:cs="Arial"/>
          <w:bCs/>
        </w:rPr>
        <w:t>:</w:t>
      </w:r>
      <w:r w:rsidRPr="007D4A9E">
        <w:rPr>
          <w:rFonts w:ascii="Century Gothic" w:hAnsi="Century Gothic" w:cs="Arial"/>
          <w:bCs/>
        </w:rPr>
        <w:t xml:space="preserve"> Seznam gozdarske mehanizacije</w:t>
      </w:r>
      <w:r>
        <w:rPr>
          <w:rFonts w:ascii="Century Gothic" w:hAnsi="Century Gothic" w:cs="Arial"/>
          <w:bCs/>
        </w:rPr>
        <w:t>, ki je predmet te pogodbe</w:t>
      </w:r>
    </w:p>
    <w:p w:rsidR="00A84479" w:rsidRPr="00550034" w:rsidRDefault="00A84479" w:rsidP="00A84479">
      <w:pPr>
        <w:pStyle w:val="Slog3"/>
        <w:rPr>
          <w:rStyle w:val="Neenpoudarek"/>
          <w:rFonts w:ascii="Century Gothic" w:hAnsi="Century Gothic" w:cs="Arial"/>
          <w:iCs/>
          <w:sz w:val="22"/>
          <w:szCs w:val="22"/>
        </w:rPr>
      </w:pPr>
      <w:bookmarkStart w:id="112" w:name="_Toc505585612"/>
      <w:r w:rsidRPr="00550034">
        <w:rPr>
          <w:rStyle w:val="Neenpoudarek"/>
          <w:rFonts w:ascii="Century Gothic" w:hAnsi="Century Gothic" w:cs="Arial"/>
          <w:iCs/>
          <w:sz w:val="22"/>
          <w:szCs w:val="22"/>
        </w:rPr>
        <w:lastRenderedPageBreak/>
        <w:t xml:space="preserve">PRILOGA št. </w:t>
      </w:r>
      <w:r>
        <w:rPr>
          <w:rStyle w:val="Neenpoudarek"/>
          <w:rFonts w:ascii="Century Gothic" w:hAnsi="Century Gothic" w:cs="Arial"/>
          <w:iCs/>
          <w:sz w:val="22"/>
          <w:szCs w:val="22"/>
        </w:rPr>
        <w:t>12</w:t>
      </w:r>
      <w:bookmarkEnd w:id="112"/>
    </w:p>
    <w:p w:rsidR="00A84479" w:rsidRPr="00550034" w:rsidRDefault="00A84479" w:rsidP="00A84479">
      <w:pPr>
        <w:pStyle w:val="Intenzivencitat"/>
      </w:pPr>
      <w:bookmarkStart w:id="113" w:name="_Toc505585613"/>
      <w:r>
        <w:t>PISNI SPORAZUM</w:t>
      </w:r>
      <w:bookmarkEnd w:id="113"/>
      <w:r w:rsidRPr="00550034">
        <w:t xml:space="preserve"> </w:t>
      </w:r>
    </w:p>
    <w:p w:rsidR="00A84479" w:rsidRDefault="00A84479" w:rsidP="00A84479">
      <w:pPr>
        <w:spacing w:after="0"/>
        <w:rPr>
          <w:rFonts w:ascii="Century Gothic" w:hAnsi="Century Gothic" w:cs="Arial"/>
          <w:lang w:eastAsia="zh-CN"/>
        </w:rPr>
      </w:pPr>
    </w:p>
    <w:p w:rsidR="004F7758" w:rsidRPr="005F025E" w:rsidRDefault="004F7758" w:rsidP="004F7758">
      <w:pPr>
        <w:spacing w:after="0"/>
        <w:contextualSpacing/>
        <w:jc w:val="both"/>
        <w:rPr>
          <w:rFonts w:ascii="Century Gothic" w:hAnsi="Century Gothic" w:cs="Arial"/>
        </w:rPr>
      </w:pPr>
      <w:r w:rsidRPr="005F025E">
        <w:rPr>
          <w:rFonts w:ascii="Century Gothic" w:hAnsi="Century Gothic" w:cs="Arial"/>
          <w:b/>
        </w:rPr>
        <w:t>1) Slovenski državni gozdovi, d. o. o.,</w:t>
      </w:r>
      <w:r w:rsidRPr="005F025E">
        <w:rPr>
          <w:rFonts w:ascii="Century Gothic" w:hAnsi="Century Gothic" w:cs="Arial"/>
        </w:rPr>
        <w:t xml:space="preserve"> Rožna ulica 39, 1330 Kočevje, matična številka: 7035845000, ID za DDV: 75204878, ki jo skupaj zastopata glavni direktor Zlatko Ficko in direktor za področje financ, računovodstva in kontrolinga Dejan Kaisersberger (v nadaljnjem besedilu: naročnik), </w:t>
      </w:r>
    </w:p>
    <w:p w:rsidR="004F7758" w:rsidRPr="005F025E" w:rsidRDefault="004F7758" w:rsidP="004F7758">
      <w:pPr>
        <w:ind w:left="360" w:hanging="360"/>
        <w:jc w:val="both"/>
        <w:rPr>
          <w:rFonts w:ascii="Century Gothic" w:hAnsi="Century Gothic" w:cs="Arial"/>
          <w:b/>
        </w:rPr>
      </w:pPr>
    </w:p>
    <w:p w:rsidR="004F7758" w:rsidRPr="005F025E" w:rsidRDefault="004F7758" w:rsidP="004F7758">
      <w:pPr>
        <w:spacing w:line="360" w:lineRule="auto"/>
        <w:ind w:left="360" w:hanging="360"/>
        <w:jc w:val="both"/>
        <w:rPr>
          <w:rFonts w:ascii="Century Gothic" w:hAnsi="Century Gothic" w:cs="Arial"/>
        </w:rPr>
      </w:pPr>
      <w:r w:rsidRPr="005F025E">
        <w:rPr>
          <w:rFonts w:ascii="Century Gothic" w:hAnsi="Century Gothic" w:cs="Arial"/>
          <w:b/>
        </w:rPr>
        <w:t xml:space="preserve">2) Izvajalec servisiranja in popravil gozdarske mehanizacije </w:t>
      </w:r>
      <w:r w:rsidRPr="005F025E">
        <w:rPr>
          <w:rFonts w:ascii="Century Gothic" w:hAnsi="Century Gothic" w:cs="Arial"/>
        </w:rPr>
        <w:t>(dalje: izvajalec)</w:t>
      </w:r>
    </w:p>
    <w:p w:rsidR="004F7758" w:rsidRPr="004F7758" w:rsidRDefault="004F7758" w:rsidP="00B14F5E">
      <w:pPr>
        <w:pStyle w:val="Naslov3"/>
      </w:pPr>
      <w:bookmarkStart w:id="114" w:name="_Toc505585614"/>
      <w:r w:rsidRPr="004F7758">
        <w:t>sklepata naslednji</w:t>
      </w:r>
      <w:bookmarkEnd w:id="114"/>
      <w:r w:rsidRPr="004F7758">
        <w:t xml:space="preserve"> </w:t>
      </w:r>
    </w:p>
    <w:p w:rsidR="004F7758" w:rsidRPr="004F7758" w:rsidRDefault="004F7758" w:rsidP="00B14F5E">
      <w:pPr>
        <w:pStyle w:val="Naslov3"/>
      </w:pPr>
    </w:p>
    <w:p w:rsidR="004F7758" w:rsidRPr="004F7758" w:rsidRDefault="004F7758" w:rsidP="00B14F5E">
      <w:pPr>
        <w:pStyle w:val="Naslov3"/>
      </w:pPr>
      <w:bookmarkStart w:id="115" w:name="_Toc505585615"/>
      <w:r w:rsidRPr="004F7758">
        <w:t>PISNI SPORAZUM</w:t>
      </w:r>
      <w:bookmarkEnd w:id="115"/>
    </w:p>
    <w:p w:rsidR="004F7758" w:rsidRPr="005F025E" w:rsidRDefault="004F7758" w:rsidP="004F7758">
      <w:pPr>
        <w:jc w:val="center"/>
        <w:rPr>
          <w:rFonts w:ascii="Century Gothic" w:hAnsi="Century Gothic" w:cs="Arial"/>
          <w:b/>
        </w:rPr>
      </w:pPr>
      <w:r w:rsidRPr="005F025E">
        <w:rPr>
          <w:rFonts w:ascii="Century Gothic" w:hAnsi="Century Gothic" w:cs="Arial"/>
          <w:b/>
        </w:rPr>
        <w:t>o skupnih ukrepih za zagotavljanje varnosti in zdravja pri delu</w:t>
      </w:r>
    </w:p>
    <w:p w:rsidR="004F7758" w:rsidRPr="005F025E" w:rsidRDefault="004F7758" w:rsidP="004F7758">
      <w:pPr>
        <w:jc w:val="center"/>
        <w:rPr>
          <w:rFonts w:ascii="Century Gothic" w:hAnsi="Century Gothic" w:cs="Arial"/>
          <w:b/>
        </w:rPr>
      </w:pPr>
      <w:r w:rsidRPr="005F025E">
        <w:rPr>
          <w:rFonts w:ascii="Century Gothic" w:hAnsi="Century Gothic" w:cs="Arial"/>
          <w:sz w:val="28"/>
        </w:rPr>
        <w:t xml:space="preserve"> </w:t>
      </w:r>
      <w:r w:rsidRPr="005F025E">
        <w:rPr>
          <w:rFonts w:ascii="Century Gothic" w:hAnsi="Century Gothic" w:cs="Arial"/>
          <w:b/>
        </w:rPr>
        <w:t xml:space="preserve">na skupnih deloviščih pogodbenih strank </w:t>
      </w:r>
    </w:p>
    <w:p w:rsidR="004F7758" w:rsidRPr="005F025E" w:rsidRDefault="004F7758" w:rsidP="004F7758">
      <w:pPr>
        <w:numPr>
          <w:ilvl w:val="0"/>
          <w:numId w:val="50"/>
        </w:numPr>
        <w:spacing w:after="0" w:line="240" w:lineRule="auto"/>
        <w:jc w:val="center"/>
        <w:rPr>
          <w:rFonts w:ascii="Century Gothic" w:hAnsi="Century Gothic" w:cs="Arial"/>
          <w:b/>
        </w:rPr>
      </w:pPr>
      <w:r w:rsidRPr="005F025E">
        <w:rPr>
          <w:rFonts w:ascii="Century Gothic" w:hAnsi="Century Gothic" w:cs="Arial"/>
          <w:b/>
        </w:rPr>
        <w:t>člen</w:t>
      </w:r>
    </w:p>
    <w:p w:rsidR="004F7758" w:rsidRPr="005F025E" w:rsidRDefault="004F7758" w:rsidP="004F7758">
      <w:pPr>
        <w:ind w:left="360"/>
        <w:rPr>
          <w:rFonts w:ascii="Century Gothic" w:hAnsi="Century Gothic" w:cs="Arial"/>
        </w:rPr>
      </w:pPr>
    </w:p>
    <w:p w:rsidR="004F7758" w:rsidRPr="005F025E" w:rsidRDefault="004F7758" w:rsidP="004F7758">
      <w:pPr>
        <w:rPr>
          <w:rFonts w:ascii="Century Gothic" w:hAnsi="Century Gothic" w:cs="Arial"/>
        </w:rPr>
      </w:pPr>
      <w:r w:rsidRPr="005F025E">
        <w:rPr>
          <w:rFonts w:ascii="Century Gothic" w:hAnsi="Century Gothic" w:cs="Arial"/>
        </w:rPr>
        <w:t xml:space="preserve">Pogodbeni stranki sta sporazumni da: </w:t>
      </w:r>
    </w:p>
    <w:p w:rsidR="004F7758" w:rsidRPr="005F025E" w:rsidRDefault="004F7758" w:rsidP="004F7758">
      <w:pPr>
        <w:numPr>
          <w:ilvl w:val="0"/>
          <w:numId w:val="51"/>
        </w:numPr>
        <w:spacing w:after="0" w:line="240" w:lineRule="auto"/>
        <w:jc w:val="both"/>
        <w:rPr>
          <w:rFonts w:ascii="Century Gothic" w:hAnsi="Century Gothic" w:cs="Arial"/>
        </w:rPr>
      </w:pPr>
      <w:r w:rsidRPr="005F025E">
        <w:rPr>
          <w:rFonts w:ascii="Century Gothic" w:hAnsi="Century Gothic" w:cs="Arial"/>
        </w:rPr>
        <w:t xml:space="preserve">vsaka izvaja svoje storitve na območju posameznih skupnih delovišč, ki so/bodo organizirana v gozdovih v lasti Republike Slovenije in v upravljanju naročnika, pri čemer: </w:t>
      </w:r>
    </w:p>
    <w:p w:rsidR="004F7758" w:rsidRPr="005F025E" w:rsidRDefault="004F7758" w:rsidP="004F7758">
      <w:pPr>
        <w:numPr>
          <w:ilvl w:val="0"/>
          <w:numId w:val="51"/>
        </w:numPr>
        <w:spacing w:after="0" w:line="240" w:lineRule="auto"/>
        <w:jc w:val="both"/>
        <w:rPr>
          <w:rFonts w:ascii="Century Gothic" w:hAnsi="Century Gothic" w:cs="Arial"/>
        </w:rPr>
      </w:pPr>
      <w:r w:rsidRPr="005F025E">
        <w:rPr>
          <w:rFonts w:ascii="Century Gothic" w:hAnsi="Century Gothic" w:cs="Arial"/>
        </w:rPr>
        <w:t>naročnik izvaja nadzor nad izvajanjem del  izvajalc</w:t>
      </w:r>
      <w:r>
        <w:rPr>
          <w:rFonts w:ascii="Century Gothic" w:hAnsi="Century Gothic" w:cs="Arial"/>
        </w:rPr>
        <w:t>a</w:t>
      </w:r>
      <w:r w:rsidRPr="005F025E">
        <w:rPr>
          <w:rFonts w:ascii="Century Gothic" w:hAnsi="Century Gothic" w:cs="Arial"/>
        </w:rPr>
        <w:t>;</w:t>
      </w:r>
    </w:p>
    <w:p w:rsidR="004F7758" w:rsidRPr="005F025E" w:rsidRDefault="004F7758" w:rsidP="004F7758">
      <w:pPr>
        <w:numPr>
          <w:ilvl w:val="0"/>
          <w:numId w:val="51"/>
        </w:numPr>
        <w:spacing w:after="0" w:line="240" w:lineRule="auto"/>
        <w:jc w:val="both"/>
        <w:rPr>
          <w:rFonts w:ascii="Century Gothic" w:hAnsi="Century Gothic" w:cs="Arial"/>
        </w:rPr>
      </w:pPr>
      <w:r w:rsidRPr="005F025E">
        <w:rPr>
          <w:rFonts w:ascii="Century Gothic" w:hAnsi="Century Gothic" w:cs="Arial"/>
        </w:rPr>
        <w:t>izvajalec servisiranja in popravil gozdarske mehanizacije zagotavlja nadomestne dele, servisiranje, pranje in popravila gozdarske mehanizacije;</w:t>
      </w:r>
    </w:p>
    <w:p w:rsidR="004F7758" w:rsidRPr="005F025E" w:rsidRDefault="004F7758" w:rsidP="004F7758">
      <w:pPr>
        <w:numPr>
          <w:ilvl w:val="0"/>
          <w:numId w:val="51"/>
        </w:numPr>
        <w:spacing w:after="0" w:line="240" w:lineRule="auto"/>
        <w:jc w:val="both"/>
        <w:rPr>
          <w:rFonts w:ascii="Century Gothic" w:hAnsi="Century Gothic" w:cs="Arial"/>
        </w:rPr>
      </w:pPr>
      <w:r>
        <w:rPr>
          <w:rFonts w:ascii="Century Gothic" w:hAnsi="Century Gothic" w:cs="Arial"/>
        </w:rPr>
        <w:t>izvajalec</w:t>
      </w:r>
      <w:r w:rsidRPr="005F025E">
        <w:rPr>
          <w:rFonts w:ascii="Century Gothic" w:hAnsi="Century Gothic" w:cs="Arial"/>
        </w:rPr>
        <w:t xml:space="preserve"> poleg navedenih izvaja tudi druge naloge, ki so med naročnikom in </w:t>
      </w:r>
      <w:r>
        <w:rPr>
          <w:rFonts w:ascii="Century Gothic" w:hAnsi="Century Gothic" w:cs="Arial"/>
        </w:rPr>
        <w:t>njim</w:t>
      </w:r>
      <w:r w:rsidRPr="005F025E">
        <w:rPr>
          <w:rFonts w:ascii="Century Gothic" w:hAnsi="Century Gothic" w:cs="Arial"/>
        </w:rPr>
        <w:t>, opredeljene v pogodbi o izvedbi javnega naročila</w:t>
      </w:r>
      <w:r>
        <w:rPr>
          <w:rFonts w:ascii="Century Gothic" w:hAnsi="Century Gothic" w:cs="Arial"/>
        </w:rPr>
        <w:t xml:space="preserve"> »Servisiranje gozdarske mehanizacije št. SGM 2018«</w:t>
      </w:r>
      <w:r w:rsidRPr="005F025E">
        <w:rPr>
          <w:rFonts w:ascii="Century Gothic" w:hAnsi="Century Gothic" w:cs="Arial"/>
        </w:rPr>
        <w:t>;</w:t>
      </w:r>
    </w:p>
    <w:p w:rsidR="004F7758" w:rsidRPr="005F025E" w:rsidRDefault="004F7758" w:rsidP="004F7758">
      <w:pPr>
        <w:numPr>
          <w:ilvl w:val="0"/>
          <w:numId w:val="51"/>
        </w:numPr>
        <w:spacing w:after="0" w:line="240" w:lineRule="auto"/>
        <w:jc w:val="both"/>
        <w:rPr>
          <w:rFonts w:ascii="Century Gothic" w:hAnsi="Century Gothic" w:cs="Arial"/>
        </w:rPr>
      </w:pPr>
      <w:r w:rsidRPr="005F025E">
        <w:rPr>
          <w:rFonts w:ascii="Century Gothic" w:hAnsi="Century Gothic" w:cs="Arial"/>
        </w:rPr>
        <w:t>da se ta sporazum sklepa na podlagi 39. člena Zakona o varnosti in zdravju pri delu (Ur.l. RS, št. 43/11-dalje: ZVZD-1), saj morata pogodbeni stranki zaradi narave opravljanja navedenih dejavnosti na skupnem delovišču skleniti pisni sporazum, v katerem dogovorita skupne ukrepe za zagotavljanje varnosti in zdravja pri delu.</w:t>
      </w:r>
    </w:p>
    <w:p w:rsidR="004F7758" w:rsidRPr="005F025E" w:rsidRDefault="004F7758" w:rsidP="004F7758">
      <w:pPr>
        <w:ind w:left="720"/>
        <w:jc w:val="both"/>
        <w:rPr>
          <w:rFonts w:ascii="Century Gothic" w:hAnsi="Century Gothic" w:cs="Arial"/>
        </w:rPr>
      </w:pPr>
    </w:p>
    <w:p w:rsidR="004F7758" w:rsidRPr="005F025E" w:rsidRDefault="004F7758" w:rsidP="004F7758">
      <w:pPr>
        <w:numPr>
          <w:ilvl w:val="0"/>
          <w:numId w:val="50"/>
        </w:numPr>
        <w:spacing w:after="0" w:line="240" w:lineRule="auto"/>
        <w:ind w:left="0"/>
        <w:jc w:val="center"/>
        <w:rPr>
          <w:rFonts w:ascii="Century Gothic" w:hAnsi="Century Gothic" w:cs="Arial"/>
          <w:b/>
        </w:rPr>
      </w:pPr>
      <w:r w:rsidRPr="005F025E">
        <w:rPr>
          <w:rFonts w:ascii="Century Gothic" w:hAnsi="Century Gothic" w:cs="Arial"/>
          <w:b/>
        </w:rPr>
        <w:t>člen</w:t>
      </w:r>
    </w:p>
    <w:p w:rsidR="004F7758" w:rsidRPr="005F025E" w:rsidRDefault="004F7758" w:rsidP="004F7758">
      <w:pPr>
        <w:jc w:val="center"/>
        <w:rPr>
          <w:rFonts w:ascii="Century Gothic" w:hAnsi="Century Gothic" w:cs="Arial"/>
          <w:b/>
        </w:rPr>
      </w:pPr>
      <w:r w:rsidRPr="005F025E">
        <w:rPr>
          <w:rFonts w:ascii="Century Gothic" w:hAnsi="Century Gothic" w:cs="Arial"/>
          <w:b/>
        </w:rPr>
        <w:t>Opredelitev osnovnih pojmov</w:t>
      </w:r>
    </w:p>
    <w:p w:rsidR="004F7758" w:rsidRPr="005F025E" w:rsidRDefault="004F7758" w:rsidP="004F7758">
      <w:pPr>
        <w:ind w:left="284"/>
        <w:jc w:val="both"/>
        <w:rPr>
          <w:rFonts w:ascii="Century Gothic" w:hAnsi="Century Gothic" w:cs="Arial"/>
        </w:rPr>
      </w:pPr>
      <w:r>
        <w:rPr>
          <w:rFonts w:ascii="Century Gothic" w:hAnsi="Century Gothic" w:cs="Arial"/>
        </w:rPr>
        <w:t>Skupno delovišče</w:t>
      </w:r>
      <w:r w:rsidRPr="005F025E">
        <w:rPr>
          <w:rFonts w:ascii="Century Gothic" w:hAnsi="Century Gothic" w:cs="Arial"/>
        </w:rPr>
        <w:t xml:space="preserve"> po tem sporazumu je vsakokratno delovišče, definirano z GGO/GGE/oddelek/odsek, ki je opredeljeno v pogodbi med naročnikom in vsako izmed pogodbenih strank, sklenjeno v postopku javnega naročanja</w:t>
      </w:r>
      <w:r>
        <w:rPr>
          <w:rFonts w:ascii="Century Gothic" w:hAnsi="Century Gothic" w:cs="Arial"/>
        </w:rPr>
        <w:t>, ki za naročnika opravlja storitve sečnje in spravila lesa, varstveno gojitvena dela, gradnjo in storitve vzdrževanja gozdne infrastrukture ali storitve prevoza godno lesnih sortimentov</w:t>
      </w:r>
      <w:r w:rsidRPr="005F025E">
        <w:rPr>
          <w:rFonts w:ascii="Century Gothic" w:hAnsi="Century Gothic" w:cs="Arial"/>
        </w:rPr>
        <w:t xml:space="preserve">. </w:t>
      </w:r>
      <w:r>
        <w:rPr>
          <w:rFonts w:ascii="Century Gothic" w:hAnsi="Century Gothic" w:cs="Arial"/>
        </w:rPr>
        <w:t xml:space="preserve">Izvajalec servisiranja in popravil gozdarske mehanizacije je dolžan določbe tega </w:t>
      </w:r>
      <w:r>
        <w:rPr>
          <w:rFonts w:ascii="Century Gothic" w:hAnsi="Century Gothic" w:cs="Arial"/>
        </w:rPr>
        <w:lastRenderedPageBreak/>
        <w:t xml:space="preserve">pisnega sporazuma upoštevati, v kolikor se storitve po pogodbi »Servisiranje gozdarske mehanizacije št. SGM 2018« izvajajo na  skupnemu delovišču. </w:t>
      </w:r>
      <w:r w:rsidRPr="005F025E">
        <w:rPr>
          <w:rFonts w:ascii="Century Gothic" w:hAnsi="Century Gothic" w:cs="Arial"/>
        </w:rPr>
        <w:t>Pogodben</w:t>
      </w:r>
      <w:r>
        <w:rPr>
          <w:rFonts w:ascii="Century Gothic" w:hAnsi="Century Gothic" w:cs="Arial"/>
        </w:rPr>
        <w:t>e</w:t>
      </w:r>
      <w:r w:rsidRPr="005F025E">
        <w:rPr>
          <w:rFonts w:ascii="Century Gothic" w:hAnsi="Century Gothic" w:cs="Arial"/>
        </w:rPr>
        <w:t xml:space="preserve"> stranke so dolžne vsaka zase svoje evidence iz prejšnjega odstavka voditi tako, da bo iz podatkov razvidno najmanj:</w:t>
      </w:r>
    </w:p>
    <w:p w:rsidR="004F7758" w:rsidRPr="005F025E" w:rsidRDefault="004F7758" w:rsidP="004F7758">
      <w:pPr>
        <w:numPr>
          <w:ilvl w:val="0"/>
          <w:numId w:val="51"/>
        </w:numPr>
        <w:spacing w:after="0" w:line="240" w:lineRule="auto"/>
        <w:jc w:val="both"/>
        <w:rPr>
          <w:rFonts w:ascii="Century Gothic" w:hAnsi="Century Gothic" w:cs="Arial"/>
        </w:rPr>
      </w:pPr>
      <w:r w:rsidRPr="005F025E">
        <w:rPr>
          <w:rFonts w:ascii="Century Gothic" w:hAnsi="Century Gothic" w:cs="Arial"/>
        </w:rPr>
        <w:t>poimensko katera fizična (zaposleni delavec, delavec pogodbenega partnerja itd.) oz. pravna oseba (slednje se nanaša na podizvajalce oz. druge pravne osebe kot pogodbene partnerje vsake izmed pogodbenih strank) na delovišču iz prejšnjega odstavka izvaja storitve;</w:t>
      </w:r>
    </w:p>
    <w:p w:rsidR="004F7758" w:rsidRPr="005F025E" w:rsidRDefault="004F7758" w:rsidP="004F7758">
      <w:pPr>
        <w:numPr>
          <w:ilvl w:val="0"/>
          <w:numId w:val="51"/>
        </w:numPr>
        <w:spacing w:after="0" w:line="240" w:lineRule="auto"/>
        <w:jc w:val="both"/>
        <w:rPr>
          <w:rFonts w:ascii="Century Gothic" w:hAnsi="Century Gothic" w:cs="Arial"/>
        </w:rPr>
      </w:pPr>
      <w:r w:rsidRPr="005F025E">
        <w:rPr>
          <w:rFonts w:ascii="Century Gothic" w:hAnsi="Century Gothic" w:cs="Arial"/>
        </w:rPr>
        <w:t>čas pričetka, zaključka in morebitne prekinitve izvajanja storitev na tem delovišču za vsako izmed pogodbenih strank.</w:t>
      </w:r>
    </w:p>
    <w:p w:rsidR="004F7758" w:rsidRPr="005F025E" w:rsidRDefault="004F7758" w:rsidP="004F7758">
      <w:pPr>
        <w:ind w:left="360"/>
        <w:jc w:val="both"/>
        <w:rPr>
          <w:rFonts w:ascii="Century Gothic" w:hAnsi="Century Gothic" w:cs="Arial"/>
        </w:rPr>
      </w:pPr>
    </w:p>
    <w:p w:rsidR="004F7758" w:rsidRPr="005F025E" w:rsidRDefault="004F7758" w:rsidP="004F7758">
      <w:pPr>
        <w:ind w:left="360"/>
        <w:jc w:val="both"/>
        <w:rPr>
          <w:rFonts w:ascii="Century Gothic" w:hAnsi="Century Gothic" w:cs="Arial"/>
        </w:rPr>
      </w:pPr>
      <w:r w:rsidRPr="005F025E">
        <w:rPr>
          <w:rFonts w:ascii="Century Gothic" w:hAnsi="Century Gothic" w:cs="Arial"/>
        </w:rPr>
        <w:t>Posamezno skupno delovišče (dalje: skupno delovišče) je tisto območje delovišča iz prejšnjega odstavka tega člena, kjer se pri izvajanju svojih storitev (neposredno ali posredno prek podizvajalcev oz. drugih pogodbenih partnerjev) srečata dve ali več izmed pogodbenih strank oz. se pogodbena stranka priključi delovnem procesu ene ali več pogodbenih strank na tem delovišču. Skupno delovišče je torej območje, kjer storitve po tem sporazumu izvaja delovno osebje dveh ali več pogodbenih strank ter kjer se praviloma nahaja in uporablja tudi delovna mehanizacija ter delovni pripomočki dveh ali več pogodbenih strank, zaradi česar je potrebno dogovoriti skupna pravila glede ukrepov za varne in zdrave delovne razmere.</w:t>
      </w:r>
    </w:p>
    <w:p w:rsidR="004F7758" w:rsidRPr="005F025E" w:rsidRDefault="004F7758" w:rsidP="004F7758">
      <w:pPr>
        <w:ind w:left="360"/>
        <w:jc w:val="both"/>
        <w:rPr>
          <w:rFonts w:ascii="Century Gothic" w:hAnsi="Century Gothic" w:cs="Arial"/>
        </w:rPr>
      </w:pPr>
      <w:r w:rsidRPr="005F025E">
        <w:rPr>
          <w:rFonts w:ascii="Century Gothic" w:hAnsi="Century Gothic" w:cs="Arial"/>
        </w:rPr>
        <w:t>Termin »delovno osebje« zajema vse osebe, za katere je vsaka izmed pogodbenih strank po splošno veljavnih predpisih dolžna zagotavljati varstvo in zdravje pri delu ( 1. točka 3. člena ZVZD-1)</w:t>
      </w:r>
    </w:p>
    <w:p w:rsidR="004F7758" w:rsidRPr="005F025E" w:rsidRDefault="004F7758" w:rsidP="004F7758">
      <w:pPr>
        <w:ind w:left="360"/>
        <w:jc w:val="both"/>
        <w:rPr>
          <w:rFonts w:ascii="Century Gothic" w:hAnsi="Century Gothic" w:cs="Arial"/>
        </w:rPr>
      </w:pPr>
      <w:r w:rsidRPr="005F025E">
        <w:rPr>
          <w:rFonts w:ascii="Century Gothic" w:hAnsi="Century Gothic" w:cs="Arial"/>
        </w:rPr>
        <w:t xml:space="preserve">Pogodbene stranke storitve po tem sporazumu na skupnem delovišču lahko (v kolikor je to skladno s pogodbo o izvedbi posameznega javnega naročila) opravljajo s pomočjo drugih pravnih oz. fizičnih oseb (dalje: podizvajalci). Ti podizvajalci so skladno s splošno veljavnimi predpisi sami zavezani zagotavljati varne in zdrave razmere pri delu za svoje delovno osebje, ter so za to tudi v celoti odgovorni. Zaradi same narave stvari, ko morajo na skupnem delovišču vse ukrepe za varnost in zdravje pri delu izvajati vse pogodbene stranke oz. vsi prisotni, ki dejansko izvajajo storitve na terenu samem, pogodbene stranke prevzamejo izrecno obveznost, da bodo s svojimi podizvajalci sklenile ustrezne pogodbe oz. sporazume, s katerimi bodo te podizvajalce zavezale k spoštovanju obveznosti glede varnosti in zdravja pri delu ter smiselno celotne vsebine tega sporazuma. Za opustitev te dolžnosti so pogodbene stranke same neposredno odgovorne za vse posledice, ki iz tega izvirajo.  </w:t>
      </w:r>
    </w:p>
    <w:p w:rsidR="004F7758" w:rsidRPr="005F025E" w:rsidRDefault="004F7758" w:rsidP="004F7758">
      <w:pPr>
        <w:ind w:left="360"/>
        <w:jc w:val="both"/>
        <w:rPr>
          <w:rFonts w:ascii="Century Gothic" w:hAnsi="Century Gothic" w:cs="Arial"/>
        </w:rPr>
      </w:pPr>
      <w:r w:rsidRPr="005F025E">
        <w:rPr>
          <w:rFonts w:ascii="Century Gothic" w:hAnsi="Century Gothic" w:cs="Arial"/>
        </w:rPr>
        <w:t>Ta sporazum se sklepa in velja za vsa skupna delovišča, opredeljena v 1., 2. in 3. odstavku tega člena.</w:t>
      </w:r>
    </w:p>
    <w:p w:rsidR="004F7758" w:rsidRPr="005F025E" w:rsidRDefault="004F7758" w:rsidP="004F7758">
      <w:pPr>
        <w:ind w:left="360"/>
        <w:jc w:val="both"/>
        <w:rPr>
          <w:rFonts w:ascii="Century Gothic" w:hAnsi="Century Gothic" w:cs="Arial"/>
        </w:rPr>
      </w:pPr>
    </w:p>
    <w:p w:rsidR="004F7758" w:rsidRPr="005F025E" w:rsidRDefault="004F7758" w:rsidP="004F7758">
      <w:pPr>
        <w:ind w:left="360"/>
        <w:jc w:val="both"/>
        <w:rPr>
          <w:rFonts w:ascii="Century Gothic" w:hAnsi="Century Gothic" w:cs="Arial"/>
        </w:rPr>
      </w:pPr>
      <w:r w:rsidRPr="005F025E">
        <w:rPr>
          <w:rFonts w:ascii="Century Gothic" w:hAnsi="Century Gothic" w:cs="Arial"/>
        </w:rPr>
        <w:lastRenderedPageBreak/>
        <w:t>Šteje se, da so pogodbene stranke prisotne na skupnem delovišču tedaj, ko je na skupnem delovišču njihovo delovno osebje, ko na tem delovišču izvajajo delo in/ali imajo na tem delovišču delovna sredstva in drug material, zaradi česar so v tem času dolžne spoštovati določila tega sporazuma.</w:t>
      </w:r>
    </w:p>
    <w:p w:rsidR="004F7758" w:rsidRPr="005F025E" w:rsidRDefault="004F7758" w:rsidP="004F7758">
      <w:pPr>
        <w:ind w:left="360"/>
        <w:jc w:val="both"/>
        <w:rPr>
          <w:rFonts w:ascii="Century Gothic" w:hAnsi="Century Gothic" w:cs="Arial"/>
        </w:rPr>
      </w:pPr>
    </w:p>
    <w:p w:rsidR="004F7758" w:rsidRPr="005F025E" w:rsidRDefault="004F7758" w:rsidP="004F7758">
      <w:pPr>
        <w:numPr>
          <w:ilvl w:val="0"/>
          <w:numId w:val="50"/>
        </w:numPr>
        <w:spacing w:after="0" w:line="240" w:lineRule="auto"/>
        <w:jc w:val="center"/>
        <w:rPr>
          <w:rFonts w:ascii="Century Gothic" w:hAnsi="Century Gothic" w:cs="Arial"/>
          <w:b/>
        </w:rPr>
      </w:pPr>
      <w:r w:rsidRPr="005F025E">
        <w:rPr>
          <w:rFonts w:ascii="Century Gothic" w:hAnsi="Century Gothic" w:cs="Arial"/>
          <w:b/>
        </w:rPr>
        <w:t>člen</w:t>
      </w:r>
    </w:p>
    <w:p w:rsidR="004F7758" w:rsidRPr="005F025E" w:rsidRDefault="004F7758" w:rsidP="004F7758">
      <w:pPr>
        <w:ind w:left="360"/>
        <w:rPr>
          <w:rFonts w:ascii="Century Gothic" w:hAnsi="Century Gothic" w:cs="Arial"/>
          <w:b/>
        </w:rPr>
      </w:pPr>
    </w:p>
    <w:p w:rsidR="004F7758" w:rsidRPr="005F025E" w:rsidRDefault="004F7758" w:rsidP="004F7758">
      <w:pPr>
        <w:jc w:val="both"/>
        <w:rPr>
          <w:rFonts w:ascii="Century Gothic" w:hAnsi="Century Gothic" w:cs="Arial"/>
        </w:rPr>
      </w:pPr>
      <w:r w:rsidRPr="005F025E">
        <w:rPr>
          <w:rFonts w:ascii="Century Gothic" w:hAnsi="Century Gothic" w:cs="Arial"/>
        </w:rPr>
        <w:t>Pogodbene stranke so sporazumne, da je vsaka izmed njih na skupnem delovišču dolžna sama zase zagotoviti izvajanje predpisanih nalog oz. veljavnih predpisov s področja varnosti in zdravja pri delu in vse splošno veljavne varnostne ukrepe, normative in standarde ter izvajati ukrepe varstva pred požarom, vse z namenom, da se zagotovijo varne in zdrave delovne razmere, varno in zdravo delovno okolje in posledično varno delo vsega delovnega osebja na skupnem delovišču. Svoje delovno osebje je vsaka izmed pogodbenih strank dolžna seznaniti z vsebino tega sporazuma. Šteje se, da so na skupnem delovišču delovne razmere varne tedaj, ko so spoštovana določila tega sporazuma, ZVZD-1, vseh ostalih splošno veljavnih zakonskih in podzakonskih pravnih predpisov ter so upoštevani normativi, standardi in tehnični predpisi ter ko delovno osebje ob ustrezni pazljivosti ter strokovnosti, delovni in zdravstveni sposobnosti pri opravljanju dela uporabljajo predpisano in brezhibno osebno varovalno opremo. Pri izvrševanju obveznosti po tem sporazumu so si pogodbene stranke dolžne medsebojno pomagati.</w:t>
      </w:r>
    </w:p>
    <w:p w:rsidR="004F7758" w:rsidRPr="005F025E" w:rsidRDefault="004F7758" w:rsidP="004F7758">
      <w:pPr>
        <w:jc w:val="both"/>
        <w:rPr>
          <w:rFonts w:ascii="Century Gothic" w:hAnsi="Century Gothic" w:cs="Arial"/>
        </w:rPr>
      </w:pPr>
    </w:p>
    <w:p w:rsidR="004F7758" w:rsidRPr="005F025E" w:rsidRDefault="004F7758" w:rsidP="004F7758">
      <w:pPr>
        <w:jc w:val="both"/>
        <w:rPr>
          <w:rFonts w:ascii="Century Gothic" w:hAnsi="Century Gothic" w:cs="Arial"/>
        </w:rPr>
      </w:pPr>
      <w:r w:rsidRPr="005F025E">
        <w:rPr>
          <w:rFonts w:ascii="Century Gothic" w:hAnsi="Century Gothic" w:cs="Arial"/>
        </w:rPr>
        <w:t xml:space="preserve">Pod domet obveznosti po tem sporazumu vsake izmed pogodbenih strank spadajo vse osebe, ki so v 4. odstavku 2. člena tega sporazuma opredeljene kot delovno osebje in njena delovna mehanizacija ter delovni pripomočki (dalje: delovna sredstva). V zvezi s podizvajalci ali drugimi pogodbenimi partnerji je vsaka izmed pogodbenih strank odgovorna tako za izbiro, kot tudi za kvaliteto storitev, zato je vsaka izmed pogodbenih strank posredno odgovorna tudi za spoštovanje zahtev veljavnih predpisov s področja varnosti in zdravja pri delu in zahtev tega sporazuma. </w:t>
      </w:r>
    </w:p>
    <w:p w:rsidR="004F7758" w:rsidRPr="005F025E" w:rsidRDefault="004F7758" w:rsidP="004F7758">
      <w:pPr>
        <w:jc w:val="both"/>
        <w:rPr>
          <w:rFonts w:ascii="Century Gothic" w:hAnsi="Century Gothic" w:cs="Arial"/>
        </w:rPr>
      </w:pPr>
    </w:p>
    <w:p w:rsidR="004F7758" w:rsidRPr="005F025E" w:rsidRDefault="004F7758" w:rsidP="004F7758">
      <w:pPr>
        <w:jc w:val="both"/>
        <w:rPr>
          <w:rFonts w:ascii="Century Gothic" w:hAnsi="Century Gothic" w:cs="Arial"/>
        </w:rPr>
      </w:pPr>
      <w:r w:rsidRPr="005F025E">
        <w:rPr>
          <w:rFonts w:ascii="Century Gothic" w:hAnsi="Century Gothic" w:cs="Arial"/>
        </w:rPr>
        <w:t>Delovno osebje vsake izmed pogodbenih strank, ki dejansko izvaja dela na skupnem delovišču, mora izpolnjevati predpisane zdravstvene pogoje za delo, biti mora strokovno usposobljeno za delo, ki ga opravlja ter mora imeti opravljen najmanj predpisan veljaven preverjanje znanja iz varnosti in zdravja pri delu, kar se dokazuje z ustrezno predpisano dokumentacijo. V primeru pojava večjega tveganja za varnost in zdravje pri delu, morajo biti vse te osebe poučene še o dodatnih oz. posebnih varnostnih ukrepih na posameznem skupnem delovišču, pri čemer je za informiranje svojega delovnega osebja o teh ukrepih dolžna poskrbeti vsaka izmed pogodbenih strank skladno z določili ZVZD-1.</w:t>
      </w:r>
    </w:p>
    <w:p w:rsidR="004F7758" w:rsidRPr="005F025E" w:rsidRDefault="004F7758" w:rsidP="004F7758">
      <w:pPr>
        <w:jc w:val="both"/>
        <w:rPr>
          <w:rFonts w:ascii="Century Gothic" w:hAnsi="Century Gothic" w:cs="Arial"/>
        </w:rPr>
      </w:pPr>
    </w:p>
    <w:p w:rsidR="004F7758" w:rsidRPr="005F025E" w:rsidRDefault="004F7758" w:rsidP="004F7758">
      <w:pPr>
        <w:jc w:val="both"/>
        <w:rPr>
          <w:rFonts w:ascii="Century Gothic" w:hAnsi="Century Gothic" w:cs="Arial"/>
        </w:rPr>
      </w:pPr>
      <w:r w:rsidRPr="005F025E">
        <w:rPr>
          <w:rFonts w:ascii="Century Gothic" w:hAnsi="Century Gothic" w:cs="Arial"/>
        </w:rPr>
        <w:lastRenderedPageBreak/>
        <w:t>Vse delovno osebje vsake izmed pogodbenih strank, je dolžno na posameznem skupnem delovišču uporabljati vso predpisano osebno varovalno opremo.</w:t>
      </w:r>
    </w:p>
    <w:p w:rsidR="004F7758" w:rsidRPr="005F025E" w:rsidRDefault="004F7758" w:rsidP="004F7758">
      <w:pPr>
        <w:rPr>
          <w:rFonts w:ascii="Century Gothic" w:hAnsi="Century Gothic" w:cs="Arial"/>
          <w:b/>
        </w:rPr>
      </w:pPr>
    </w:p>
    <w:p w:rsidR="004F7758" w:rsidRPr="005F025E" w:rsidRDefault="004F7758" w:rsidP="004F7758">
      <w:pPr>
        <w:numPr>
          <w:ilvl w:val="0"/>
          <w:numId w:val="50"/>
        </w:numPr>
        <w:spacing w:after="0" w:line="240" w:lineRule="auto"/>
        <w:jc w:val="center"/>
        <w:rPr>
          <w:rFonts w:ascii="Century Gothic" w:hAnsi="Century Gothic" w:cs="Arial"/>
          <w:b/>
        </w:rPr>
      </w:pPr>
      <w:r w:rsidRPr="005F025E">
        <w:rPr>
          <w:rFonts w:ascii="Century Gothic" w:hAnsi="Century Gothic" w:cs="Arial"/>
          <w:b/>
        </w:rPr>
        <w:t>člen</w:t>
      </w:r>
    </w:p>
    <w:p w:rsidR="004F7758" w:rsidRPr="005F025E" w:rsidRDefault="004F7758" w:rsidP="004F7758">
      <w:pPr>
        <w:ind w:left="360"/>
        <w:rPr>
          <w:rFonts w:ascii="Century Gothic" w:hAnsi="Century Gothic" w:cs="Arial"/>
          <w:b/>
        </w:rPr>
      </w:pPr>
    </w:p>
    <w:p w:rsidR="004F7758" w:rsidRPr="005F025E" w:rsidRDefault="004F7758" w:rsidP="004F7758">
      <w:pPr>
        <w:jc w:val="both"/>
        <w:rPr>
          <w:rFonts w:ascii="Century Gothic" w:hAnsi="Century Gothic" w:cs="Arial"/>
        </w:rPr>
      </w:pPr>
      <w:r w:rsidRPr="005F025E">
        <w:rPr>
          <w:rFonts w:ascii="Century Gothic" w:hAnsi="Century Gothic" w:cs="Arial"/>
        </w:rPr>
        <w:t xml:space="preserve">Izvajalec je v času izvajanja svojih storitev na delovišču lahko sam ali ob prisotnosti delavcev naročnika. </w:t>
      </w:r>
    </w:p>
    <w:p w:rsidR="004F7758" w:rsidRPr="005F025E" w:rsidRDefault="004F7758" w:rsidP="004F7758">
      <w:pPr>
        <w:jc w:val="both"/>
        <w:rPr>
          <w:rFonts w:ascii="Century Gothic" w:hAnsi="Century Gothic" w:cs="Arial"/>
        </w:rPr>
      </w:pPr>
      <w:r w:rsidRPr="005F025E">
        <w:rPr>
          <w:rFonts w:ascii="Century Gothic" w:hAnsi="Century Gothic" w:cs="Arial"/>
        </w:rPr>
        <w:t>Naročnik je kot naročnik vseh storitev, ki jih izvajajo ostale pogodbene stranke, na delovišču prisoten zaradi izvajanja sečnje in spravila, lahko občasno prisoten zaradi izvajanja kontrole nad izvajanjem teh dejavnosti, zaradi prevzemov delovišč, ter tudi zaradi oprave izmere in klasiranja posekanih GLS, slednje ob in na kamionski cesti oz. na mestu, kjer so začasno deponirani posekani GLS.</w:t>
      </w:r>
    </w:p>
    <w:p w:rsidR="004F7758" w:rsidRPr="005F025E" w:rsidRDefault="004F7758" w:rsidP="004F7758">
      <w:pPr>
        <w:numPr>
          <w:ilvl w:val="0"/>
          <w:numId w:val="50"/>
        </w:numPr>
        <w:spacing w:after="0" w:line="240" w:lineRule="auto"/>
        <w:jc w:val="center"/>
        <w:rPr>
          <w:rFonts w:ascii="Century Gothic" w:hAnsi="Century Gothic" w:cs="Arial"/>
          <w:b/>
        </w:rPr>
      </w:pPr>
      <w:r w:rsidRPr="005F025E">
        <w:rPr>
          <w:rFonts w:ascii="Century Gothic" w:hAnsi="Century Gothic" w:cs="Arial"/>
          <w:b/>
        </w:rPr>
        <w:t>člen</w:t>
      </w:r>
    </w:p>
    <w:p w:rsidR="004F7758" w:rsidRPr="005F025E" w:rsidRDefault="004F7758" w:rsidP="004F7758">
      <w:pPr>
        <w:jc w:val="center"/>
        <w:rPr>
          <w:rFonts w:ascii="Century Gothic" w:hAnsi="Century Gothic" w:cs="Arial"/>
          <w:b/>
        </w:rPr>
      </w:pPr>
      <w:r w:rsidRPr="005F025E">
        <w:rPr>
          <w:rFonts w:ascii="Century Gothic" w:hAnsi="Century Gothic" w:cs="Arial"/>
          <w:b/>
        </w:rPr>
        <w:t>SPLOŠNE OBVEZNOSTI</w:t>
      </w:r>
    </w:p>
    <w:p w:rsidR="004F7758" w:rsidRPr="005F025E" w:rsidRDefault="004F7758" w:rsidP="004F7758">
      <w:pPr>
        <w:jc w:val="both"/>
        <w:rPr>
          <w:rFonts w:ascii="Century Gothic" w:hAnsi="Century Gothic" w:cs="Arial"/>
        </w:rPr>
      </w:pPr>
      <w:r w:rsidRPr="005F025E">
        <w:rPr>
          <w:rFonts w:ascii="Century Gothic" w:hAnsi="Century Gothic" w:cs="Arial"/>
        </w:rPr>
        <w:t>Izvajanje storitev vsake izmed pogodbenih strank in vseh pogodbenih strank skupaj na skupnem delovišču mora biti organizirano tako, da delovno osebje in delovna sredstva ene pogodbene stranke ne ogroža delovnega osebja in delovnih sredstev druge pogodbene stranke ter da tudi ne ogroža tretjih oseb, ki se občasno zadržujejo oz. gibljejo na območju posameznega skupnega delovišča.</w:t>
      </w:r>
    </w:p>
    <w:p w:rsidR="004F7758" w:rsidRPr="005F025E" w:rsidRDefault="004F7758" w:rsidP="004F7758">
      <w:pPr>
        <w:jc w:val="both"/>
        <w:rPr>
          <w:rFonts w:ascii="Century Gothic" w:hAnsi="Century Gothic" w:cs="Arial"/>
        </w:rPr>
      </w:pPr>
      <w:r w:rsidRPr="005F025E">
        <w:rPr>
          <w:rFonts w:ascii="Century Gothic" w:hAnsi="Century Gothic" w:cs="Arial"/>
        </w:rPr>
        <w:t>Ukrepe za varnost in zdravje pri delu po tem sporazumu je na skupnem delovišču dolžno izvrševati vse delovno osebje vsake izmed pogodbenih strank in vsi sodelujoči podizvajalci ali drugi pogodbeni partnerji vsake izmed pogodbenih strank.</w:t>
      </w:r>
    </w:p>
    <w:p w:rsidR="004F7758" w:rsidRPr="005F025E" w:rsidRDefault="004F7758" w:rsidP="004F7758">
      <w:pPr>
        <w:jc w:val="both"/>
        <w:rPr>
          <w:rFonts w:ascii="Century Gothic" w:hAnsi="Century Gothic" w:cs="Arial"/>
        </w:rPr>
      </w:pPr>
      <w:r w:rsidRPr="005F025E">
        <w:rPr>
          <w:rFonts w:ascii="Century Gothic" w:hAnsi="Century Gothic" w:cs="Arial"/>
        </w:rPr>
        <w:t>Vsa komunikacija na skupnem delovišču poteka v slovenskem jeziku.</w:t>
      </w:r>
    </w:p>
    <w:p w:rsidR="004F7758" w:rsidRPr="005F025E" w:rsidRDefault="004F7758" w:rsidP="004F7758">
      <w:pPr>
        <w:jc w:val="both"/>
        <w:rPr>
          <w:rFonts w:ascii="Century Gothic" w:hAnsi="Century Gothic" w:cs="Arial"/>
        </w:rPr>
      </w:pPr>
      <w:r w:rsidRPr="005F025E">
        <w:rPr>
          <w:rFonts w:ascii="Century Gothic" w:hAnsi="Century Gothic" w:cs="Arial"/>
        </w:rPr>
        <w:t>Pogodbene stranke so dolžne varovati osebne podatke o osebah, ki so po tem sporazumu dolžne izvajati naloge v zvezi z varnostjo in zdravjem pri delu.</w:t>
      </w:r>
    </w:p>
    <w:p w:rsidR="004F7758" w:rsidRPr="005F025E" w:rsidRDefault="004F7758" w:rsidP="004F7758">
      <w:pPr>
        <w:rPr>
          <w:rFonts w:ascii="Century Gothic" w:hAnsi="Century Gothic" w:cs="Arial"/>
          <w:color w:val="00B050"/>
        </w:rPr>
      </w:pPr>
    </w:p>
    <w:p w:rsidR="004F7758" w:rsidRPr="005F025E" w:rsidRDefault="004F7758" w:rsidP="004F7758">
      <w:pPr>
        <w:numPr>
          <w:ilvl w:val="0"/>
          <w:numId w:val="50"/>
        </w:numPr>
        <w:spacing w:after="0" w:line="240" w:lineRule="auto"/>
        <w:jc w:val="center"/>
        <w:rPr>
          <w:rFonts w:ascii="Century Gothic" w:hAnsi="Century Gothic" w:cs="Arial"/>
          <w:b/>
        </w:rPr>
      </w:pPr>
      <w:r w:rsidRPr="005F025E">
        <w:rPr>
          <w:rFonts w:ascii="Century Gothic" w:hAnsi="Century Gothic" w:cs="Arial"/>
          <w:b/>
        </w:rPr>
        <w:t>člen</w:t>
      </w:r>
    </w:p>
    <w:p w:rsidR="004F7758" w:rsidRPr="005F025E" w:rsidRDefault="004F7758" w:rsidP="004F7758">
      <w:pPr>
        <w:jc w:val="center"/>
        <w:rPr>
          <w:rFonts w:ascii="Century Gothic" w:hAnsi="Century Gothic" w:cs="Arial"/>
          <w:b/>
        </w:rPr>
      </w:pPr>
      <w:r w:rsidRPr="005F025E">
        <w:rPr>
          <w:rFonts w:ascii="Century Gothic" w:hAnsi="Century Gothic" w:cs="Arial"/>
          <w:b/>
        </w:rPr>
        <w:t>VODJA DEL-NOTRANJE RAZMERJE</w:t>
      </w:r>
    </w:p>
    <w:p w:rsidR="004F7758" w:rsidRPr="005F025E" w:rsidRDefault="004F7758" w:rsidP="004F7758">
      <w:pPr>
        <w:jc w:val="both"/>
        <w:rPr>
          <w:rFonts w:ascii="Century Gothic" w:hAnsi="Century Gothic" w:cs="Arial"/>
        </w:rPr>
      </w:pPr>
      <w:r w:rsidRPr="005F025E">
        <w:rPr>
          <w:rFonts w:ascii="Century Gothic" w:hAnsi="Century Gothic" w:cs="Arial"/>
        </w:rPr>
        <w:t>Za nadzor nad izvrševanjem ukrepov za varnost in zdravje pri delu na skupnem delovišču, za oddajo navodil svojemu delovnem osebju (oz. delovnemu osebju svojega delodajalca) in za sprejem potrebnih ukrepov glede varnosti in zdravja pri delu na skupnem delovišču je za vsako izmed pogodbenih strank odgovoren njen zaposleni delavec, ki opravlja naloge vodje del oz. delovišča (dalje: vodja del).</w:t>
      </w:r>
    </w:p>
    <w:p w:rsidR="004F7758" w:rsidRPr="005F025E" w:rsidRDefault="004F7758" w:rsidP="004F7758">
      <w:pPr>
        <w:jc w:val="both"/>
        <w:rPr>
          <w:rFonts w:ascii="Century Gothic" w:hAnsi="Century Gothic" w:cs="Arial"/>
        </w:rPr>
      </w:pPr>
      <w:r w:rsidRPr="005F025E">
        <w:rPr>
          <w:rFonts w:ascii="Century Gothic" w:hAnsi="Century Gothic" w:cs="Arial"/>
        </w:rPr>
        <w:t xml:space="preserve">Vodja del vsake izmed pogodbenih strank je dolžan poznati predpisane in dogovorjene obveznosti, ki veljajo za njegovega delodajalca glede zagotavljanje varnosti in zdravja pri delu na skupnem delovišču. Vodja del vsake izmed pogodbenih strank je dolžan pri svojem ravnanju po tem sporazumu upoštevati tudi usmeritve </w:t>
      </w:r>
      <w:r w:rsidRPr="005F025E">
        <w:rPr>
          <w:rFonts w:ascii="Century Gothic" w:hAnsi="Century Gothic" w:cs="Arial"/>
        </w:rPr>
        <w:lastRenderedPageBreak/>
        <w:t>osebe, ki za vsako izmed pogodbenih strank opravlja naloge strokovnega delavca za varnost in zdravje pri delu skladno z določili ZVZD-1.</w:t>
      </w:r>
    </w:p>
    <w:p w:rsidR="004F7758" w:rsidRPr="005F025E" w:rsidRDefault="004F7758" w:rsidP="004F7758">
      <w:pPr>
        <w:jc w:val="both"/>
        <w:rPr>
          <w:rFonts w:ascii="Century Gothic" w:hAnsi="Century Gothic" w:cs="Arial"/>
        </w:rPr>
      </w:pPr>
      <w:r w:rsidRPr="005F025E">
        <w:rPr>
          <w:rFonts w:ascii="Century Gothic" w:hAnsi="Century Gothic" w:cs="Arial"/>
        </w:rPr>
        <w:t>Vodja del vsake izmed pogodbenih strank je na skupnem delovišču osebno prisoten praviloma občasno, zaradi oprave kontrolnih ogledov, lahko pa tudi stalno, vse v odvisnosti od organizacije delovnega procesa posamične pogodbene stranke. Delovnemu osebju vsake izmed pogodbenih strank mora biti poznan kontakt njenega vodje del, slednji pa mora biti v delovnem osebju na razpolago za podajo morebitnih usmeritvenih navodil, nasvetov in podobnih stališč.</w:t>
      </w:r>
    </w:p>
    <w:p w:rsidR="004F7758" w:rsidRPr="005F025E" w:rsidRDefault="004F7758" w:rsidP="004F7758">
      <w:pPr>
        <w:jc w:val="both"/>
        <w:rPr>
          <w:rFonts w:ascii="Century Gothic" w:hAnsi="Century Gothic" w:cs="Arial"/>
        </w:rPr>
      </w:pPr>
      <w:r w:rsidRPr="005F025E">
        <w:rPr>
          <w:rFonts w:ascii="Century Gothic" w:hAnsi="Century Gothic" w:cs="Arial"/>
        </w:rPr>
        <w:t>Vodja del vsake izmed pogodbenih strank je dolžan svojega delodajalca pred začetkom delovnega procesa, pri katerem obstajajo večje nevarnosti za nezgode in poklice bolezni, o teh delih obvestiti z namenom, da delodajalec lahko po presoji konkretnih okoliščin izpolni svojo zakonsko dolžnost obveščanja inšpekcije dela, skladno z ZVZD-1.</w:t>
      </w:r>
    </w:p>
    <w:p w:rsidR="004F7758" w:rsidRPr="005F025E" w:rsidRDefault="004F7758" w:rsidP="004F7758">
      <w:pPr>
        <w:jc w:val="both"/>
        <w:rPr>
          <w:rFonts w:ascii="Century Gothic" w:hAnsi="Century Gothic" w:cs="Arial"/>
        </w:rPr>
      </w:pPr>
      <w:r w:rsidRPr="005F025E">
        <w:rPr>
          <w:rFonts w:ascii="Century Gothic" w:hAnsi="Century Gothic" w:cs="Arial"/>
        </w:rPr>
        <w:t>Vsaka izmed pogodbenih strank mora vsaka zase svoje evidence voditi na način, da bo iz podatkov za vsak trenutek razvidno, poimensko kateri vodja del je odgovoren za skupno delovišče.</w:t>
      </w:r>
    </w:p>
    <w:p w:rsidR="004F7758" w:rsidRPr="005F025E" w:rsidRDefault="004F7758" w:rsidP="004F7758">
      <w:pPr>
        <w:jc w:val="both"/>
        <w:rPr>
          <w:rFonts w:ascii="Century Gothic" w:hAnsi="Century Gothic" w:cs="Arial"/>
        </w:rPr>
      </w:pPr>
      <w:r w:rsidRPr="005F025E">
        <w:rPr>
          <w:rFonts w:ascii="Century Gothic" w:hAnsi="Century Gothic" w:cs="Arial"/>
        </w:rPr>
        <w:t>Vodje del so za vsako izmed pogodbenih strank razvidni iz seznama, ki je kot priloga sestavni del tega sporazuma. Morebitne spremembe v zvezi s tem, so pogodbene stranke dolžne naročniku javljati kontinuirano nemudoma po spremembi.</w:t>
      </w:r>
    </w:p>
    <w:p w:rsidR="004F7758" w:rsidRPr="005F025E" w:rsidRDefault="004F7758" w:rsidP="004F7758">
      <w:pPr>
        <w:rPr>
          <w:rFonts w:ascii="Century Gothic" w:hAnsi="Century Gothic" w:cs="Arial"/>
          <w:color w:val="00B050"/>
        </w:rPr>
      </w:pPr>
    </w:p>
    <w:p w:rsidR="004F7758" w:rsidRPr="005F025E" w:rsidRDefault="004F7758" w:rsidP="004F7758">
      <w:pPr>
        <w:numPr>
          <w:ilvl w:val="0"/>
          <w:numId w:val="50"/>
        </w:numPr>
        <w:spacing w:after="0" w:line="240" w:lineRule="auto"/>
        <w:jc w:val="center"/>
        <w:rPr>
          <w:rFonts w:ascii="Century Gothic" w:hAnsi="Century Gothic" w:cs="Arial"/>
          <w:b/>
        </w:rPr>
      </w:pPr>
      <w:r w:rsidRPr="005F025E">
        <w:rPr>
          <w:rFonts w:ascii="Century Gothic" w:hAnsi="Century Gothic" w:cs="Arial"/>
          <w:b/>
        </w:rPr>
        <w:t>člen</w:t>
      </w:r>
    </w:p>
    <w:p w:rsidR="004F7758" w:rsidRPr="005F025E" w:rsidRDefault="004F7758" w:rsidP="004F7758">
      <w:pPr>
        <w:jc w:val="center"/>
        <w:rPr>
          <w:rFonts w:ascii="Century Gothic" w:hAnsi="Century Gothic" w:cs="Arial"/>
          <w:b/>
        </w:rPr>
      </w:pPr>
      <w:r w:rsidRPr="005F025E">
        <w:rPr>
          <w:rFonts w:ascii="Century Gothic" w:hAnsi="Century Gothic" w:cs="Arial"/>
          <w:b/>
        </w:rPr>
        <w:t>VODJA DEL-ZUNANJE RAZMERJE</w:t>
      </w:r>
    </w:p>
    <w:p w:rsidR="004F7758" w:rsidRPr="005F025E" w:rsidRDefault="004F7758" w:rsidP="004F7758">
      <w:pPr>
        <w:jc w:val="center"/>
        <w:rPr>
          <w:rFonts w:ascii="Century Gothic" w:hAnsi="Century Gothic" w:cs="Arial"/>
          <w:b/>
        </w:rPr>
      </w:pPr>
    </w:p>
    <w:p w:rsidR="004F7758" w:rsidRPr="005F025E" w:rsidRDefault="004F7758" w:rsidP="004F7758">
      <w:pPr>
        <w:jc w:val="both"/>
        <w:rPr>
          <w:rFonts w:ascii="Century Gothic" w:hAnsi="Century Gothic" w:cs="Arial"/>
        </w:rPr>
      </w:pPr>
      <w:r w:rsidRPr="005F025E">
        <w:rPr>
          <w:rFonts w:ascii="Century Gothic" w:hAnsi="Century Gothic" w:cs="Arial"/>
        </w:rPr>
        <w:t>Vodje del vsake izmed pogodbenih strank so pred pričetkom in v teku izvajanja del na skupnem delovišču dolžne med seboj (torej na nivoju vodij del) in z osebo iz 1. odstavka 8. člena tega sporazuma, dolžne usklajevati potrebne ukrepe varnosti in zdravja pri delu na skupnem delovišču in na mejah delovišča.</w:t>
      </w:r>
    </w:p>
    <w:p w:rsidR="004F7758" w:rsidRPr="005F025E" w:rsidRDefault="004F7758" w:rsidP="004F7758">
      <w:pPr>
        <w:jc w:val="both"/>
        <w:rPr>
          <w:rFonts w:ascii="Century Gothic" w:hAnsi="Century Gothic" w:cs="Arial"/>
        </w:rPr>
      </w:pPr>
      <w:r w:rsidRPr="005F025E">
        <w:rPr>
          <w:rFonts w:ascii="Century Gothic" w:hAnsi="Century Gothic" w:cs="Arial"/>
        </w:rPr>
        <w:t>V ta namen se vodje del pred pričetkom del na delovišču po potrebi usklajujejo z osebo iz 4. odstavka 8. člena, ter tej osebi tudi vročijo v potrditev svoj program ukrepov oz. navodil za dosego varnosti in zdravja pri delu.</w:t>
      </w:r>
    </w:p>
    <w:p w:rsidR="004F7758" w:rsidRPr="005F025E" w:rsidRDefault="004F7758" w:rsidP="004F7758">
      <w:pPr>
        <w:numPr>
          <w:ilvl w:val="0"/>
          <w:numId w:val="50"/>
        </w:numPr>
        <w:spacing w:after="0" w:line="240" w:lineRule="auto"/>
        <w:jc w:val="center"/>
        <w:rPr>
          <w:rFonts w:ascii="Century Gothic" w:hAnsi="Century Gothic" w:cs="Arial"/>
          <w:b/>
        </w:rPr>
      </w:pPr>
      <w:r w:rsidRPr="005F025E">
        <w:rPr>
          <w:rFonts w:ascii="Century Gothic" w:hAnsi="Century Gothic" w:cs="Arial"/>
          <w:b/>
        </w:rPr>
        <w:t>člen</w:t>
      </w:r>
    </w:p>
    <w:p w:rsidR="004F7758" w:rsidRPr="005F025E" w:rsidRDefault="004F7758" w:rsidP="004F7758">
      <w:pPr>
        <w:ind w:left="360"/>
        <w:jc w:val="center"/>
        <w:rPr>
          <w:rFonts w:ascii="Century Gothic" w:hAnsi="Century Gothic" w:cs="Arial"/>
          <w:b/>
        </w:rPr>
      </w:pPr>
      <w:r w:rsidRPr="005F025E">
        <w:rPr>
          <w:rFonts w:ascii="Century Gothic" w:hAnsi="Century Gothic" w:cs="Arial"/>
          <w:b/>
        </w:rPr>
        <w:t>OSEBA ZA USKLAJENO IZVAJANJE UKREPOV IN POOBLAŠČENI STROKOVNJAK</w:t>
      </w:r>
    </w:p>
    <w:p w:rsidR="004F7758" w:rsidRPr="005F025E" w:rsidRDefault="004F7758" w:rsidP="004F7758">
      <w:pPr>
        <w:ind w:left="360"/>
        <w:jc w:val="center"/>
        <w:rPr>
          <w:rFonts w:ascii="Century Gothic" w:hAnsi="Century Gothic" w:cs="Arial"/>
          <w:b/>
        </w:rPr>
      </w:pPr>
    </w:p>
    <w:p w:rsidR="004F7758" w:rsidRPr="005F025E" w:rsidRDefault="004F7758" w:rsidP="004F7758">
      <w:pPr>
        <w:jc w:val="both"/>
        <w:rPr>
          <w:rFonts w:ascii="Century Gothic" w:hAnsi="Century Gothic" w:cs="Arial"/>
        </w:rPr>
      </w:pPr>
      <w:r w:rsidRPr="005F025E">
        <w:rPr>
          <w:rFonts w:ascii="Century Gothic" w:hAnsi="Century Gothic" w:cs="Arial"/>
        </w:rPr>
        <w:t xml:space="preserve">Na podlagi 3. odstavka 39. člena ZVZD-1 so pogodbene stranke dolžne sporazumno določiti delavca, ki zagotavlja usklajeno izvajanje ukrepov za zagotavljanje varnosti in zdravja pri delu (dalje: oseba za usklajeno izvajanje ukrepov), določenih s tem </w:t>
      </w:r>
      <w:r w:rsidRPr="005F025E">
        <w:rPr>
          <w:rFonts w:ascii="Century Gothic" w:hAnsi="Century Gothic" w:cs="Arial"/>
        </w:rPr>
        <w:lastRenderedPageBreak/>
        <w:t>sporazumom. Pogodbene stranke se na osnovi navedenega dogovorijo, da bo navedeno funkcijo za skupno delovišče venomer opravljal delavec naročnika.</w:t>
      </w:r>
    </w:p>
    <w:p w:rsidR="004F7758" w:rsidRPr="005F025E" w:rsidRDefault="004F7758" w:rsidP="004F7758">
      <w:pPr>
        <w:jc w:val="both"/>
        <w:rPr>
          <w:rFonts w:ascii="Century Gothic" w:hAnsi="Century Gothic" w:cs="Arial"/>
        </w:rPr>
      </w:pPr>
      <w:r w:rsidRPr="005F025E">
        <w:rPr>
          <w:rFonts w:ascii="Century Gothic" w:hAnsi="Century Gothic" w:cs="Arial"/>
        </w:rPr>
        <w:t>Oseba za usklajeno izvajanje ukrepov je na terenu prisotna praviloma občasno, lahko pa tudi stalno, v neodvisnosti od organizacije delovnega procesa naročnika. Delovnem osebju iv vodjem del vsake izmed pogodbenih strank mora biti poznan kontakt osebe za usklajeno izvajanje ukrepov, slednji pa mora biti navedenim osebam na razpolago za podajo morebitnih usmeritvenih navodil, nasvetov, odločitev in podobnih stališč.</w:t>
      </w:r>
    </w:p>
    <w:p w:rsidR="004F7758" w:rsidRPr="005F025E" w:rsidRDefault="004F7758" w:rsidP="004F7758">
      <w:pPr>
        <w:jc w:val="both"/>
        <w:rPr>
          <w:rFonts w:ascii="Century Gothic" w:hAnsi="Century Gothic" w:cs="Arial"/>
        </w:rPr>
      </w:pPr>
      <w:r w:rsidRPr="005F025E">
        <w:rPr>
          <w:rFonts w:ascii="Century Gothic" w:hAnsi="Century Gothic" w:cs="Arial"/>
        </w:rPr>
        <w:t>Naročnik mora svoje evidence voditi na način, da bo iz podatkov za vsak trenutek razvidno, poimensko katera oseba za skupno delovišče izvaja naloge osebe za usklajeno izvajanje ukrepov.</w:t>
      </w:r>
    </w:p>
    <w:p w:rsidR="004F7758" w:rsidRPr="005F025E" w:rsidRDefault="004F7758" w:rsidP="004F7758">
      <w:pPr>
        <w:jc w:val="both"/>
        <w:rPr>
          <w:rFonts w:ascii="Century Gothic" w:hAnsi="Century Gothic" w:cs="Arial"/>
        </w:rPr>
      </w:pPr>
      <w:r w:rsidRPr="005F025E">
        <w:rPr>
          <w:rFonts w:ascii="Century Gothic" w:hAnsi="Century Gothic" w:cs="Arial"/>
        </w:rPr>
        <w:t>Pogodbene stranke so sporazumne, da lahko vsaka zase naloge v zvezi z varstvom in zdravjem pri delu prenese tudi na zunanje strokovne službe (dalje: pooblaščeni strokovnjaki). Ti pooblaščeni strokovnjaki lahko v imenu in za račun vsake izmed pogodbenih strank izvajajo naloge osebe za usklajeno izvajanje ukrepov, ali pa izvajajo zgolj usmerjevalne in svetovalne funkcije, pri čemer so vodjem del in osebam za usklajeno izvajanje ukrepov zgolj v pomoč, tako posamično kot tudi pri doseganju skupnih dogovorov med vodji del in le teh z osebo za usklajeno izvajanje ukrepov.</w:t>
      </w:r>
    </w:p>
    <w:p w:rsidR="004F7758" w:rsidRPr="005F025E" w:rsidRDefault="004F7758" w:rsidP="004F7758">
      <w:pPr>
        <w:jc w:val="both"/>
        <w:rPr>
          <w:rFonts w:ascii="Century Gothic" w:hAnsi="Century Gothic" w:cs="Arial"/>
        </w:rPr>
      </w:pPr>
      <w:r w:rsidRPr="005F025E">
        <w:rPr>
          <w:rFonts w:ascii="Century Gothic" w:hAnsi="Century Gothic" w:cs="Arial"/>
        </w:rPr>
        <w:t>Oseba za usklajeno izvajanje ukrepov oz. pooblaščeni strokovnjaki so za vsako izmed pogodbenih strank razvidni iz seznama, ki je kot priloga sestavni del tega sporazuma. Morebitne spremembe v zvezi s tem, so pogodbene stranke dolžne naročniku javljati kontinuirano nemudoma po spremembi.</w:t>
      </w:r>
    </w:p>
    <w:p w:rsidR="004F7758" w:rsidRPr="005F025E" w:rsidRDefault="004F7758" w:rsidP="004F7758">
      <w:pPr>
        <w:numPr>
          <w:ilvl w:val="0"/>
          <w:numId w:val="52"/>
        </w:numPr>
        <w:spacing w:after="0" w:line="240" w:lineRule="auto"/>
        <w:jc w:val="center"/>
        <w:rPr>
          <w:rFonts w:ascii="Century Gothic" w:hAnsi="Century Gothic" w:cs="Arial"/>
          <w:b/>
        </w:rPr>
      </w:pPr>
      <w:r w:rsidRPr="005F025E">
        <w:rPr>
          <w:rFonts w:ascii="Century Gothic" w:hAnsi="Century Gothic" w:cs="Arial"/>
          <w:b/>
        </w:rPr>
        <w:t>člen</w:t>
      </w:r>
    </w:p>
    <w:p w:rsidR="004F7758" w:rsidRPr="005F025E" w:rsidRDefault="004F7758" w:rsidP="004F7758">
      <w:pPr>
        <w:jc w:val="both"/>
        <w:rPr>
          <w:rFonts w:ascii="Century Gothic" w:hAnsi="Century Gothic" w:cs="Arial"/>
        </w:rPr>
      </w:pPr>
    </w:p>
    <w:p w:rsidR="004F7758" w:rsidRPr="005F025E" w:rsidRDefault="004F7758" w:rsidP="004F7758">
      <w:pPr>
        <w:jc w:val="both"/>
        <w:rPr>
          <w:rFonts w:ascii="Century Gothic" w:hAnsi="Century Gothic" w:cs="Arial"/>
        </w:rPr>
      </w:pPr>
      <w:r w:rsidRPr="005F025E">
        <w:rPr>
          <w:rFonts w:ascii="Century Gothic" w:hAnsi="Century Gothic" w:cs="Arial"/>
        </w:rPr>
        <w:t>Delovno osebje vsake izmed pogodbenih strank je dolžno spoštovati usmerjevalna navodila svoje vodje del, vodje del vsake izmed pogodbenih strank pa so dolžni spoštovati usmerjevalna navodila osebe za usklajeno izvajanje ukrepov.</w:t>
      </w:r>
    </w:p>
    <w:p w:rsidR="004F7758" w:rsidRPr="005F025E" w:rsidRDefault="004F7758" w:rsidP="004F7758">
      <w:pPr>
        <w:jc w:val="both"/>
        <w:rPr>
          <w:rFonts w:ascii="Century Gothic" w:hAnsi="Century Gothic" w:cs="Arial"/>
        </w:rPr>
      </w:pPr>
      <w:r w:rsidRPr="005F025E">
        <w:rPr>
          <w:rFonts w:ascii="Century Gothic" w:hAnsi="Century Gothic" w:cs="Arial"/>
        </w:rPr>
        <w:t>Naloge vodje del vsake izmed pogodbenih strank zajemajo zlasti:</w:t>
      </w:r>
    </w:p>
    <w:p w:rsidR="004F7758" w:rsidRPr="005F025E" w:rsidRDefault="004F7758" w:rsidP="004F7758">
      <w:pPr>
        <w:numPr>
          <w:ilvl w:val="0"/>
          <w:numId w:val="51"/>
        </w:numPr>
        <w:spacing w:after="0" w:line="240" w:lineRule="auto"/>
        <w:jc w:val="both"/>
        <w:rPr>
          <w:rFonts w:ascii="Century Gothic" w:hAnsi="Century Gothic" w:cs="Arial"/>
        </w:rPr>
      </w:pPr>
      <w:r w:rsidRPr="005F025E">
        <w:rPr>
          <w:rFonts w:ascii="Century Gothic" w:hAnsi="Century Gothic" w:cs="Arial"/>
        </w:rPr>
        <w:t>izvajanje stalnega poostrenega nadzora nad upravljanjem dela s strani delovnega osebja na skupnem delovišču,</w:t>
      </w:r>
    </w:p>
    <w:p w:rsidR="004F7758" w:rsidRPr="005F025E" w:rsidRDefault="004F7758" w:rsidP="004F7758">
      <w:pPr>
        <w:numPr>
          <w:ilvl w:val="0"/>
          <w:numId w:val="51"/>
        </w:numPr>
        <w:spacing w:after="0" w:line="240" w:lineRule="auto"/>
        <w:jc w:val="both"/>
        <w:rPr>
          <w:rFonts w:ascii="Century Gothic" w:hAnsi="Century Gothic" w:cs="Arial"/>
        </w:rPr>
      </w:pPr>
      <w:r w:rsidRPr="005F025E">
        <w:rPr>
          <w:rFonts w:ascii="Century Gothic" w:hAnsi="Century Gothic" w:cs="Arial"/>
        </w:rPr>
        <w:t>seznanjanje delovnega osebja z ukrepi za zagotavljanje varnosti in zdravja pri delu na skupnem delovišču,</w:t>
      </w:r>
    </w:p>
    <w:p w:rsidR="004F7758" w:rsidRPr="005F025E" w:rsidRDefault="004F7758" w:rsidP="004F7758">
      <w:pPr>
        <w:numPr>
          <w:ilvl w:val="0"/>
          <w:numId w:val="51"/>
        </w:numPr>
        <w:spacing w:after="0" w:line="240" w:lineRule="auto"/>
        <w:jc w:val="both"/>
        <w:rPr>
          <w:rFonts w:ascii="Century Gothic" w:hAnsi="Century Gothic" w:cs="Arial"/>
        </w:rPr>
      </w:pPr>
      <w:r w:rsidRPr="005F025E">
        <w:rPr>
          <w:rFonts w:ascii="Century Gothic" w:hAnsi="Century Gothic" w:cs="Arial"/>
        </w:rPr>
        <w:t xml:space="preserve">takojšne ukrepanje v razmerju do svojega delovnega osebja v primeru da se dogovorjeni ukrepi na upoštevajo (zahteva po takojšni odpravi nepravilnosti oz. pomanjkljivosti, odstranitev z delovišča in sicer tistega delovnega osebja, ki krši predpisane in dogovorjene varnostne ukrepe, v primeru ogrožanja varnosti prepoved nadaljevanja dela) ter </w:t>
      </w:r>
    </w:p>
    <w:p w:rsidR="004F7758" w:rsidRPr="005F025E" w:rsidRDefault="004F7758" w:rsidP="004F7758">
      <w:pPr>
        <w:numPr>
          <w:ilvl w:val="0"/>
          <w:numId w:val="51"/>
        </w:numPr>
        <w:spacing w:after="0" w:line="240" w:lineRule="auto"/>
        <w:jc w:val="both"/>
        <w:rPr>
          <w:rFonts w:ascii="Century Gothic" w:hAnsi="Century Gothic" w:cs="Arial"/>
        </w:rPr>
      </w:pPr>
      <w:r w:rsidRPr="005F025E">
        <w:rPr>
          <w:rFonts w:ascii="Century Gothic" w:hAnsi="Century Gothic" w:cs="Arial"/>
        </w:rPr>
        <w:t>skrb za odpravo nepravilnosti in pomanjkljivosti.</w:t>
      </w:r>
    </w:p>
    <w:p w:rsidR="004F7758" w:rsidRPr="005F025E" w:rsidRDefault="004F7758" w:rsidP="004F7758">
      <w:pPr>
        <w:jc w:val="both"/>
        <w:rPr>
          <w:rFonts w:ascii="Century Gothic" w:hAnsi="Century Gothic" w:cs="Arial"/>
        </w:rPr>
      </w:pPr>
    </w:p>
    <w:p w:rsidR="004F7758" w:rsidRPr="005F025E" w:rsidRDefault="004F7758" w:rsidP="004F7758">
      <w:pPr>
        <w:jc w:val="both"/>
        <w:rPr>
          <w:rFonts w:ascii="Century Gothic" w:hAnsi="Century Gothic" w:cs="Arial"/>
        </w:rPr>
      </w:pPr>
      <w:r w:rsidRPr="005F025E">
        <w:rPr>
          <w:rFonts w:ascii="Century Gothic" w:hAnsi="Century Gothic" w:cs="Arial"/>
        </w:rPr>
        <w:lastRenderedPageBreak/>
        <w:t>Vodja del mora o izvršenih ukrepih iz prejšnjega odstavka nemudoma oz. najkasneje naslednji delovni dan obvestiti svojega delodajalca in osebo za izvajanje ukrepov.</w:t>
      </w:r>
    </w:p>
    <w:p w:rsidR="004F7758" w:rsidRPr="005F025E" w:rsidRDefault="004F7758" w:rsidP="004F7758">
      <w:pPr>
        <w:jc w:val="both"/>
        <w:rPr>
          <w:rFonts w:ascii="Century Gothic" w:hAnsi="Century Gothic" w:cs="Arial"/>
        </w:rPr>
      </w:pPr>
      <w:r w:rsidRPr="005F025E">
        <w:rPr>
          <w:rFonts w:ascii="Century Gothic" w:hAnsi="Century Gothic" w:cs="Arial"/>
        </w:rPr>
        <w:t>Vodja del ima tudi posebno pooblastilo, da takoj prekine delovni proces na skupnem delovišču v primeru, ko ugotovi, da je zaradi nastalih razmer resno ogroženo življenje in zdravje delovnega osebja ali tretjih oseb oziroma, da obstaja velika verjetnost poškodbe ali uničenje materialnih dobrin, ne glede na to kaj ali kdo je takšne razmere povzročil torej tudi v kolikor je to povzročilo delovno osebje ali delovna sredstva pogodbene stranke, ki ni delodajalec tega vodja del. Vodja del v takem primeri o prekinitvi delovnega procesa takoj obvesti osebo za usklajeno izvajanje ukrepov.</w:t>
      </w:r>
    </w:p>
    <w:p w:rsidR="004F7758" w:rsidRPr="005F025E" w:rsidRDefault="004F7758" w:rsidP="004F7758">
      <w:pPr>
        <w:jc w:val="both"/>
        <w:rPr>
          <w:rFonts w:ascii="Century Gothic" w:hAnsi="Century Gothic" w:cs="Arial"/>
        </w:rPr>
      </w:pPr>
      <w:r w:rsidRPr="005F025E">
        <w:rPr>
          <w:rFonts w:ascii="Century Gothic" w:hAnsi="Century Gothic" w:cs="Arial"/>
        </w:rPr>
        <w:t>Vodja del je dolžan, v kolikor je opazil, tretjo osebo, ki se zadržuje na ali ob delovišču opozoriti, da se nahaja na mestu izvajanja del , kjer je tveganje za nastanek škodnega dogodka zelo povečano, ter jo opozoriti, naj se na ali ob delovišču ne giblje, tako kot naj tam ne pušča svojih stvari ali živali. Dolžan ji je predočiti, da se od opozorila dalje takšna oseba na ali ob delovišču giblje na lastno odgovornost.</w:t>
      </w:r>
    </w:p>
    <w:p w:rsidR="004F7758" w:rsidRPr="005F025E" w:rsidRDefault="004F7758" w:rsidP="004F7758">
      <w:pPr>
        <w:jc w:val="both"/>
        <w:rPr>
          <w:rFonts w:ascii="Century Gothic" w:hAnsi="Century Gothic" w:cs="Arial"/>
        </w:rPr>
      </w:pPr>
      <w:r w:rsidRPr="005F025E">
        <w:rPr>
          <w:rFonts w:ascii="Century Gothic" w:hAnsi="Century Gothic" w:cs="Arial"/>
        </w:rPr>
        <w:t>Izvajalec je dolžan opravljanje storitev po tem sporazumu na skupnem delovišču ustrezno označiti skladno s splošno veljavnimi pravnimi predpisi.</w:t>
      </w:r>
    </w:p>
    <w:p w:rsidR="004F7758" w:rsidRPr="005F025E" w:rsidRDefault="004F7758" w:rsidP="004F7758">
      <w:pPr>
        <w:rPr>
          <w:rFonts w:ascii="Century Gothic" w:hAnsi="Century Gothic" w:cs="Arial"/>
        </w:rPr>
      </w:pPr>
    </w:p>
    <w:p w:rsidR="004F7758" w:rsidRPr="005F025E" w:rsidRDefault="004F7758" w:rsidP="004F7758">
      <w:pPr>
        <w:numPr>
          <w:ilvl w:val="0"/>
          <w:numId w:val="52"/>
        </w:numPr>
        <w:spacing w:after="0" w:line="240" w:lineRule="auto"/>
        <w:jc w:val="center"/>
        <w:rPr>
          <w:rFonts w:ascii="Century Gothic" w:hAnsi="Century Gothic" w:cs="Arial"/>
          <w:b/>
        </w:rPr>
      </w:pPr>
      <w:r w:rsidRPr="005F025E">
        <w:rPr>
          <w:rFonts w:ascii="Century Gothic" w:hAnsi="Century Gothic" w:cs="Arial"/>
          <w:b/>
        </w:rPr>
        <w:t xml:space="preserve"> člen</w:t>
      </w:r>
    </w:p>
    <w:p w:rsidR="004F7758" w:rsidRPr="005F025E" w:rsidRDefault="004F7758" w:rsidP="004F7758">
      <w:pPr>
        <w:jc w:val="center"/>
        <w:rPr>
          <w:rFonts w:ascii="Century Gothic" w:hAnsi="Century Gothic" w:cs="Arial"/>
          <w:b/>
        </w:rPr>
      </w:pPr>
    </w:p>
    <w:p w:rsidR="004F7758" w:rsidRPr="005F025E" w:rsidRDefault="004F7758" w:rsidP="004F7758">
      <w:pPr>
        <w:jc w:val="both"/>
        <w:rPr>
          <w:rFonts w:ascii="Century Gothic" w:hAnsi="Century Gothic" w:cs="Arial"/>
        </w:rPr>
      </w:pPr>
      <w:r w:rsidRPr="005F025E">
        <w:rPr>
          <w:rFonts w:ascii="Century Gothic" w:hAnsi="Century Gothic" w:cs="Arial"/>
        </w:rPr>
        <w:t>Naloge osebe za usklajeno izvajanje ukrepov na skupnem delovišču vključujejo zlasti:</w:t>
      </w:r>
    </w:p>
    <w:p w:rsidR="004F7758" w:rsidRPr="005F025E" w:rsidRDefault="004F7758" w:rsidP="004F7758">
      <w:pPr>
        <w:numPr>
          <w:ilvl w:val="0"/>
          <w:numId w:val="51"/>
        </w:numPr>
        <w:spacing w:after="0" w:line="240" w:lineRule="auto"/>
        <w:jc w:val="both"/>
        <w:rPr>
          <w:rFonts w:ascii="Century Gothic" w:hAnsi="Century Gothic" w:cs="Arial"/>
        </w:rPr>
      </w:pPr>
      <w:r w:rsidRPr="005F025E">
        <w:rPr>
          <w:rFonts w:ascii="Century Gothic" w:hAnsi="Century Gothic" w:cs="Arial"/>
        </w:rPr>
        <w:t xml:space="preserve">občasen nadzor skupnega delovišča, ter kontrolo izvajanja predpisanih in dogovorjenih ukrepov za zagotavljanje varnosti in zdravja pri delu; </w:t>
      </w:r>
    </w:p>
    <w:p w:rsidR="004F7758" w:rsidRPr="005F025E" w:rsidRDefault="004F7758" w:rsidP="004F7758">
      <w:pPr>
        <w:numPr>
          <w:ilvl w:val="0"/>
          <w:numId w:val="51"/>
        </w:numPr>
        <w:spacing w:after="0" w:line="240" w:lineRule="auto"/>
        <w:jc w:val="both"/>
        <w:rPr>
          <w:rFonts w:ascii="Century Gothic" w:hAnsi="Century Gothic" w:cs="Arial"/>
        </w:rPr>
      </w:pPr>
      <w:r w:rsidRPr="005F025E">
        <w:rPr>
          <w:rFonts w:ascii="Century Gothic" w:hAnsi="Century Gothic" w:cs="Arial"/>
        </w:rPr>
        <w:t>usklajevanje in seznanjane vodij del vsake izmed pogodbenih strank glede varnostih ukrepov in sprememb le teh;</w:t>
      </w:r>
    </w:p>
    <w:p w:rsidR="004F7758" w:rsidRPr="005F025E" w:rsidRDefault="004F7758" w:rsidP="004F7758">
      <w:pPr>
        <w:numPr>
          <w:ilvl w:val="0"/>
          <w:numId w:val="51"/>
        </w:numPr>
        <w:spacing w:after="0" w:line="240" w:lineRule="auto"/>
        <w:jc w:val="both"/>
        <w:rPr>
          <w:rFonts w:ascii="Century Gothic" w:hAnsi="Century Gothic" w:cs="Arial"/>
        </w:rPr>
      </w:pPr>
      <w:r w:rsidRPr="005F025E">
        <w:rPr>
          <w:rFonts w:ascii="Century Gothic" w:hAnsi="Century Gothic" w:cs="Arial"/>
        </w:rPr>
        <w:t xml:space="preserve">sodelovanje z vodji del, ter s pooblaščenimi strokovnjaki vsake izmed pogodbenih strank; </w:t>
      </w:r>
    </w:p>
    <w:p w:rsidR="004F7758" w:rsidRPr="005F025E" w:rsidRDefault="004F7758" w:rsidP="004F7758">
      <w:pPr>
        <w:numPr>
          <w:ilvl w:val="0"/>
          <w:numId w:val="51"/>
        </w:numPr>
        <w:spacing w:after="0" w:line="240" w:lineRule="auto"/>
        <w:jc w:val="both"/>
        <w:rPr>
          <w:rFonts w:ascii="Century Gothic" w:hAnsi="Century Gothic" w:cs="Arial"/>
        </w:rPr>
      </w:pPr>
      <w:r w:rsidRPr="005F025E">
        <w:rPr>
          <w:rFonts w:ascii="Century Gothic" w:hAnsi="Century Gothic" w:cs="Arial"/>
        </w:rPr>
        <w:t>izvajanje logistične podpore pri medsebojnem obveščanju in informiranju vsega delovnega osebja, ki opravljajo dela na skupnem delovišču.</w:t>
      </w:r>
    </w:p>
    <w:p w:rsidR="004F7758" w:rsidRDefault="004F7758" w:rsidP="004F7758">
      <w:pPr>
        <w:jc w:val="both"/>
        <w:rPr>
          <w:rFonts w:ascii="Century Gothic" w:hAnsi="Century Gothic" w:cs="Arial"/>
        </w:rPr>
      </w:pPr>
    </w:p>
    <w:p w:rsidR="004F7758" w:rsidRPr="005F025E" w:rsidRDefault="004F7758" w:rsidP="004F7758">
      <w:pPr>
        <w:jc w:val="both"/>
        <w:rPr>
          <w:rFonts w:ascii="Century Gothic" w:hAnsi="Century Gothic" w:cs="Arial"/>
        </w:rPr>
      </w:pPr>
      <w:r w:rsidRPr="005F025E">
        <w:rPr>
          <w:rFonts w:ascii="Century Gothic" w:hAnsi="Century Gothic" w:cs="Arial"/>
        </w:rPr>
        <w:t>V primeru kršitev predpisanih ali dogovorjenih ukrepov oz. pravil in določil tehnično-varnostih predpisov in navodil, ima oseba za usklajeno izvajanje ukrepov tudi dolžnost takojšnega ukrepanja v smislu zavarovanja zdravja in življenja oseb in materialnih dobrin na skupnem delovišču. To velja v vseh primerih in do vseh, ki opravljajo delo na pos</w:t>
      </w:r>
      <w:r>
        <w:rPr>
          <w:rFonts w:ascii="Century Gothic" w:hAnsi="Century Gothic" w:cs="Arial"/>
        </w:rPr>
        <w:t>a</w:t>
      </w:r>
      <w:r w:rsidRPr="005F025E">
        <w:rPr>
          <w:rFonts w:ascii="Century Gothic" w:hAnsi="Century Gothic" w:cs="Arial"/>
        </w:rPr>
        <w:t xml:space="preserve">meznem skupnem delovišču. </w:t>
      </w:r>
    </w:p>
    <w:p w:rsidR="004F7758" w:rsidRPr="005F025E" w:rsidRDefault="004F7758" w:rsidP="004F7758">
      <w:pPr>
        <w:jc w:val="both"/>
        <w:rPr>
          <w:rFonts w:ascii="Century Gothic" w:hAnsi="Century Gothic" w:cs="Arial"/>
        </w:rPr>
      </w:pPr>
      <w:r w:rsidRPr="005F025E">
        <w:rPr>
          <w:rFonts w:ascii="Century Gothic" w:hAnsi="Century Gothic" w:cs="Arial"/>
        </w:rPr>
        <w:t xml:space="preserve">Oseba za usklajeno izvajanje ukrepov ima tudi pooblastilo, da odloča v primeru spora oziroma nejasnosti med vodji del oz. med delovnim osebjem pogodbenih strank. </w:t>
      </w:r>
    </w:p>
    <w:p w:rsidR="004F7758" w:rsidRPr="005F025E" w:rsidRDefault="004F7758" w:rsidP="004F7758">
      <w:pPr>
        <w:jc w:val="both"/>
        <w:rPr>
          <w:rFonts w:ascii="Century Gothic" w:hAnsi="Century Gothic" w:cs="Arial"/>
        </w:rPr>
      </w:pPr>
      <w:r w:rsidRPr="005F025E">
        <w:rPr>
          <w:rFonts w:ascii="Century Gothic" w:hAnsi="Century Gothic" w:cs="Arial"/>
        </w:rPr>
        <w:t xml:space="preserve">Oseba za usklajeno izvajanje ukrepov je dolžna, v kolikor jo opazi, tretjo osebo, ki se zadržuje na ali ob delovišču, opozoriti, da se nahaja na mestu izvajanja del, kjer je tveganje za nastanek škodnega dogodka zelo povečano, ter jo opozoriti, naj se na </w:t>
      </w:r>
      <w:r w:rsidRPr="005F025E">
        <w:rPr>
          <w:rFonts w:ascii="Century Gothic" w:hAnsi="Century Gothic" w:cs="Arial"/>
        </w:rPr>
        <w:lastRenderedPageBreak/>
        <w:t>delovišču ali ob njem ne giblje, tako kot tam ne pušča svojih stvari ali živali. Nadalje je oseba za usklajeno izvajanje ukrepov dolžna tretji osebi predočiti, da se od opozorila dalje na ali ob delovišču giblje na lastno odgovornost.</w:t>
      </w:r>
    </w:p>
    <w:p w:rsidR="004F7758" w:rsidRPr="005F025E" w:rsidRDefault="004F7758" w:rsidP="004F7758">
      <w:pPr>
        <w:jc w:val="both"/>
        <w:rPr>
          <w:rFonts w:ascii="Century Gothic" w:hAnsi="Century Gothic" w:cs="Arial"/>
        </w:rPr>
      </w:pPr>
      <w:r w:rsidRPr="005F025E">
        <w:rPr>
          <w:rFonts w:ascii="Century Gothic" w:hAnsi="Century Gothic" w:cs="Arial"/>
        </w:rPr>
        <w:t>Oseba za usklajeno izvajanje ukrepov mora o okoliščinah, ki so privedle do ukrepanja posameznega vodje del po 2. in 4. odstavku 9. člena tega sporazuma ustno obvestiti vodjo del pogodbene stranke, katere delovno osebje ali delovna sredstva so povzročili te okoliščine, te okoliščine opisati ter opisati tudi podvzete ukrepe. Takoj ko je to mogoče, mora temu vodji del poslati tudi pisno obvestilo.</w:t>
      </w:r>
    </w:p>
    <w:p w:rsidR="004F7758" w:rsidRPr="005F025E" w:rsidRDefault="004F7758" w:rsidP="004F7758">
      <w:pPr>
        <w:jc w:val="both"/>
        <w:rPr>
          <w:rFonts w:ascii="Century Gothic" w:hAnsi="Century Gothic" w:cs="Arial"/>
        </w:rPr>
      </w:pPr>
    </w:p>
    <w:p w:rsidR="004F7758" w:rsidRPr="005F025E" w:rsidRDefault="004F7758" w:rsidP="004F7758">
      <w:pPr>
        <w:numPr>
          <w:ilvl w:val="0"/>
          <w:numId w:val="52"/>
        </w:numPr>
        <w:spacing w:after="0" w:line="240" w:lineRule="auto"/>
        <w:jc w:val="center"/>
        <w:rPr>
          <w:rFonts w:ascii="Century Gothic" w:hAnsi="Century Gothic" w:cs="Arial"/>
          <w:b/>
        </w:rPr>
      </w:pPr>
      <w:r w:rsidRPr="005F025E">
        <w:rPr>
          <w:rFonts w:ascii="Century Gothic" w:hAnsi="Century Gothic" w:cs="Arial"/>
          <w:b/>
        </w:rPr>
        <w:t xml:space="preserve"> člen</w:t>
      </w:r>
    </w:p>
    <w:p w:rsidR="004F7758" w:rsidRPr="005F025E" w:rsidRDefault="004F7758" w:rsidP="004F7758">
      <w:pPr>
        <w:jc w:val="both"/>
        <w:rPr>
          <w:rFonts w:ascii="Century Gothic" w:hAnsi="Century Gothic" w:cs="Arial"/>
        </w:rPr>
      </w:pPr>
      <w:r w:rsidRPr="005F025E">
        <w:rPr>
          <w:rFonts w:ascii="Century Gothic" w:hAnsi="Century Gothic" w:cs="Arial"/>
        </w:rPr>
        <w:t>Naloge pooblaščenih strokovnjakov vsake izmed pogodbenih strank, zajemajo predvsem:</w:t>
      </w:r>
    </w:p>
    <w:p w:rsidR="004F7758" w:rsidRPr="005F025E" w:rsidRDefault="004F7758" w:rsidP="004F7758">
      <w:pPr>
        <w:numPr>
          <w:ilvl w:val="0"/>
          <w:numId w:val="51"/>
        </w:numPr>
        <w:spacing w:after="0" w:line="240" w:lineRule="auto"/>
        <w:jc w:val="both"/>
        <w:rPr>
          <w:rFonts w:ascii="Century Gothic" w:hAnsi="Century Gothic" w:cs="Arial"/>
        </w:rPr>
      </w:pPr>
      <w:r w:rsidRPr="005F025E">
        <w:rPr>
          <w:rFonts w:ascii="Century Gothic" w:hAnsi="Century Gothic" w:cs="Arial"/>
        </w:rPr>
        <w:t>izvajanje občasnih kontrol skupnega delovišča;</w:t>
      </w:r>
    </w:p>
    <w:p w:rsidR="004F7758" w:rsidRDefault="004F7758" w:rsidP="004F7758">
      <w:pPr>
        <w:numPr>
          <w:ilvl w:val="0"/>
          <w:numId w:val="51"/>
        </w:numPr>
        <w:spacing w:after="0" w:line="240" w:lineRule="auto"/>
        <w:jc w:val="both"/>
        <w:rPr>
          <w:rFonts w:ascii="Century Gothic" w:hAnsi="Century Gothic" w:cs="Arial"/>
        </w:rPr>
      </w:pPr>
      <w:r w:rsidRPr="005F025E">
        <w:rPr>
          <w:rFonts w:ascii="Century Gothic" w:hAnsi="Century Gothic" w:cs="Arial"/>
        </w:rPr>
        <w:t>sodelovanje ter usmerjanje vodje del tiste pogodbene stranke, s katero sodeluje kot strokovni sodelavec, ter po potrebi z osebo za usklajeno izvajanje ukrepov, in sicer pri reševanju strokovnih vprašanj v vseh primerih, ko takšno potrebo ta oseba v zvezi s skupnim deloviščem izrazi sama ali pa ko takšno potrebo pooblaščeni strokovnjak samodejno prepozna.</w:t>
      </w:r>
    </w:p>
    <w:p w:rsidR="004F7758" w:rsidRPr="005F025E" w:rsidRDefault="004F7758" w:rsidP="004F7758">
      <w:pPr>
        <w:numPr>
          <w:ilvl w:val="0"/>
          <w:numId w:val="51"/>
        </w:numPr>
        <w:spacing w:after="0" w:line="240" w:lineRule="auto"/>
        <w:jc w:val="both"/>
        <w:rPr>
          <w:rFonts w:ascii="Century Gothic" w:hAnsi="Century Gothic" w:cs="Arial"/>
        </w:rPr>
      </w:pPr>
    </w:p>
    <w:p w:rsidR="004F7758" w:rsidRPr="005F025E" w:rsidRDefault="004F7758" w:rsidP="004F7758">
      <w:pPr>
        <w:numPr>
          <w:ilvl w:val="0"/>
          <w:numId w:val="52"/>
        </w:numPr>
        <w:spacing w:after="0" w:line="240" w:lineRule="auto"/>
        <w:jc w:val="center"/>
        <w:rPr>
          <w:rFonts w:ascii="Century Gothic" w:hAnsi="Century Gothic" w:cs="Arial"/>
          <w:b/>
        </w:rPr>
      </w:pPr>
      <w:r w:rsidRPr="005F025E">
        <w:rPr>
          <w:rFonts w:ascii="Century Gothic" w:hAnsi="Century Gothic" w:cs="Arial"/>
          <w:b/>
        </w:rPr>
        <w:t xml:space="preserve"> člen</w:t>
      </w:r>
    </w:p>
    <w:p w:rsidR="004F7758" w:rsidRPr="005F025E" w:rsidRDefault="004F7758" w:rsidP="004F7758">
      <w:pPr>
        <w:jc w:val="both"/>
        <w:rPr>
          <w:rFonts w:ascii="Century Gothic" w:hAnsi="Century Gothic" w:cs="Arial"/>
          <w:b/>
        </w:rPr>
      </w:pPr>
    </w:p>
    <w:p w:rsidR="004F7758" w:rsidRPr="005F025E" w:rsidRDefault="004F7758" w:rsidP="004F7758">
      <w:pPr>
        <w:jc w:val="both"/>
        <w:rPr>
          <w:rFonts w:ascii="Century Gothic" w:hAnsi="Century Gothic" w:cs="Arial"/>
        </w:rPr>
      </w:pPr>
      <w:r w:rsidRPr="005F025E">
        <w:rPr>
          <w:rFonts w:ascii="Century Gothic" w:hAnsi="Century Gothic" w:cs="Arial"/>
        </w:rPr>
        <w:t>Vodja del in pooblaščeni strokovnjak vsake izmed pogodbenih strank ter oseba za usklajeno izvajanje ukrepov o svojih ugotovitvah in dogodkih sestavljajo zapisnike, ki poleg drugih možnih dokumentih predstavljajo dokaz v razreševanju morebitnih sporov s področja veljavnosti tega sporazuma. V vsakem primeru so naštete osebe dolžne izdelati zapisnik ob nastanku delovne nezgode ali druge nesreče, tudi tedaj, ko gre samo za materialno škodo na stvareh.</w:t>
      </w:r>
    </w:p>
    <w:p w:rsidR="004F7758" w:rsidRPr="005F025E" w:rsidRDefault="004F7758" w:rsidP="004F7758">
      <w:pPr>
        <w:numPr>
          <w:ilvl w:val="0"/>
          <w:numId w:val="52"/>
        </w:numPr>
        <w:spacing w:after="0" w:line="240" w:lineRule="auto"/>
        <w:jc w:val="center"/>
        <w:rPr>
          <w:rFonts w:ascii="Century Gothic" w:hAnsi="Century Gothic" w:cs="Arial"/>
          <w:b/>
        </w:rPr>
      </w:pPr>
      <w:r w:rsidRPr="005F025E">
        <w:rPr>
          <w:rFonts w:ascii="Century Gothic" w:hAnsi="Century Gothic" w:cs="Arial"/>
          <w:b/>
        </w:rPr>
        <w:t xml:space="preserve"> člen</w:t>
      </w:r>
    </w:p>
    <w:p w:rsidR="004F7758" w:rsidRPr="005F025E" w:rsidRDefault="004F7758" w:rsidP="004F7758">
      <w:pPr>
        <w:ind w:left="284"/>
        <w:jc w:val="center"/>
        <w:rPr>
          <w:rFonts w:ascii="Century Gothic" w:hAnsi="Century Gothic" w:cs="Arial"/>
          <w:b/>
        </w:rPr>
      </w:pPr>
      <w:r w:rsidRPr="005F025E">
        <w:rPr>
          <w:rFonts w:ascii="Century Gothic" w:hAnsi="Century Gothic" w:cs="Arial"/>
          <w:b/>
        </w:rPr>
        <w:t>POŽARNO VARSTVO</w:t>
      </w:r>
    </w:p>
    <w:p w:rsidR="004F7758" w:rsidRPr="005F025E" w:rsidRDefault="004F7758" w:rsidP="004F7758">
      <w:pPr>
        <w:jc w:val="both"/>
        <w:rPr>
          <w:rFonts w:ascii="Century Gothic" w:hAnsi="Century Gothic" w:cs="Arial"/>
        </w:rPr>
      </w:pPr>
      <w:r w:rsidRPr="005F025E">
        <w:rPr>
          <w:rFonts w:ascii="Century Gothic" w:hAnsi="Century Gothic" w:cs="Arial"/>
        </w:rPr>
        <w:t>Vodja del vsake izmed pogodbenih strank je dolžan delovno osebje svojega delodajalca seznaniti z vsemi ukrepi varstva pred požarom na skupnem delovišču</w:t>
      </w:r>
    </w:p>
    <w:p w:rsidR="004F7758" w:rsidRPr="005F025E" w:rsidRDefault="004F7758" w:rsidP="004F7758">
      <w:pPr>
        <w:jc w:val="both"/>
        <w:rPr>
          <w:rFonts w:ascii="Century Gothic" w:hAnsi="Century Gothic" w:cs="Arial"/>
        </w:rPr>
      </w:pPr>
      <w:r w:rsidRPr="005F025E">
        <w:rPr>
          <w:rFonts w:ascii="Century Gothic" w:hAnsi="Century Gothic" w:cs="Arial"/>
        </w:rPr>
        <w:t xml:space="preserve">Vse delovno osebje na območju skupnega delovišča mora brezpogojno upoštevati in izvajati predpisana pravila protipožarne preventive v smislu požarne ogroženosti naravnega okolja ter določila požarnega reda. </w:t>
      </w:r>
      <w:r w:rsidRPr="005F025E">
        <w:rPr>
          <w:rFonts w:ascii="Century Gothic" w:hAnsi="Century Gothic" w:cs="Arial"/>
          <w:b/>
        </w:rPr>
        <w:t xml:space="preserve">Javljanje požara </w:t>
      </w:r>
      <w:r w:rsidRPr="005F025E">
        <w:rPr>
          <w:rFonts w:ascii="Century Gothic" w:hAnsi="Century Gothic" w:cs="Arial"/>
        </w:rPr>
        <w:t xml:space="preserve">je dolžan izvesti vsakdo izmed delovnega osebja, tedaj ko je prisoten vodja del ali pa oseba za usklajeno izvajanje ukrepov pa on, in sicer nemudoma, ko opazi morebiten požar na skupnem delovišču, na center za obveščanje na številko: </w:t>
      </w:r>
    </w:p>
    <w:p w:rsidR="004F7758" w:rsidRPr="005F025E" w:rsidRDefault="004F7758" w:rsidP="004F7758">
      <w:pPr>
        <w:jc w:val="both"/>
        <w:rPr>
          <w:rFonts w:ascii="Century Gothic" w:hAnsi="Century Gothic" w:cs="Arial"/>
        </w:rPr>
      </w:pPr>
    </w:p>
    <w:tbl>
      <w:tblPr>
        <w:tblW w:w="2088" w:type="dxa"/>
        <w:tblLayout w:type="fixed"/>
        <w:tblLook w:val="01E0" w:firstRow="1" w:lastRow="1" w:firstColumn="1" w:lastColumn="1" w:noHBand="0" w:noVBand="0"/>
      </w:tblPr>
      <w:tblGrid>
        <w:gridCol w:w="2088"/>
      </w:tblGrid>
      <w:tr w:rsidR="004F7758" w:rsidRPr="005F025E" w:rsidTr="00217D4E">
        <w:trPr>
          <w:trHeight w:val="1395"/>
        </w:trPr>
        <w:tc>
          <w:tcPr>
            <w:tcW w:w="2088" w:type="dxa"/>
            <w:vAlign w:val="center"/>
          </w:tcPr>
          <w:p w:rsidR="004F7758" w:rsidRPr="005F025E" w:rsidRDefault="004F7758" w:rsidP="00217D4E">
            <w:pPr>
              <w:pStyle w:val="Glava"/>
              <w:jc w:val="both"/>
              <w:rPr>
                <w:rFonts w:ascii="Century Gothic" w:hAnsi="Century Gothic" w:cs="Arial"/>
                <w:color w:val="00B050"/>
              </w:rPr>
            </w:pPr>
            <w:r w:rsidRPr="005F025E">
              <w:rPr>
                <w:rFonts w:ascii="Century Gothic" w:hAnsi="Century Gothic" w:cs="Arial"/>
                <w:noProof/>
                <w:color w:val="00B050"/>
              </w:rPr>
              <w:lastRenderedPageBreak/>
              <w:drawing>
                <wp:inline distT="0" distB="0" distL="0" distR="0" wp14:anchorId="776499C0" wp14:editId="4F07D3D4">
                  <wp:extent cx="647700" cy="619125"/>
                  <wp:effectExtent l="0" t="0" r="0" b="9525"/>
                  <wp:docPr id="8" name="Slika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647700" cy="619125"/>
                          </a:xfrm>
                          <a:prstGeom prst="rect">
                            <a:avLst/>
                          </a:prstGeom>
                          <a:noFill/>
                          <a:ln>
                            <a:noFill/>
                          </a:ln>
                        </pic:spPr>
                      </pic:pic>
                    </a:graphicData>
                  </a:graphic>
                </wp:inline>
              </w:drawing>
            </w:r>
            <w:r w:rsidRPr="005F025E">
              <w:rPr>
                <w:rFonts w:ascii="Century Gothic" w:hAnsi="Century Gothic" w:cs="Arial"/>
                <w:color w:val="00B050"/>
              </w:rPr>
              <w:t xml:space="preserve"> </w:t>
            </w:r>
            <w:r w:rsidRPr="005F025E">
              <w:rPr>
                <w:rFonts w:ascii="Century Gothic" w:hAnsi="Century Gothic" w:cs="Arial"/>
                <w:b/>
                <w:bCs/>
                <w:color w:val="00B050"/>
                <w:sz w:val="40"/>
              </w:rPr>
              <w:t>112</w:t>
            </w:r>
          </w:p>
        </w:tc>
      </w:tr>
    </w:tbl>
    <w:p w:rsidR="004F7758" w:rsidRPr="005F025E" w:rsidRDefault="004F7758" w:rsidP="004F7758">
      <w:pPr>
        <w:jc w:val="both"/>
        <w:rPr>
          <w:rFonts w:ascii="Century Gothic" w:hAnsi="Century Gothic" w:cs="Arial"/>
        </w:rPr>
      </w:pPr>
    </w:p>
    <w:p w:rsidR="004F7758" w:rsidRPr="005F025E" w:rsidRDefault="004F7758" w:rsidP="004F7758">
      <w:pPr>
        <w:jc w:val="both"/>
        <w:rPr>
          <w:rFonts w:ascii="Century Gothic" w:hAnsi="Century Gothic" w:cs="Arial"/>
        </w:rPr>
      </w:pPr>
      <w:r w:rsidRPr="005F025E">
        <w:rPr>
          <w:rFonts w:ascii="Century Gothic" w:hAnsi="Century Gothic" w:cs="Arial"/>
        </w:rPr>
        <w:t xml:space="preserve">Pred izvedbo kakršnih koli požarno nevarnih del (varjenje, rezanje ali kakršna koli uporaba odprtega ognja) je potrebno iz mesta kjer se bodo takšna dela izvajala, odstraniti vnetljive snovi in material, nadalje pa poskrbeti za stalno kontrolo in nadzor med izvajanjem del ter po opravljenih delih zagotoviti tudi požarno stražo. V kolikor je na delovišču potrebno opraviti kakršnokoli požarno nevarno delo, so dolžne osebe, ki neposredno izvajajo ta dela, o nameri izvedbe teh del obvestiti svojega vodjo del, ki poda usmeritvena navodila glede požarne varnosti po tem členu. </w:t>
      </w:r>
    </w:p>
    <w:p w:rsidR="004F7758" w:rsidRPr="005F025E" w:rsidRDefault="004F7758" w:rsidP="004F7758">
      <w:pPr>
        <w:jc w:val="both"/>
        <w:rPr>
          <w:rFonts w:ascii="Century Gothic" w:hAnsi="Century Gothic" w:cs="Arial"/>
        </w:rPr>
      </w:pPr>
      <w:r w:rsidRPr="005F025E">
        <w:rPr>
          <w:rFonts w:ascii="Century Gothic" w:hAnsi="Century Gothic" w:cs="Arial"/>
        </w:rPr>
        <w:t xml:space="preserve">Med izvajanjem del je pogodbenim strankam prepovedano vnašati oz. dovažati nepotrebne oziroma odvečne lahko vnetljive snovi ter gorljiv material. Šteje se, da je vse navedeno nepotrebno oz. odveč tedaj, ko presega oceno običajnih oz. pričakovanih potreb ter snovi za delovanje delovnih sredstev. Nad vnosom in odlaganjem lahko vnetljivih snovi oz. materialov na skupno delovišče je potrebno vršiti stalen nadzor. Po vsakodnevnem zaključku del na skupnem delovišču, je delovno osebje vsake izmed pogodbenih strank dolžno poskrbeti praviloma za odstranitev zadevnih snovi in materiala (tudi embalaže), ki ga je uporabljalo za opravljanje svojih delovnih nalog, sicer pa za red in ustrezno zavarovanje navedenega. </w:t>
      </w:r>
    </w:p>
    <w:p w:rsidR="004F7758" w:rsidRPr="005F025E" w:rsidRDefault="004F7758" w:rsidP="004F7758">
      <w:pPr>
        <w:jc w:val="both"/>
        <w:rPr>
          <w:rFonts w:ascii="Century Gothic" w:hAnsi="Century Gothic" w:cs="Arial"/>
        </w:rPr>
      </w:pPr>
    </w:p>
    <w:p w:rsidR="004F7758" w:rsidRPr="005F025E" w:rsidRDefault="004F7758" w:rsidP="004F7758">
      <w:pPr>
        <w:numPr>
          <w:ilvl w:val="0"/>
          <w:numId w:val="52"/>
        </w:numPr>
        <w:spacing w:after="0" w:line="240" w:lineRule="auto"/>
        <w:jc w:val="center"/>
        <w:rPr>
          <w:rFonts w:ascii="Century Gothic" w:hAnsi="Century Gothic" w:cs="Arial"/>
          <w:b/>
        </w:rPr>
      </w:pPr>
      <w:r w:rsidRPr="005F025E">
        <w:rPr>
          <w:rFonts w:ascii="Century Gothic" w:hAnsi="Century Gothic" w:cs="Arial"/>
          <w:b/>
        </w:rPr>
        <w:t>člen</w:t>
      </w:r>
    </w:p>
    <w:p w:rsidR="004F7758" w:rsidRPr="005F025E" w:rsidRDefault="004F7758" w:rsidP="004F7758">
      <w:pPr>
        <w:ind w:left="502"/>
        <w:jc w:val="center"/>
        <w:rPr>
          <w:rFonts w:ascii="Century Gothic" w:hAnsi="Century Gothic" w:cs="Arial"/>
          <w:b/>
        </w:rPr>
      </w:pPr>
      <w:r w:rsidRPr="005F025E">
        <w:rPr>
          <w:rFonts w:ascii="Century Gothic" w:hAnsi="Century Gothic" w:cs="Arial"/>
          <w:b/>
        </w:rPr>
        <w:t>PROMETNI REŽIM</w:t>
      </w:r>
    </w:p>
    <w:p w:rsidR="004F7758" w:rsidRPr="005F025E" w:rsidRDefault="004F7758" w:rsidP="004F7758">
      <w:pPr>
        <w:jc w:val="both"/>
        <w:rPr>
          <w:rFonts w:ascii="Century Gothic" w:hAnsi="Century Gothic" w:cs="Arial"/>
        </w:rPr>
      </w:pPr>
      <w:r w:rsidRPr="005F025E">
        <w:rPr>
          <w:rFonts w:ascii="Century Gothic" w:hAnsi="Century Gothic" w:cs="Arial"/>
        </w:rPr>
        <w:t xml:space="preserve">Vožnja z vozili je na območju skupnega delovišča oz. v njegovi okolici dovoljena po gozdnih cestah in sicer z osebnimi, tovornimi ter dostavnimi vozili, katerih vozniki morajo med vožnjo upoštevati predpisan režim uporabe cest, nadalje pa tudi morebitna opozorila izvajalcev gozdarskih del na ali ob gozdnih cestah. Hitrost vozil morajo vozniki prilagoditi razmeram na in ob cesti, sama vozila pa so dolžni uporabljati skladno s predpisi, dovoljenji in tehničnimi specifikacijami teh vozil. Te obveznosti je dolžno spoštovati vse delovno osebje vsake izmed pogodbenih strank. </w:t>
      </w:r>
    </w:p>
    <w:p w:rsidR="004F7758" w:rsidRPr="005F025E" w:rsidRDefault="004F7758" w:rsidP="004F7758">
      <w:pPr>
        <w:jc w:val="both"/>
        <w:rPr>
          <w:rFonts w:ascii="Century Gothic" w:hAnsi="Century Gothic" w:cs="Arial"/>
        </w:rPr>
      </w:pPr>
      <w:r w:rsidRPr="005F025E">
        <w:rPr>
          <w:rFonts w:ascii="Century Gothic" w:hAnsi="Century Gothic" w:cs="Arial"/>
        </w:rPr>
        <w:t>V vsakem primeru se morajo pogodbene stranke pri uporabi gozdne ceste na ali ob skupnem delovišču izogibati manevrskemu polju delovnih sredstev ter upoštevati vrsto, način, intenziteto, čas in nujnost uporabe te ceste ali njene neposredne okolice s strani katere druge izmed pogodbenih strank ter pri tem med seboj komunicirati. Usklajevati se je dolžno vse delovno osebje, predvsem pa vodje del, pri čemer tedaj ko je prisotna, o teh vprašanjih odloča oseba za usklajeno izvajanja ukrepov, v vsakem primeru pa le ta odloča v primeru spora pogodbenih strank glede uporabe iste gozdne ceste oz. istega odseka ali ožjega dela ceste ob skupnem delovišču.</w:t>
      </w:r>
    </w:p>
    <w:p w:rsidR="004F7758" w:rsidRPr="005F025E" w:rsidRDefault="004F7758" w:rsidP="004F7758">
      <w:pPr>
        <w:jc w:val="both"/>
        <w:rPr>
          <w:rFonts w:ascii="Century Gothic" w:hAnsi="Century Gothic" w:cs="Arial"/>
        </w:rPr>
      </w:pPr>
    </w:p>
    <w:p w:rsidR="004F7758" w:rsidRPr="005F025E" w:rsidRDefault="004F7758" w:rsidP="004F7758">
      <w:pPr>
        <w:jc w:val="both"/>
        <w:rPr>
          <w:rFonts w:ascii="Century Gothic" w:hAnsi="Century Gothic" w:cs="Arial"/>
        </w:rPr>
      </w:pPr>
      <w:r w:rsidRPr="005F025E">
        <w:rPr>
          <w:rFonts w:ascii="Century Gothic" w:hAnsi="Century Gothic" w:cs="Arial"/>
        </w:rPr>
        <w:lastRenderedPageBreak/>
        <w:t xml:space="preserve">Vsaki izmed pogodbenih strank je, razen izjemoma, ob drugačnem dogovoru, prepovedano parkiranje vozil in odlaganje posekanih GLS ali drugega materiala na označenih rampnih prostorih ter vseh drugih manipulacijskih površinah, kjer se že vrši obdelava oz. dodelava posekanih GLS ali kjer se nahajajo gozdarska delovna sredstva, predvsem gozdarska strojna in transportna oprema, vse s strani druge pogodbene stranke ali izvajalca del. Za začasno odlaganje odsekanih GLS, začasno parkiranje vozil ali odlaganje delovnih sredstev na zemljiščih, ki niso last Republike in v upravljanju naročnika, je potrebno predhodno pridobiti soglasje lastnika. </w:t>
      </w:r>
    </w:p>
    <w:p w:rsidR="004F7758" w:rsidRPr="005F025E" w:rsidRDefault="004F7758" w:rsidP="004F7758">
      <w:pPr>
        <w:jc w:val="both"/>
        <w:rPr>
          <w:rFonts w:ascii="Century Gothic" w:hAnsi="Century Gothic" w:cs="Arial"/>
        </w:rPr>
      </w:pPr>
      <w:r w:rsidRPr="005F025E">
        <w:rPr>
          <w:rFonts w:ascii="Century Gothic" w:hAnsi="Century Gothic" w:cs="Arial"/>
        </w:rPr>
        <w:t xml:space="preserve">Pri vsakokratnem gibanju in vožnji po gozdih prometnicah in skladiščnih površinah je dolžno delovno osebje vsake izmed pogodbenih strank posebno pozornost posvečati zložajem oblovine ter gozdarski strojni in transportni opremi, s katero se opravlja dodelava in obdelava posekanih GLS ter se vrši nakladanje, razkladanje, prevoz ali druga manipulacija s posekanimi GLS. Prepovedano je zadrževanje oseb v manipulacijskem oz. nevarnem območju delovanja gozdarske strojne opreme in transportnih sredstev. </w:t>
      </w:r>
    </w:p>
    <w:p w:rsidR="004F7758" w:rsidRPr="005F025E" w:rsidRDefault="004F7758" w:rsidP="004F7758">
      <w:pPr>
        <w:jc w:val="both"/>
        <w:rPr>
          <w:rFonts w:ascii="Century Gothic" w:hAnsi="Century Gothic" w:cs="Arial"/>
        </w:rPr>
      </w:pPr>
      <w:r w:rsidRPr="005F025E">
        <w:rPr>
          <w:rFonts w:ascii="Century Gothic" w:hAnsi="Century Gothic" w:cs="Arial"/>
          <w:b/>
        </w:rPr>
        <w:t xml:space="preserve">Javljanje prometnih nesreč  </w:t>
      </w:r>
      <w:r w:rsidRPr="005F025E">
        <w:rPr>
          <w:rFonts w:ascii="Century Gothic" w:hAnsi="Century Gothic" w:cs="Arial"/>
        </w:rPr>
        <w:t xml:space="preserve">je dolžan izvesti vsakdo izmed delovnega osebja, tedaj ko je prisoten pa vodja del ali oseba za usklajeno izvajanje ukrepov in sicer nemudoma, ko opazi morebitno prometno nesrečo, na ali ob skupnem delovišču. Javljanje se izvede na policiji na številko : </w:t>
      </w:r>
    </w:p>
    <w:p w:rsidR="004F7758" w:rsidRPr="005F025E" w:rsidRDefault="004F7758" w:rsidP="004F7758">
      <w:pPr>
        <w:jc w:val="both"/>
        <w:rPr>
          <w:rFonts w:ascii="Century Gothic" w:hAnsi="Century Gothic" w:cs="Arial"/>
          <w:b/>
          <w:bCs/>
          <w:color w:val="00B050"/>
          <w:sz w:val="40"/>
        </w:rPr>
      </w:pPr>
      <w:r w:rsidRPr="005F025E">
        <w:rPr>
          <w:rFonts w:ascii="Century Gothic" w:hAnsi="Century Gothic" w:cs="Arial"/>
          <w:noProof/>
          <w:color w:val="00B050"/>
        </w:rPr>
        <w:drawing>
          <wp:inline distT="0" distB="0" distL="0" distR="0" wp14:anchorId="696B4EF6" wp14:editId="68FCECF7">
            <wp:extent cx="647700" cy="619125"/>
            <wp:effectExtent l="0" t="0" r="0" b="9525"/>
            <wp:docPr id="7" name="Slika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647700" cy="619125"/>
                    </a:xfrm>
                    <a:prstGeom prst="rect">
                      <a:avLst/>
                    </a:prstGeom>
                    <a:noFill/>
                    <a:ln>
                      <a:noFill/>
                    </a:ln>
                  </pic:spPr>
                </pic:pic>
              </a:graphicData>
            </a:graphic>
          </wp:inline>
        </w:drawing>
      </w:r>
      <w:r w:rsidRPr="005F025E">
        <w:rPr>
          <w:rFonts w:ascii="Century Gothic" w:hAnsi="Century Gothic" w:cs="Arial"/>
          <w:color w:val="00B050"/>
        </w:rPr>
        <w:t xml:space="preserve"> </w:t>
      </w:r>
      <w:r w:rsidRPr="005F025E">
        <w:rPr>
          <w:rFonts w:ascii="Century Gothic" w:hAnsi="Century Gothic" w:cs="Arial"/>
          <w:b/>
          <w:bCs/>
          <w:color w:val="00B050"/>
          <w:sz w:val="40"/>
        </w:rPr>
        <w:t>113</w:t>
      </w:r>
    </w:p>
    <w:p w:rsidR="004F7758" w:rsidRPr="005F025E" w:rsidRDefault="004F7758" w:rsidP="004F7758">
      <w:pPr>
        <w:jc w:val="center"/>
        <w:rPr>
          <w:rFonts w:ascii="Century Gothic" w:hAnsi="Century Gothic" w:cs="Arial"/>
          <w:b/>
        </w:rPr>
      </w:pPr>
    </w:p>
    <w:p w:rsidR="004F7758" w:rsidRPr="005F025E" w:rsidRDefault="004F7758" w:rsidP="004F7758">
      <w:pPr>
        <w:jc w:val="center"/>
        <w:rPr>
          <w:rFonts w:ascii="Century Gothic" w:hAnsi="Century Gothic" w:cs="Arial"/>
          <w:b/>
        </w:rPr>
      </w:pPr>
      <w:r w:rsidRPr="005F025E">
        <w:rPr>
          <w:rFonts w:ascii="Century Gothic" w:hAnsi="Century Gothic" w:cs="Arial"/>
          <w:b/>
        </w:rPr>
        <w:t>15.člen</w:t>
      </w:r>
    </w:p>
    <w:p w:rsidR="004F7758" w:rsidRPr="005F025E" w:rsidRDefault="004F7758" w:rsidP="004F7758">
      <w:pPr>
        <w:jc w:val="center"/>
        <w:rPr>
          <w:rFonts w:ascii="Century Gothic" w:hAnsi="Century Gothic" w:cs="Arial"/>
          <w:b/>
        </w:rPr>
      </w:pPr>
      <w:r w:rsidRPr="005F025E">
        <w:rPr>
          <w:rFonts w:ascii="Century Gothic" w:hAnsi="Century Gothic" w:cs="Arial"/>
          <w:b/>
        </w:rPr>
        <w:t>PRVA POMOČ IN REŠEVANJE</w:t>
      </w:r>
    </w:p>
    <w:p w:rsidR="004F7758" w:rsidRPr="005F025E" w:rsidRDefault="004F7758" w:rsidP="004F7758">
      <w:pPr>
        <w:jc w:val="both"/>
        <w:rPr>
          <w:rFonts w:ascii="Century Gothic" w:hAnsi="Century Gothic" w:cs="Arial"/>
        </w:rPr>
      </w:pPr>
      <w:r w:rsidRPr="005F025E">
        <w:rPr>
          <w:rFonts w:ascii="Century Gothic" w:hAnsi="Century Gothic" w:cs="Arial"/>
        </w:rPr>
        <w:t>Pogodbene stranke so sporazumne, da mora vsaka zase v času izvajanja del na skupnem delovišču, zagotavljati predpisan material in opremo za prvo pomoč na delovnem mestu.</w:t>
      </w:r>
    </w:p>
    <w:p w:rsidR="004F7758" w:rsidRPr="005F025E" w:rsidRDefault="004F7758" w:rsidP="004F7758">
      <w:pPr>
        <w:jc w:val="both"/>
        <w:rPr>
          <w:rFonts w:ascii="Century Gothic" w:hAnsi="Century Gothic" w:cs="Arial"/>
        </w:rPr>
      </w:pPr>
      <w:r w:rsidRPr="005F025E">
        <w:rPr>
          <w:rFonts w:ascii="Century Gothic" w:hAnsi="Century Gothic" w:cs="Arial"/>
        </w:rPr>
        <w:t xml:space="preserve">Pogodbene stranke so sporazumne, da mora vsaka zase v času izvajanja del na skupnem delovišču zagotoviti prisotnost osebe, ki je usposobljena za izvajanje prve pomoči skladno z veljavnim pravilnikom, ki ureja organizacijo, material, in opremo za prvo pomoč na delovnem mestu. </w:t>
      </w:r>
    </w:p>
    <w:p w:rsidR="004F7758" w:rsidRPr="005F025E" w:rsidRDefault="004F7758" w:rsidP="004F7758">
      <w:pPr>
        <w:jc w:val="both"/>
        <w:rPr>
          <w:rFonts w:ascii="Century Gothic" w:hAnsi="Century Gothic" w:cs="Arial"/>
        </w:rPr>
      </w:pPr>
      <w:r w:rsidRPr="005F025E">
        <w:rPr>
          <w:rFonts w:ascii="Century Gothic" w:hAnsi="Century Gothic" w:cs="Arial"/>
        </w:rPr>
        <w:t xml:space="preserve">Pogodbene stranke so sporazumne, da prevoz morebitnih ponesrečencev oz. poškodovancev do najbližje zdravstvene ustanove v primeru poškodbe oz. nezgode pri delu, zagotavljajo vse pogodbene stranke, vse v dometu razpoložljivih prevoznih sredstev, ki so na voljo na skupnem delovišču. V kolikor so prisotni, prevoz zagotavljajo vodje del oz. oseba za usklajeno izvajanje ukrepov. V kolikor je to mogoče ali bolj </w:t>
      </w:r>
      <w:r w:rsidRPr="005F025E">
        <w:rPr>
          <w:rFonts w:ascii="Century Gothic" w:hAnsi="Century Gothic" w:cs="Arial"/>
        </w:rPr>
        <w:lastRenderedPageBreak/>
        <w:t xml:space="preserve">primerno oz. celo nujno (zaradi teže poškodb), so pogodbene stranke dolžne zaprositi za prevoz z reševalnim vozilom. </w:t>
      </w:r>
    </w:p>
    <w:p w:rsidR="004F7758" w:rsidRPr="005F025E" w:rsidRDefault="004F7758" w:rsidP="004F7758">
      <w:pPr>
        <w:jc w:val="both"/>
        <w:rPr>
          <w:rFonts w:ascii="Century Gothic" w:hAnsi="Century Gothic" w:cs="Arial"/>
        </w:rPr>
      </w:pPr>
      <w:r w:rsidRPr="005F025E">
        <w:rPr>
          <w:rFonts w:ascii="Century Gothic" w:hAnsi="Century Gothic" w:cs="Arial"/>
          <w:b/>
        </w:rPr>
        <w:t>Javljanje težjih poškodb</w:t>
      </w:r>
      <w:r w:rsidRPr="005F025E">
        <w:rPr>
          <w:rFonts w:ascii="Century Gothic" w:hAnsi="Century Gothic" w:cs="Arial"/>
        </w:rPr>
        <w:t xml:space="preserve">, pri katerih je potrebno reševanje ponesrečencev na kraju dogodka, se izvede najbližji zdravstveni ustanovi ali pa na center za obveščanje na številko : </w:t>
      </w:r>
    </w:p>
    <w:tbl>
      <w:tblPr>
        <w:tblW w:w="2088" w:type="dxa"/>
        <w:tblLayout w:type="fixed"/>
        <w:tblLook w:val="01E0" w:firstRow="1" w:lastRow="1" w:firstColumn="1" w:lastColumn="1" w:noHBand="0" w:noVBand="0"/>
      </w:tblPr>
      <w:tblGrid>
        <w:gridCol w:w="2088"/>
      </w:tblGrid>
      <w:tr w:rsidR="004F7758" w:rsidRPr="005F025E" w:rsidTr="00217D4E">
        <w:trPr>
          <w:trHeight w:val="1395"/>
        </w:trPr>
        <w:tc>
          <w:tcPr>
            <w:tcW w:w="2088" w:type="dxa"/>
            <w:vAlign w:val="center"/>
          </w:tcPr>
          <w:p w:rsidR="004F7758" w:rsidRPr="005F025E" w:rsidRDefault="004F7758" w:rsidP="00217D4E">
            <w:pPr>
              <w:pStyle w:val="Glava"/>
              <w:jc w:val="both"/>
              <w:rPr>
                <w:rFonts w:ascii="Century Gothic" w:hAnsi="Century Gothic" w:cs="Arial"/>
                <w:color w:val="00B050"/>
              </w:rPr>
            </w:pPr>
            <w:r w:rsidRPr="005F025E">
              <w:rPr>
                <w:rFonts w:ascii="Century Gothic" w:hAnsi="Century Gothic" w:cs="Arial"/>
                <w:noProof/>
                <w:color w:val="00B050"/>
              </w:rPr>
              <w:drawing>
                <wp:inline distT="0" distB="0" distL="0" distR="0" wp14:anchorId="54C12914" wp14:editId="3984FB7D">
                  <wp:extent cx="647700" cy="619125"/>
                  <wp:effectExtent l="0" t="0" r="0" b="9525"/>
                  <wp:docPr id="1" name="Slika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647700" cy="619125"/>
                          </a:xfrm>
                          <a:prstGeom prst="rect">
                            <a:avLst/>
                          </a:prstGeom>
                          <a:noFill/>
                          <a:ln>
                            <a:noFill/>
                          </a:ln>
                        </pic:spPr>
                      </pic:pic>
                    </a:graphicData>
                  </a:graphic>
                </wp:inline>
              </w:drawing>
            </w:r>
            <w:r w:rsidRPr="005F025E">
              <w:rPr>
                <w:rFonts w:ascii="Century Gothic" w:hAnsi="Century Gothic" w:cs="Arial"/>
                <w:color w:val="00B050"/>
              </w:rPr>
              <w:t xml:space="preserve"> </w:t>
            </w:r>
            <w:r w:rsidRPr="005F025E">
              <w:rPr>
                <w:rFonts w:ascii="Century Gothic" w:hAnsi="Century Gothic" w:cs="Arial"/>
                <w:b/>
                <w:bCs/>
                <w:color w:val="00B050"/>
                <w:sz w:val="40"/>
              </w:rPr>
              <w:t>112</w:t>
            </w:r>
          </w:p>
        </w:tc>
      </w:tr>
    </w:tbl>
    <w:p w:rsidR="004F7758" w:rsidRPr="005F025E" w:rsidRDefault="004F7758" w:rsidP="004F7758">
      <w:pPr>
        <w:jc w:val="both"/>
        <w:rPr>
          <w:rFonts w:ascii="Century Gothic" w:hAnsi="Century Gothic" w:cs="Arial"/>
        </w:rPr>
      </w:pPr>
    </w:p>
    <w:p w:rsidR="004F7758" w:rsidRPr="005F025E" w:rsidRDefault="004F7758" w:rsidP="004F7758">
      <w:pPr>
        <w:jc w:val="both"/>
        <w:rPr>
          <w:rFonts w:ascii="Century Gothic" w:hAnsi="Century Gothic" w:cs="Arial"/>
        </w:rPr>
      </w:pPr>
      <w:r w:rsidRPr="005F025E">
        <w:rPr>
          <w:rFonts w:ascii="Century Gothic" w:hAnsi="Century Gothic" w:cs="Arial"/>
        </w:rPr>
        <w:t xml:space="preserve">Delovno osebje, vodja del posamezne pogodbene stranke in oseba za usklajeno izvajanje ukrepov si morajo pred pričetkom dela na skupnem delovišču pridobiti podatke o najbližji zdravstveni ustanovi in njenih kontaktnih podatkih. </w:t>
      </w:r>
    </w:p>
    <w:p w:rsidR="004F7758" w:rsidRPr="005F025E" w:rsidRDefault="004F7758" w:rsidP="004F7758">
      <w:pPr>
        <w:jc w:val="center"/>
        <w:rPr>
          <w:rFonts w:ascii="Century Gothic" w:hAnsi="Century Gothic" w:cs="Arial"/>
          <w:b/>
        </w:rPr>
      </w:pPr>
      <w:r w:rsidRPr="005F025E">
        <w:rPr>
          <w:rFonts w:ascii="Century Gothic" w:hAnsi="Century Gothic" w:cs="Arial"/>
          <w:b/>
        </w:rPr>
        <w:t>16.člen</w:t>
      </w:r>
    </w:p>
    <w:p w:rsidR="004F7758" w:rsidRPr="005F025E" w:rsidRDefault="004F7758" w:rsidP="004F7758">
      <w:pPr>
        <w:jc w:val="center"/>
        <w:rPr>
          <w:rFonts w:ascii="Century Gothic" w:hAnsi="Century Gothic" w:cs="Arial"/>
          <w:b/>
        </w:rPr>
      </w:pPr>
      <w:r w:rsidRPr="005F025E">
        <w:rPr>
          <w:rFonts w:ascii="Century Gothic" w:hAnsi="Century Gothic" w:cs="Arial"/>
          <w:b/>
        </w:rPr>
        <w:t>DELOVNE NEZGODE, POŠKODBE PRI DELU</w:t>
      </w:r>
    </w:p>
    <w:p w:rsidR="004F7758" w:rsidRPr="005F025E" w:rsidRDefault="004F7758" w:rsidP="004F7758">
      <w:pPr>
        <w:jc w:val="both"/>
        <w:rPr>
          <w:rFonts w:ascii="Century Gothic" w:hAnsi="Century Gothic" w:cs="Arial"/>
          <w:b/>
        </w:rPr>
      </w:pPr>
    </w:p>
    <w:p w:rsidR="004F7758" w:rsidRPr="005F025E" w:rsidRDefault="004F7758" w:rsidP="004F7758">
      <w:pPr>
        <w:jc w:val="both"/>
        <w:rPr>
          <w:rFonts w:ascii="Century Gothic" w:hAnsi="Century Gothic" w:cs="Arial"/>
        </w:rPr>
      </w:pPr>
      <w:r w:rsidRPr="005F025E">
        <w:rPr>
          <w:rFonts w:ascii="Century Gothic" w:hAnsi="Century Gothic" w:cs="Arial"/>
        </w:rPr>
        <w:t>Vodja del vsake izmed pogodbenih strank je dolžan svojega delodajalca nemudoma oz. takoj ko je mogoče, obvestiti o vsaki nezgodi pri delu, v zvezi s to nezgodo pri delovnem osebju svojega delodajalca ter pri vseh ostalih prisotnih na skupnem delovišču (ki so mu te podatke dolžni nuditi), pridobiti podatke v zvezi z nezgodo ter svojemu delodajalcu nuditi vse potrebne podatke, da bo lahko slednji izpolnil svoje zakonske dolžnosti glede prijave te nezgode in druge predpisane obravnave le te.</w:t>
      </w:r>
    </w:p>
    <w:p w:rsidR="004F7758" w:rsidRPr="005F025E" w:rsidRDefault="004F7758" w:rsidP="004F7758">
      <w:pPr>
        <w:jc w:val="both"/>
        <w:rPr>
          <w:rFonts w:ascii="Century Gothic" w:hAnsi="Century Gothic" w:cs="Arial"/>
        </w:rPr>
      </w:pPr>
      <w:r w:rsidRPr="005F025E">
        <w:rPr>
          <w:rFonts w:ascii="Century Gothic" w:hAnsi="Century Gothic" w:cs="Arial"/>
        </w:rPr>
        <w:t xml:space="preserve">Dokumenti o delovni, zdravstveni in varnostni usposobljenosti delovnega osebja vsake izmed pogodbenih strank se nahajajo na sedežih pogodbenih strank. </w:t>
      </w:r>
    </w:p>
    <w:p w:rsidR="004F7758" w:rsidRPr="005F025E" w:rsidRDefault="004F7758" w:rsidP="004F7758">
      <w:pPr>
        <w:jc w:val="both"/>
        <w:rPr>
          <w:rFonts w:ascii="Century Gothic" w:hAnsi="Century Gothic" w:cs="Arial"/>
        </w:rPr>
      </w:pPr>
      <w:r w:rsidRPr="005F025E">
        <w:rPr>
          <w:rFonts w:ascii="Century Gothic" w:hAnsi="Century Gothic" w:cs="Arial"/>
        </w:rPr>
        <w:t xml:space="preserve">Prinašanje in uživanje alkoholnih pijač ali drugih psihoaktivnih snovi je na skupnem delovišču strogo prepovedano. </w:t>
      </w:r>
    </w:p>
    <w:p w:rsidR="004F7758" w:rsidRPr="005F025E" w:rsidRDefault="004F7758" w:rsidP="004F7758">
      <w:pPr>
        <w:jc w:val="both"/>
        <w:rPr>
          <w:rFonts w:ascii="Century Gothic" w:hAnsi="Century Gothic" w:cs="Arial"/>
        </w:rPr>
      </w:pPr>
      <w:r w:rsidRPr="005F025E">
        <w:rPr>
          <w:rFonts w:ascii="Century Gothic" w:hAnsi="Century Gothic" w:cs="Arial"/>
        </w:rPr>
        <w:t xml:space="preserve">Vodenje dnevnih evidenc prisotnosti na delu delovnega osebja na skupnem delovišču je stalna naloga vsake izmed pogodbenih strank. </w:t>
      </w:r>
    </w:p>
    <w:p w:rsidR="004F7758" w:rsidRPr="005F025E" w:rsidRDefault="004F7758" w:rsidP="004F7758">
      <w:pPr>
        <w:jc w:val="both"/>
        <w:rPr>
          <w:rFonts w:ascii="Century Gothic" w:hAnsi="Century Gothic" w:cs="Arial"/>
        </w:rPr>
      </w:pPr>
    </w:p>
    <w:p w:rsidR="004F7758" w:rsidRPr="005F025E" w:rsidRDefault="004F7758" w:rsidP="004F7758">
      <w:pPr>
        <w:jc w:val="center"/>
        <w:rPr>
          <w:rFonts w:ascii="Century Gothic" w:hAnsi="Century Gothic" w:cs="Arial"/>
          <w:b/>
        </w:rPr>
      </w:pPr>
      <w:r w:rsidRPr="005F025E">
        <w:rPr>
          <w:rFonts w:ascii="Century Gothic" w:hAnsi="Century Gothic" w:cs="Arial"/>
          <w:b/>
        </w:rPr>
        <w:t>17. člen</w:t>
      </w:r>
    </w:p>
    <w:p w:rsidR="004F7758" w:rsidRPr="005F025E" w:rsidRDefault="004F7758" w:rsidP="004F7758">
      <w:pPr>
        <w:jc w:val="both"/>
        <w:rPr>
          <w:rFonts w:ascii="Century Gothic" w:hAnsi="Century Gothic" w:cs="Arial"/>
        </w:rPr>
      </w:pPr>
      <w:r w:rsidRPr="005F025E">
        <w:rPr>
          <w:rFonts w:ascii="Century Gothic" w:hAnsi="Century Gothic" w:cs="Arial"/>
        </w:rPr>
        <w:t xml:space="preserve">Pogodbene stranke so sporazumne, da se predmetni sporazum sklepa za čas do izvršitve vseh pogodbenih obveznosti zadnje izmed pogodb, ki bo med naročnikom in drugimi pogodbenimi strankami sklenjena v postopku oddaje posameznega javnega naročila. </w:t>
      </w:r>
    </w:p>
    <w:p w:rsidR="004F7758" w:rsidRPr="005F025E" w:rsidRDefault="004F7758" w:rsidP="004F7758">
      <w:pPr>
        <w:jc w:val="both"/>
        <w:rPr>
          <w:rFonts w:ascii="Century Gothic" w:hAnsi="Century Gothic" w:cs="Arial"/>
        </w:rPr>
      </w:pPr>
    </w:p>
    <w:p w:rsidR="004F7758" w:rsidRPr="005F025E" w:rsidRDefault="004F7758" w:rsidP="004F7758">
      <w:pPr>
        <w:jc w:val="both"/>
        <w:rPr>
          <w:rFonts w:ascii="Century Gothic" w:hAnsi="Century Gothic" w:cs="Arial"/>
        </w:rPr>
      </w:pPr>
      <w:r w:rsidRPr="005F025E">
        <w:rPr>
          <w:rFonts w:ascii="Century Gothic" w:hAnsi="Century Gothic" w:cs="Arial"/>
        </w:rPr>
        <w:lastRenderedPageBreak/>
        <w:t>Ta sporazum je sklenjen med vsemi pogodbenimi strankami na način, da obveznosti po tem sporazumu vsaka izmed pogodbenih strank zase prevzame s parafiranjem vsake strani tega sporazuma, s podpisom in žigosanjem tega sporazuma (v kolikor pogodbena stranka posluje z žigom), vse navedeno pa je skupaj s predložitvijo tako izpolnjenega sporazuma po dokumentaciji o oddaji javnega naročila S</w:t>
      </w:r>
      <w:r w:rsidR="00F34B39">
        <w:rPr>
          <w:rFonts w:ascii="Century Gothic" w:hAnsi="Century Gothic" w:cs="Arial"/>
        </w:rPr>
        <w:t>GM</w:t>
      </w:r>
      <w:r w:rsidRPr="005F025E">
        <w:rPr>
          <w:rFonts w:ascii="Century Gothic" w:hAnsi="Century Gothic" w:cs="Arial"/>
        </w:rPr>
        <w:t xml:space="preserve"> 201</w:t>
      </w:r>
      <w:r w:rsidR="00F34B39">
        <w:rPr>
          <w:rFonts w:ascii="Century Gothic" w:hAnsi="Century Gothic" w:cs="Arial"/>
        </w:rPr>
        <w:t>8</w:t>
      </w:r>
      <w:r w:rsidRPr="005F025E">
        <w:rPr>
          <w:rFonts w:ascii="Century Gothic" w:hAnsi="Century Gothic" w:cs="Arial"/>
        </w:rPr>
        <w:t xml:space="preserve">, obvezni pogoj. </w:t>
      </w:r>
    </w:p>
    <w:p w:rsidR="004F7758" w:rsidRPr="005F025E" w:rsidRDefault="004F7758" w:rsidP="004F7758">
      <w:pPr>
        <w:jc w:val="both"/>
        <w:rPr>
          <w:rFonts w:ascii="Century Gothic" w:hAnsi="Century Gothic" w:cs="Arial"/>
        </w:rPr>
      </w:pPr>
      <w:r w:rsidRPr="005F025E">
        <w:rPr>
          <w:rFonts w:ascii="Century Gothic" w:hAnsi="Century Gothic" w:cs="Arial"/>
        </w:rPr>
        <w:t>Ta pisni sporazum je izdelan v enem originalnem izvodu, ki se hrani pri naročniku, sicer pa je sestavni del dokumentacije javnega naročila S</w:t>
      </w:r>
      <w:r w:rsidR="00F34B39">
        <w:rPr>
          <w:rFonts w:ascii="Century Gothic" w:hAnsi="Century Gothic" w:cs="Arial"/>
        </w:rPr>
        <w:t>GM</w:t>
      </w:r>
      <w:r w:rsidRPr="005F025E">
        <w:rPr>
          <w:rFonts w:ascii="Century Gothic" w:hAnsi="Century Gothic" w:cs="Arial"/>
        </w:rPr>
        <w:t xml:space="preserve"> 201</w:t>
      </w:r>
      <w:r w:rsidR="00F34B39">
        <w:rPr>
          <w:rFonts w:ascii="Century Gothic" w:hAnsi="Century Gothic" w:cs="Arial"/>
        </w:rPr>
        <w:t>8</w:t>
      </w:r>
      <w:bookmarkStart w:id="116" w:name="_GoBack"/>
      <w:bookmarkEnd w:id="116"/>
      <w:r w:rsidRPr="005F025E">
        <w:rPr>
          <w:rFonts w:ascii="Century Gothic" w:hAnsi="Century Gothic" w:cs="Arial"/>
        </w:rPr>
        <w:t>, zato ostale pogodbene stranke z njim že razpolagajo. Vsaka izmed pogodbenih strank je dolžna ta sporazum predložiti vsem osebam, ki so po tem sporazumu upravičene in dolžne izvajati naloge v zvezi z varnostjo in zdravjem pri delu na skupnem delovišču.</w:t>
      </w:r>
    </w:p>
    <w:p w:rsidR="004F7758" w:rsidRPr="005F025E" w:rsidRDefault="004F7758" w:rsidP="004F7758">
      <w:pPr>
        <w:jc w:val="both"/>
        <w:rPr>
          <w:rFonts w:ascii="Century Gothic" w:hAnsi="Century Gothic" w:cs="Arial"/>
        </w:rPr>
      </w:pPr>
      <w:r w:rsidRPr="005F025E">
        <w:rPr>
          <w:rFonts w:ascii="Century Gothic" w:hAnsi="Century Gothic" w:cs="Arial"/>
        </w:rPr>
        <w:t>Ta sporazum je sestavni del pogodbe med naročnikom in vsako izmed pogodbenih strank tega sporazuma, sklenjeno v postopku oddaje posameznega javnega naročila.</w:t>
      </w:r>
    </w:p>
    <w:p w:rsidR="004F7758" w:rsidRPr="005F025E" w:rsidRDefault="004F7758" w:rsidP="004F7758">
      <w:pPr>
        <w:jc w:val="both"/>
        <w:rPr>
          <w:rFonts w:ascii="Century Gothic" w:hAnsi="Century Gothic" w:cs="Arial"/>
        </w:rPr>
      </w:pPr>
      <w:r w:rsidRPr="005F025E">
        <w:rPr>
          <w:rFonts w:ascii="Century Gothic" w:hAnsi="Century Gothic" w:cs="Arial"/>
        </w:rPr>
        <w:t>Ta sporazum se lahko spreminja zgolj s sklenitvijo aneksa k temu sporazumu.</w:t>
      </w:r>
    </w:p>
    <w:p w:rsidR="004F7758" w:rsidRPr="005F025E" w:rsidRDefault="004F7758" w:rsidP="004F7758">
      <w:pPr>
        <w:jc w:val="both"/>
        <w:rPr>
          <w:rFonts w:ascii="Century Gothic" w:hAnsi="Century Gothic" w:cs="Arial"/>
        </w:rPr>
      </w:pPr>
    </w:p>
    <w:p w:rsidR="004F7758" w:rsidRPr="005F025E" w:rsidRDefault="004F7758" w:rsidP="004F7758">
      <w:pPr>
        <w:jc w:val="both"/>
        <w:rPr>
          <w:rFonts w:ascii="Century Gothic" w:hAnsi="Century Gothic" w:cs="Arial"/>
        </w:rPr>
      </w:pPr>
    </w:p>
    <w:p w:rsidR="004F7758" w:rsidRPr="005F025E" w:rsidRDefault="004F7758" w:rsidP="004F7758">
      <w:pPr>
        <w:jc w:val="both"/>
        <w:rPr>
          <w:rFonts w:ascii="Century Gothic" w:hAnsi="Century Gothic" w:cs="Arial"/>
        </w:rPr>
      </w:pPr>
      <w:r w:rsidRPr="005F025E">
        <w:rPr>
          <w:rFonts w:ascii="Century Gothic" w:hAnsi="Century Gothic" w:cs="Arial"/>
        </w:rPr>
        <w:t>Datum:</w:t>
      </w:r>
      <w:r w:rsidRPr="005F025E">
        <w:rPr>
          <w:rFonts w:ascii="Century Gothic" w:hAnsi="Century Gothic" w:cs="Arial"/>
        </w:rPr>
        <w:tab/>
      </w:r>
      <w:r w:rsidRPr="005F025E">
        <w:rPr>
          <w:rFonts w:ascii="Century Gothic" w:hAnsi="Century Gothic" w:cs="Arial"/>
        </w:rPr>
        <w:tab/>
      </w:r>
      <w:r w:rsidRPr="005F025E">
        <w:rPr>
          <w:rFonts w:ascii="Century Gothic" w:hAnsi="Century Gothic" w:cs="Arial"/>
        </w:rPr>
        <w:tab/>
      </w:r>
      <w:r w:rsidRPr="005F025E">
        <w:rPr>
          <w:rFonts w:ascii="Century Gothic" w:hAnsi="Century Gothic" w:cs="Arial"/>
        </w:rPr>
        <w:tab/>
      </w:r>
      <w:r w:rsidRPr="005F025E">
        <w:rPr>
          <w:rFonts w:ascii="Century Gothic" w:hAnsi="Century Gothic" w:cs="Arial"/>
        </w:rPr>
        <w:tab/>
      </w:r>
      <w:r w:rsidRPr="005F025E">
        <w:rPr>
          <w:rFonts w:ascii="Century Gothic" w:hAnsi="Century Gothic" w:cs="Arial"/>
        </w:rPr>
        <w:tab/>
      </w:r>
      <w:r w:rsidRPr="005F025E">
        <w:rPr>
          <w:rFonts w:ascii="Century Gothic" w:hAnsi="Century Gothic" w:cs="Arial"/>
        </w:rPr>
        <w:tab/>
        <w:t>Datum:</w:t>
      </w:r>
    </w:p>
    <w:p w:rsidR="004F7758" w:rsidRPr="005F025E" w:rsidRDefault="004F7758" w:rsidP="004F7758">
      <w:pPr>
        <w:jc w:val="center"/>
        <w:rPr>
          <w:rFonts w:ascii="Century Gothic" w:hAnsi="Century Gothic" w:cs="Arial"/>
          <w:b/>
        </w:rPr>
      </w:pPr>
    </w:p>
    <w:p w:rsidR="004F7758" w:rsidRPr="005F025E" w:rsidRDefault="004F7758" w:rsidP="004F7758">
      <w:pPr>
        <w:rPr>
          <w:rFonts w:ascii="Century Gothic" w:hAnsi="Century Gothic" w:cs="Arial"/>
        </w:rPr>
      </w:pPr>
      <w:r w:rsidRPr="005F025E">
        <w:rPr>
          <w:rFonts w:ascii="Century Gothic" w:hAnsi="Century Gothic" w:cs="Arial"/>
        </w:rPr>
        <w:t>Naročnik</w:t>
      </w:r>
      <w:r w:rsidRPr="005F025E">
        <w:rPr>
          <w:rFonts w:ascii="Century Gothic" w:hAnsi="Century Gothic" w:cs="Arial"/>
        </w:rPr>
        <w:tab/>
      </w:r>
      <w:r w:rsidRPr="005F025E">
        <w:rPr>
          <w:rFonts w:ascii="Century Gothic" w:hAnsi="Century Gothic" w:cs="Arial"/>
        </w:rPr>
        <w:tab/>
      </w:r>
      <w:r w:rsidRPr="005F025E">
        <w:rPr>
          <w:rFonts w:ascii="Century Gothic" w:hAnsi="Century Gothic" w:cs="Arial"/>
        </w:rPr>
        <w:tab/>
      </w:r>
      <w:r w:rsidRPr="005F025E">
        <w:rPr>
          <w:rFonts w:ascii="Century Gothic" w:hAnsi="Century Gothic" w:cs="Arial"/>
        </w:rPr>
        <w:tab/>
      </w:r>
      <w:r w:rsidRPr="005F025E">
        <w:rPr>
          <w:rFonts w:ascii="Century Gothic" w:hAnsi="Century Gothic" w:cs="Arial"/>
        </w:rPr>
        <w:tab/>
      </w:r>
      <w:r w:rsidRPr="005F025E">
        <w:rPr>
          <w:rFonts w:ascii="Century Gothic" w:hAnsi="Century Gothic" w:cs="Arial"/>
        </w:rPr>
        <w:tab/>
      </w:r>
      <w:r w:rsidRPr="005F025E">
        <w:rPr>
          <w:rFonts w:ascii="Century Gothic" w:hAnsi="Century Gothic" w:cs="Arial"/>
        </w:rPr>
        <w:tab/>
        <w:t>Izvajalec:</w:t>
      </w:r>
    </w:p>
    <w:p w:rsidR="004F7758" w:rsidRPr="005F025E" w:rsidRDefault="004F7758" w:rsidP="004F7758">
      <w:pPr>
        <w:jc w:val="both"/>
        <w:rPr>
          <w:rFonts w:ascii="Century Gothic" w:hAnsi="Century Gothic" w:cs="Arial"/>
          <w:b/>
        </w:rPr>
      </w:pPr>
      <w:r w:rsidRPr="005F025E">
        <w:rPr>
          <w:rFonts w:ascii="Century Gothic" w:hAnsi="Century Gothic" w:cs="Arial"/>
        </w:rPr>
        <w:t>SiDG d.o.o.</w:t>
      </w:r>
    </w:p>
    <w:p w:rsidR="004F7758" w:rsidRPr="005F025E" w:rsidRDefault="004F7758" w:rsidP="004F7758">
      <w:pPr>
        <w:rPr>
          <w:rFonts w:ascii="Century Gothic" w:hAnsi="Century Gothic" w:cs="Arial"/>
        </w:rPr>
      </w:pPr>
    </w:p>
    <w:p w:rsidR="004F7758" w:rsidRPr="005F025E" w:rsidRDefault="004F7758" w:rsidP="004F7758">
      <w:pPr>
        <w:tabs>
          <w:tab w:val="left" w:pos="5715"/>
        </w:tabs>
        <w:rPr>
          <w:rFonts w:ascii="Century Gothic" w:hAnsi="Century Gothic" w:cs="Arial"/>
        </w:rPr>
      </w:pPr>
      <w:r w:rsidRPr="005F025E">
        <w:rPr>
          <w:rFonts w:ascii="Century Gothic" w:hAnsi="Century Gothic" w:cs="Arial"/>
        </w:rPr>
        <w:t>Zlatko Ficko</w:t>
      </w:r>
    </w:p>
    <w:p w:rsidR="004F7758" w:rsidRPr="005F025E" w:rsidRDefault="004F7758" w:rsidP="004F7758">
      <w:pPr>
        <w:tabs>
          <w:tab w:val="left" w:pos="5715"/>
        </w:tabs>
        <w:rPr>
          <w:rFonts w:ascii="Century Gothic" w:hAnsi="Century Gothic" w:cs="Arial"/>
        </w:rPr>
      </w:pPr>
      <w:r w:rsidRPr="005F025E">
        <w:rPr>
          <w:rFonts w:ascii="Century Gothic" w:hAnsi="Century Gothic" w:cs="Arial"/>
        </w:rPr>
        <w:t>Glavni direktor</w:t>
      </w:r>
    </w:p>
    <w:p w:rsidR="004F7758" w:rsidRPr="005F025E" w:rsidRDefault="004F7758" w:rsidP="004F7758">
      <w:pPr>
        <w:tabs>
          <w:tab w:val="left" w:pos="5715"/>
        </w:tabs>
        <w:rPr>
          <w:rFonts w:ascii="Century Gothic" w:hAnsi="Century Gothic" w:cs="Arial"/>
        </w:rPr>
      </w:pPr>
    </w:p>
    <w:p w:rsidR="004F7758" w:rsidRPr="005F025E" w:rsidRDefault="004F7758" w:rsidP="004F7758">
      <w:pPr>
        <w:tabs>
          <w:tab w:val="left" w:pos="5715"/>
        </w:tabs>
        <w:rPr>
          <w:rFonts w:ascii="Century Gothic" w:hAnsi="Century Gothic" w:cs="Arial"/>
        </w:rPr>
      </w:pPr>
      <w:r w:rsidRPr="005F025E">
        <w:rPr>
          <w:rFonts w:ascii="Century Gothic" w:hAnsi="Century Gothic" w:cs="Arial"/>
        </w:rPr>
        <w:t>Dejan Kaisersberger</w:t>
      </w:r>
    </w:p>
    <w:p w:rsidR="004F7758" w:rsidRPr="005F025E" w:rsidRDefault="004F7758" w:rsidP="004F7758">
      <w:pPr>
        <w:tabs>
          <w:tab w:val="left" w:pos="5715"/>
        </w:tabs>
        <w:rPr>
          <w:rFonts w:ascii="Century Gothic" w:hAnsi="Century Gothic" w:cs="Arial"/>
        </w:rPr>
      </w:pPr>
      <w:r w:rsidRPr="005F025E">
        <w:rPr>
          <w:rFonts w:ascii="Century Gothic" w:hAnsi="Century Gothic" w:cs="Arial"/>
        </w:rPr>
        <w:t>Direktor za finance, računovodstvo in kontroling</w:t>
      </w:r>
    </w:p>
    <w:p w:rsidR="004F7758" w:rsidRPr="005F025E" w:rsidRDefault="004F7758" w:rsidP="004F7758">
      <w:pPr>
        <w:tabs>
          <w:tab w:val="left" w:pos="5715"/>
        </w:tabs>
        <w:rPr>
          <w:rFonts w:ascii="Century Gothic" w:hAnsi="Century Gothic" w:cs="Arial"/>
        </w:rPr>
      </w:pPr>
      <w:r w:rsidRPr="005F025E">
        <w:rPr>
          <w:rFonts w:ascii="Century Gothic" w:hAnsi="Century Gothic" w:cs="Arial"/>
        </w:rPr>
        <w:tab/>
      </w:r>
    </w:p>
    <w:p w:rsidR="00A84479" w:rsidRPr="00550034" w:rsidRDefault="00A84479" w:rsidP="00A41861">
      <w:pPr>
        <w:pStyle w:val="Slog3"/>
        <w:rPr>
          <w:rStyle w:val="Neenpoudarek"/>
          <w:rFonts w:ascii="Century Gothic" w:hAnsi="Century Gothic" w:cs="Arial"/>
          <w:i/>
          <w:iCs/>
          <w:sz w:val="22"/>
          <w:szCs w:val="22"/>
        </w:rPr>
        <w:sectPr w:rsidR="00A84479" w:rsidRPr="00550034" w:rsidSect="00A660CE">
          <w:footerReference w:type="default" r:id="rId18"/>
          <w:pgSz w:w="11906" w:h="16838"/>
          <w:pgMar w:top="1418" w:right="1418" w:bottom="1418" w:left="1418" w:header="708" w:footer="708" w:gutter="0"/>
          <w:cols w:space="708"/>
          <w:docGrid w:linePitch="360"/>
        </w:sectPr>
      </w:pPr>
    </w:p>
    <w:p w:rsidR="00131729" w:rsidRPr="00550034" w:rsidRDefault="0013290F" w:rsidP="00A41861">
      <w:pPr>
        <w:pStyle w:val="Slog3"/>
        <w:rPr>
          <w:rStyle w:val="Neenpoudarek"/>
          <w:rFonts w:ascii="Century Gothic" w:hAnsi="Century Gothic" w:cs="Arial"/>
          <w:i/>
          <w:iCs/>
          <w:sz w:val="22"/>
          <w:szCs w:val="22"/>
        </w:rPr>
      </w:pPr>
      <w:bookmarkStart w:id="117" w:name="_Toc505585616"/>
      <w:r w:rsidRPr="00550034">
        <w:rPr>
          <w:rStyle w:val="Neenpoudarek"/>
          <w:rFonts w:ascii="Century Gothic" w:hAnsi="Century Gothic" w:cs="Arial"/>
          <w:i/>
          <w:iCs/>
          <w:sz w:val="22"/>
          <w:szCs w:val="22"/>
        </w:rPr>
        <w:lastRenderedPageBreak/>
        <w:t>OVOJNICA</w:t>
      </w:r>
      <w:bookmarkEnd w:id="117"/>
    </w:p>
    <w:tbl>
      <w:tblPr>
        <w:tblW w:w="5000" w:type="pct"/>
        <w:tblInd w:w="2" w:type="dxa"/>
        <w:tblLook w:val="00A0" w:firstRow="1" w:lastRow="0" w:firstColumn="1" w:lastColumn="0" w:noHBand="0" w:noVBand="0"/>
      </w:tblPr>
      <w:tblGrid>
        <w:gridCol w:w="8158"/>
        <w:gridCol w:w="5844"/>
      </w:tblGrid>
      <w:tr w:rsidR="00131729" w:rsidRPr="00550034">
        <w:trPr>
          <w:trHeight w:val="2782"/>
        </w:trPr>
        <w:tc>
          <w:tcPr>
            <w:tcW w:w="2913" w:type="pct"/>
          </w:tcPr>
          <w:p w:rsidR="00131729" w:rsidRPr="00550034" w:rsidRDefault="00131729" w:rsidP="007172E6">
            <w:pPr>
              <w:spacing w:after="0"/>
              <w:rPr>
                <w:rFonts w:ascii="Century Gothic" w:hAnsi="Century Gothic" w:cs="Arial"/>
                <w:b/>
                <w:bCs/>
                <w:lang w:eastAsia="zh-CN"/>
              </w:rPr>
            </w:pPr>
            <w:r w:rsidRPr="00550034">
              <w:rPr>
                <w:rFonts w:ascii="Century Gothic" w:hAnsi="Century Gothic" w:cs="Arial"/>
                <w:b/>
                <w:bCs/>
                <w:lang w:eastAsia="zh-CN"/>
              </w:rPr>
              <w:t>POŠILJATELJ:</w:t>
            </w:r>
          </w:p>
          <w:tbl>
            <w:tblPr>
              <w:tblW w:w="0" w:type="auto"/>
              <w:tblInd w:w="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150"/>
              <w:gridCol w:w="4612"/>
            </w:tblGrid>
            <w:tr w:rsidR="00131729" w:rsidRPr="00550034">
              <w:trPr>
                <w:trHeight w:val="284"/>
              </w:trPr>
              <w:tc>
                <w:tcPr>
                  <w:tcW w:w="2150" w:type="dxa"/>
                  <w:tcBorders>
                    <w:top w:val="single" w:sz="4" w:space="0" w:color="auto"/>
                    <w:left w:val="single" w:sz="4" w:space="0" w:color="auto"/>
                    <w:bottom w:val="single" w:sz="4" w:space="0" w:color="auto"/>
                    <w:right w:val="single" w:sz="4" w:space="0" w:color="auto"/>
                  </w:tcBorders>
                  <w:vAlign w:val="center"/>
                </w:tcPr>
                <w:p w:rsidR="00131729" w:rsidRPr="00550034" w:rsidRDefault="00131729" w:rsidP="007172E6">
                  <w:pPr>
                    <w:spacing w:after="0"/>
                    <w:jc w:val="right"/>
                    <w:rPr>
                      <w:rFonts w:ascii="Century Gothic" w:hAnsi="Century Gothic" w:cs="Arial"/>
                      <w:lang w:eastAsia="zh-CN"/>
                    </w:rPr>
                  </w:pPr>
                  <w:r w:rsidRPr="00550034">
                    <w:rPr>
                      <w:rFonts w:ascii="Century Gothic" w:hAnsi="Century Gothic" w:cs="Arial"/>
                      <w:lang w:eastAsia="zh-CN"/>
                    </w:rPr>
                    <w:t>Naziv:</w:t>
                  </w:r>
                </w:p>
              </w:tc>
              <w:tc>
                <w:tcPr>
                  <w:tcW w:w="4612" w:type="dxa"/>
                  <w:tcBorders>
                    <w:top w:val="single" w:sz="4" w:space="0" w:color="auto"/>
                    <w:left w:val="single" w:sz="4" w:space="0" w:color="auto"/>
                    <w:bottom w:val="single" w:sz="4" w:space="0" w:color="auto"/>
                    <w:right w:val="single" w:sz="4" w:space="0" w:color="auto"/>
                  </w:tcBorders>
                  <w:vAlign w:val="center"/>
                </w:tcPr>
                <w:p w:rsidR="00131729" w:rsidRPr="00550034" w:rsidRDefault="00131729" w:rsidP="007172E6">
                  <w:pPr>
                    <w:spacing w:after="0"/>
                    <w:rPr>
                      <w:rFonts w:ascii="Century Gothic" w:hAnsi="Century Gothic" w:cs="Arial"/>
                      <w:lang w:eastAsia="zh-CN"/>
                    </w:rPr>
                  </w:pPr>
                </w:p>
              </w:tc>
            </w:tr>
            <w:tr w:rsidR="00131729" w:rsidRPr="00550034">
              <w:trPr>
                <w:trHeight w:val="284"/>
              </w:trPr>
              <w:tc>
                <w:tcPr>
                  <w:tcW w:w="2150" w:type="dxa"/>
                  <w:tcBorders>
                    <w:top w:val="single" w:sz="4" w:space="0" w:color="auto"/>
                    <w:left w:val="single" w:sz="4" w:space="0" w:color="auto"/>
                    <w:bottom w:val="single" w:sz="4" w:space="0" w:color="auto"/>
                    <w:right w:val="single" w:sz="4" w:space="0" w:color="auto"/>
                  </w:tcBorders>
                  <w:vAlign w:val="center"/>
                </w:tcPr>
                <w:p w:rsidR="00131729" w:rsidRPr="00550034" w:rsidRDefault="00131729" w:rsidP="007172E6">
                  <w:pPr>
                    <w:spacing w:after="0"/>
                    <w:jc w:val="right"/>
                    <w:rPr>
                      <w:rFonts w:ascii="Century Gothic" w:hAnsi="Century Gothic" w:cs="Arial"/>
                      <w:lang w:eastAsia="zh-CN"/>
                    </w:rPr>
                  </w:pPr>
                  <w:r w:rsidRPr="00550034">
                    <w:rPr>
                      <w:rFonts w:ascii="Century Gothic" w:hAnsi="Century Gothic" w:cs="Arial"/>
                      <w:lang w:eastAsia="zh-CN"/>
                    </w:rPr>
                    <w:t>Naslov:</w:t>
                  </w:r>
                </w:p>
              </w:tc>
              <w:tc>
                <w:tcPr>
                  <w:tcW w:w="4612" w:type="dxa"/>
                  <w:tcBorders>
                    <w:top w:val="single" w:sz="4" w:space="0" w:color="auto"/>
                    <w:left w:val="single" w:sz="4" w:space="0" w:color="auto"/>
                    <w:bottom w:val="single" w:sz="4" w:space="0" w:color="auto"/>
                    <w:right w:val="single" w:sz="4" w:space="0" w:color="auto"/>
                  </w:tcBorders>
                  <w:vAlign w:val="center"/>
                </w:tcPr>
                <w:p w:rsidR="00131729" w:rsidRPr="00550034" w:rsidRDefault="00131729" w:rsidP="007172E6">
                  <w:pPr>
                    <w:spacing w:after="0"/>
                    <w:rPr>
                      <w:rFonts w:ascii="Century Gothic" w:hAnsi="Century Gothic" w:cs="Arial"/>
                      <w:lang w:eastAsia="zh-CN"/>
                    </w:rPr>
                  </w:pPr>
                </w:p>
              </w:tc>
            </w:tr>
            <w:tr w:rsidR="00131729" w:rsidRPr="00550034">
              <w:trPr>
                <w:trHeight w:val="284"/>
              </w:trPr>
              <w:tc>
                <w:tcPr>
                  <w:tcW w:w="2150" w:type="dxa"/>
                  <w:tcBorders>
                    <w:top w:val="single" w:sz="4" w:space="0" w:color="auto"/>
                    <w:left w:val="single" w:sz="4" w:space="0" w:color="auto"/>
                    <w:bottom w:val="single" w:sz="4" w:space="0" w:color="auto"/>
                    <w:right w:val="single" w:sz="4" w:space="0" w:color="auto"/>
                  </w:tcBorders>
                  <w:vAlign w:val="center"/>
                </w:tcPr>
                <w:p w:rsidR="00131729" w:rsidRPr="00550034" w:rsidRDefault="00131729" w:rsidP="007172E6">
                  <w:pPr>
                    <w:spacing w:after="0"/>
                    <w:jc w:val="right"/>
                    <w:rPr>
                      <w:rFonts w:ascii="Century Gothic" w:hAnsi="Century Gothic" w:cs="Arial"/>
                      <w:lang w:eastAsia="zh-CN"/>
                    </w:rPr>
                  </w:pPr>
                  <w:r w:rsidRPr="00550034">
                    <w:rPr>
                      <w:rFonts w:ascii="Century Gothic" w:hAnsi="Century Gothic" w:cs="Arial"/>
                      <w:lang w:eastAsia="zh-CN"/>
                    </w:rPr>
                    <w:t>Kontaktna oseba:</w:t>
                  </w:r>
                </w:p>
              </w:tc>
              <w:tc>
                <w:tcPr>
                  <w:tcW w:w="4612" w:type="dxa"/>
                  <w:tcBorders>
                    <w:top w:val="single" w:sz="4" w:space="0" w:color="auto"/>
                    <w:left w:val="single" w:sz="4" w:space="0" w:color="auto"/>
                    <w:bottom w:val="single" w:sz="4" w:space="0" w:color="auto"/>
                    <w:right w:val="single" w:sz="4" w:space="0" w:color="auto"/>
                  </w:tcBorders>
                  <w:vAlign w:val="center"/>
                </w:tcPr>
                <w:p w:rsidR="00131729" w:rsidRPr="00550034" w:rsidRDefault="00131729" w:rsidP="007172E6">
                  <w:pPr>
                    <w:spacing w:after="0"/>
                    <w:rPr>
                      <w:rFonts w:ascii="Century Gothic" w:hAnsi="Century Gothic" w:cs="Arial"/>
                      <w:lang w:eastAsia="zh-CN"/>
                    </w:rPr>
                  </w:pPr>
                </w:p>
              </w:tc>
            </w:tr>
            <w:tr w:rsidR="00131729" w:rsidRPr="00550034">
              <w:trPr>
                <w:trHeight w:val="284"/>
              </w:trPr>
              <w:tc>
                <w:tcPr>
                  <w:tcW w:w="2150" w:type="dxa"/>
                  <w:tcBorders>
                    <w:top w:val="single" w:sz="4" w:space="0" w:color="auto"/>
                    <w:left w:val="single" w:sz="4" w:space="0" w:color="auto"/>
                    <w:bottom w:val="single" w:sz="4" w:space="0" w:color="auto"/>
                    <w:right w:val="single" w:sz="4" w:space="0" w:color="auto"/>
                  </w:tcBorders>
                  <w:vAlign w:val="center"/>
                </w:tcPr>
                <w:p w:rsidR="00131729" w:rsidRPr="00550034" w:rsidRDefault="00131729" w:rsidP="007172E6">
                  <w:pPr>
                    <w:spacing w:after="0"/>
                    <w:jc w:val="right"/>
                    <w:rPr>
                      <w:rFonts w:ascii="Century Gothic" w:hAnsi="Century Gothic" w:cs="Arial"/>
                      <w:lang w:eastAsia="zh-CN"/>
                    </w:rPr>
                  </w:pPr>
                  <w:r w:rsidRPr="00550034">
                    <w:rPr>
                      <w:rFonts w:ascii="Century Gothic" w:hAnsi="Century Gothic" w:cs="Arial"/>
                      <w:lang w:eastAsia="zh-CN"/>
                    </w:rPr>
                    <w:t>Telefon:</w:t>
                  </w:r>
                </w:p>
              </w:tc>
              <w:tc>
                <w:tcPr>
                  <w:tcW w:w="4612" w:type="dxa"/>
                  <w:tcBorders>
                    <w:top w:val="single" w:sz="4" w:space="0" w:color="auto"/>
                    <w:left w:val="single" w:sz="4" w:space="0" w:color="auto"/>
                    <w:bottom w:val="single" w:sz="4" w:space="0" w:color="auto"/>
                    <w:right w:val="single" w:sz="4" w:space="0" w:color="auto"/>
                  </w:tcBorders>
                  <w:vAlign w:val="center"/>
                </w:tcPr>
                <w:p w:rsidR="00131729" w:rsidRPr="00550034" w:rsidRDefault="00131729" w:rsidP="007172E6">
                  <w:pPr>
                    <w:spacing w:after="0"/>
                    <w:rPr>
                      <w:rFonts w:ascii="Century Gothic" w:hAnsi="Century Gothic" w:cs="Arial"/>
                      <w:lang w:eastAsia="zh-CN"/>
                    </w:rPr>
                  </w:pPr>
                </w:p>
              </w:tc>
            </w:tr>
            <w:tr w:rsidR="00131729" w:rsidRPr="00550034">
              <w:trPr>
                <w:trHeight w:val="284"/>
              </w:trPr>
              <w:tc>
                <w:tcPr>
                  <w:tcW w:w="2150" w:type="dxa"/>
                  <w:tcBorders>
                    <w:top w:val="single" w:sz="4" w:space="0" w:color="auto"/>
                    <w:left w:val="single" w:sz="4" w:space="0" w:color="auto"/>
                    <w:bottom w:val="single" w:sz="4" w:space="0" w:color="auto"/>
                    <w:right w:val="single" w:sz="4" w:space="0" w:color="auto"/>
                  </w:tcBorders>
                  <w:vAlign w:val="center"/>
                </w:tcPr>
                <w:p w:rsidR="00131729" w:rsidRPr="00550034" w:rsidRDefault="00131729" w:rsidP="007172E6">
                  <w:pPr>
                    <w:spacing w:after="0"/>
                    <w:jc w:val="right"/>
                    <w:rPr>
                      <w:rFonts w:ascii="Century Gothic" w:hAnsi="Century Gothic" w:cs="Arial"/>
                      <w:lang w:eastAsia="zh-CN"/>
                    </w:rPr>
                  </w:pPr>
                  <w:r w:rsidRPr="00550034">
                    <w:rPr>
                      <w:rFonts w:ascii="Century Gothic" w:hAnsi="Century Gothic" w:cs="Arial"/>
                      <w:lang w:eastAsia="zh-CN"/>
                    </w:rPr>
                    <w:t>Telefaks:</w:t>
                  </w:r>
                </w:p>
              </w:tc>
              <w:tc>
                <w:tcPr>
                  <w:tcW w:w="4612" w:type="dxa"/>
                  <w:tcBorders>
                    <w:top w:val="single" w:sz="4" w:space="0" w:color="auto"/>
                    <w:left w:val="single" w:sz="4" w:space="0" w:color="auto"/>
                    <w:bottom w:val="single" w:sz="4" w:space="0" w:color="auto"/>
                    <w:right w:val="single" w:sz="4" w:space="0" w:color="auto"/>
                  </w:tcBorders>
                  <w:vAlign w:val="center"/>
                </w:tcPr>
                <w:p w:rsidR="00131729" w:rsidRPr="00550034" w:rsidRDefault="00131729" w:rsidP="007172E6">
                  <w:pPr>
                    <w:spacing w:after="0"/>
                    <w:rPr>
                      <w:rFonts w:ascii="Century Gothic" w:hAnsi="Century Gothic" w:cs="Arial"/>
                      <w:lang w:eastAsia="zh-CN"/>
                    </w:rPr>
                  </w:pPr>
                </w:p>
              </w:tc>
            </w:tr>
            <w:tr w:rsidR="00131729" w:rsidRPr="00550034">
              <w:trPr>
                <w:trHeight w:val="284"/>
              </w:trPr>
              <w:tc>
                <w:tcPr>
                  <w:tcW w:w="2150" w:type="dxa"/>
                  <w:tcBorders>
                    <w:top w:val="single" w:sz="4" w:space="0" w:color="auto"/>
                    <w:left w:val="single" w:sz="4" w:space="0" w:color="auto"/>
                    <w:bottom w:val="single" w:sz="4" w:space="0" w:color="auto"/>
                    <w:right w:val="single" w:sz="4" w:space="0" w:color="auto"/>
                  </w:tcBorders>
                  <w:vAlign w:val="center"/>
                </w:tcPr>
                <w:p w:rsidR="00131729" w:rsidRPr="00550034" w:rsidRDefault="00131729" w:rsidP="007172E6">
                  <w:pPr>
                    <w:spacing w:after="0"/>
                    <w:jc w:val="right"/>
                    <w:rPr>
                      <w:rFonts w:ascii="Century Gothic" w:hAnsi="Century Gothic" w:cs="Arial"/>
                      <w:lang w:eastAsia="zh-CN"/>
                    </w:rPr>
                  </w:pPr>
                  <w:r w:rsidRPr="00550034">
                    <w:rPr>
                      <w:rFonts w:ascii="Century Gothic" w:hAnsi="Century Gothic" w:cs="Arial"/>
                      <w:lang w:eastAsia="zh-CN"/>
                    </w:rPr>
                    <w:t>Elektronski naslov:</w:t>
                  </w:r>
                </w:p>
              </w:tc>
              <w:tc>
                <w:tcPr>
                  <w:tcW w:w="4612" w:type="dxa"/>
                  <w:tcBorders>
                    <w:top w:val="single" w:sz="4" w:space="0" w:color="auto"/>
                    <w:left w:val="single" w:sz="4" w:space="0" w:color="auto"/>
                    <w:bottom w:val="single" w:sz="4" w:space="0" w:color="auto"/>
                    <w:right w:val="single" w:sz="4" w:space="0" w:color="auto"/>
                  </w:tcBorders>
                  <w:vAlign w:val="center"/>
                </w:tcPr>
                <w:p w:rsidR="00131729" w:rsidRPr="00550034" w:rsidRDefault="00131729" w:rsidP="007172E6">
                  <w:pPr>
                    <w:spacing w:after="0"/>
                    <w:rPr>
                      <w:rFonts w:ascii="Century Gothic" w:hAnsi="Century Gothic" w:cs="Arial"/>
                      <w:lang w:eastAsia="zh-CN"/>
                    </w:rPr>
                  </w:pPr>
                </w:p>
              </w:tc>
            </w:tr>
          </w:tbl>
          <w:p w:rsidR="00131729" w:rsidRPr="00550034" w:rsidRDefault="00131729" w:rsidP="007172E6">
            <w:pPr>
              <w:tabs>
                <w:tab w:val="left" w:pos="1222"/>
              </w:tabs>
              <w:spacing w:after="0"/>
              <w:rPr>
                <w:rFonts w:ascii="Century Gothic" w:hAnsi="Century Gothic" w:cs="Arial"/>
                <w:lang w:eastAsia="zh-CN"/>
              </w:rPr>
            </w:pPr>
          </w:p>
        </w:tc>
        <w:tc>
          <w:tcPr>
            <w:tcW w:w="2087" w:type="pct"/>
          </w:tcPr>
          <w:p w:rsidR="00131729" w:rsidRPr="00550034" w:rsidRDefault="00131729" w:rsidP="007172E6">
            <w:pPr>
              <w:spacing w:after="0"/>
              <w:rPr>
                <w:rFonts w:ascii="Century Gothic" w:hAnsi="Century Gothic" w:cs="Arial"/>
                <w:lang w:eastAsia="zh-CN"/>
              </w:rPr>
            </w:pPr>
          </w:p>
        </w:tc>
      </w:tr>
      <w:tr w:rsidR="00131729" w:rsidRPr="00550034">
        <w:tc>
          <w:tcPr>
            <w:tcW w:w="2913" w:type="pct"/>
          </w:tcPr>
          <w:p w:rsidR="00131729" w:rsidRPr="00550034" w:rsidRDefault="00131729" w:rsidP="007172E6">
            <w:pPr>
              <w:spacing w:after="0"/>
              <w:rPr>
                <w:rFonts w:ascii="Century Gothic" w:hAnsi="Century Gothic" w:cs="Arial"/>
                <w:lang w:eastAsia="zh-CN"/>
              </w:rPr>
            </w:pPr>
          </w:p>
          <w:p w:rsidR="00131729" w:rsidRPr="00550034" w:rsidRDefault="00131729" w:rsidP="007172E6">
            <w:pPr>
              <w:spacing w:after="0"/>
              <w:rPr>
                <w:rFonts w:ascii="Century Gothic" w:hAnsi="Century Gothic" w:cs="Arial"/>
                <w:lang w:eastAsia="zh-CN"/>
              </w:rPr>
            </w:pPr>
            <w:r w:rsidRPr="00AF78B0">
              <w:rPr>
                <w:rFonts w:ascii="Segoe UI Symbol" w:eastAsia="MS Gothic" w:hAnsi="Segoe UI Symbol" w:cs="Segoe UI Symbol"/>
                <w:lang w:eastAsia="zh-CN"/>
              </w:rPr>
              <w:t>☐</w:t>
            </w:r>
            <w:r w:rsidRPr="00550034">
              <w:rPr>
                <w:rFonts w:ascii="Century Gothic" w:hAnsi="Century Gothic" w:cs="Arial"/>
                <w:lang w:eastAsia="zh-CN"/>
              </w:rPr>
              <w:t xml:space="preserve"> ponudba</w:t>
            </w:r>
          </w:p>
          <w:p w:rsidR="00131729" w:rsidRPr="00550034" w:rsidRDefault="00131729" w:rsidP="007172E6">
            <w:pPr>
              <w:spacing w:after="0"/>
              <w:rPr>
                <w:rFonts w:ascii="Century Gothic" w:hAnsi="Century Gothic" w:cs="Arial"/>
                <w:lang w:eastAsia="zh-CN"/>
              </w:rPr>
            </w:pPr>
            <w:r w:rsidRPr="00AF78B0">
              <w:rPr>
                <w:rFonts w:ascii="Segoe UI Symbol" w:eastAsia="MS Gothic" w:hAnsi="Segoe UI Symbol" w:cs="Segoe UI Symbol"/>
                <w:lang w:eastAsia="zh-CN"/>
              </w:rPr>
              <w:t>☐</w:t>
            </w:r>
            <w:r w:rsidRPr="00550034">
              <w:rPr>
                <w:rFonts w:ascii="Century Gothic" w:hAnsi="Century Gothic" w:cs="Arial"/>
                <w:lang w:eastAsia="zh-CN"/>
              </w:rPr>
              <w:t xml:space="preserve"> sprememba</w:t>
            </w:r>
          </w:p>
          <w:p w:rsidR="00131729" w:rsidRPr="00550034" w:rsidRDefault="00131729" w:rsidP="007172E6">
            <w:pPr>
              <w:spacing w:after="0"/>
              <w:rPr>
                <w:rFonts w:ascii="Century Gothic" w:hAnsi="Century Gothic" w:cs="Arial"/>
                <w:lang w:eastAsia="zh-CN"/>
              </w:rPr>
            </w:pPr>
            <w:r w:rsidRPr="00AF78B0">
              <w:rPr>
                <w:rFonts w:ascii="Segoe UI Symbol" w:eastAsia="MS Gothic" w:hAnsi="Segoe UI Symbol" w:cs="Segoe UI Symbol"/>
                <w:lang w:eastAsia="zh-CN"/>
              </w:rPr>
              <w:t>☐</w:t>
            </w:r>
            <w:r w:rsidRPr="00550034">
              <w:rPr>
                <w:rFonts w:ascii="Century Gothic" w:hAnsi="Century Gothic" w:cs="Arial"/>
                <w:lang w:eastAsia="zh-CN"/>
              </w:rPr>
              <w:t xml:space="preserve"> umik</w:t>
            </w:r>
          </w:p>
          <w:p w:rsidR="00131729" w:rsidRPr="00550034" w:rsidRDefault="00131729" w:rsidP="007172E6">
            <w:pPr>
              <w:spacing w:after="0"/>
              <w:rPr>
                <w:rFonts w:ascii="Century Gothic" w:hAnsi="Century Gothic" w:cs="Arial"/>
                <w:lang w:eastAsia="zh-CN"/>
              </w:rPr>
            </w:pPr>
          </w:p>
        </w:tc>
        <w:tc>
          <w:tcPr>
            <w:tcW w:w="2087" w:type="pct"/>
          </w:tcPr>
          <w:p w:rsidR="00131729" w:rsidRPr="00550034" w:rsidRDefault="00131729" w:rsidP="007172E6">
            <w:pPr>
              <w:spacing w:after="0"/>
              <w:rPr>
                <w:rFonts w:ascii="Century Gothic" w:hAnsi="Century Gothic" w:cs="Arial"/>
                <w:lang w:eastAsia="zh-CN"/>
              </w:rPr>
            </w:pPr>
          </w:p>
        </w:tc>
      </w:tr>
      <w:tr w:rsidR="00131729" w:rsidRPr="00550034">
        <w:tc>
          <w:tcPr>
            <w:tcW w:w="2913" w:type="pct"/>
          </w:tcPr>
          <w:p w:rsidR="00131729" w:rsidRPr="00550034" w:rsidRDefault="00131729" w:rsidP="007172E6">
            <w:pPr>
              <w:spacing w:after="0"/>
              <w:rPr>
                <w:rFonts w:ascii="Century Gothic" w:hAnsi="Century Gothic" w:cs="Arial"/>
                <w:lang w:eastAsia="zh-CN"/>
              </w:rPr>
            </w:pPr>
          </w:p>
          <w:p w:rsidR="00131729" w:rsidRPr="00550034" w:rsidRDefault="00131729" w:rsidP="007172E6">
            <w:pPr>
              <w:spacing w:after="0"/>
              <w:rPr>
                <w:rFonts w:ascii="Century Gothic" w:hAnsi="Century Gothic" w:cs="Arial"/>
                <w:lang w:eastAsia="zh-CN"/>
              </w:rPr>
            </w:pPr>
          </w:p>
          <w:tbl>
            <w:tblPr>
              <w:tblW w:w="0" w:type="auto"/>
              <w:tblInd w:w="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6767"/>
            </w:tblGrid>
            <w:tr w:rsidR="00131729" w:rsidRPr="00550034" w:rsidTr="001D6916">
              <w:tc>
                <w:tcPr>
                  <w:tcW w:w="6767" w:type="dxa"/>
                  <w:tcBorders>
                    <w:top w:val="single" w:sz="4" w:space="0" w:color="C2D69B" w:themeColor="accent3" w:themeTint="99"/>
                    <w:left w:val="single" w:sz="4" w:space="0" w:color="C2D69B" w:themeColor="accent3" w:themeTint="99"/>
                    <w:bottom w:val="single" w:sz="4" w:space="0" w:color="C2D69B" w:themeColor="accent3" w:themeTint="99"/>
                    <w:right w:val="single" w:sz="4" w:space="0" w:color="C2D69B" w:themeColor="accent3" w:themeTint="99"/>
                  </w:tcBorders>
                  <w:shd w:val="clear" w:color="auto" w:fill="D6E3BC" w:themeFill="accent3" w:themeFillTint="66"/>
                </w:tcPr>
                <w:p w:rsidR="00131729" w:rsidRPr="00550034" w:rsidRDefault="00131729" w:rsidP="007172E6">
                  <w:pPr>
                    <w:spacing w:after="0"/>
                    <w:jc w:val="center"/>
                    <w:rPr>
                      <w:rFonts w:ascii="Century Gothic" w:hAnsi="Century Gothic" w:cs="Arial"/>
                      <w:b/>
                      <w:bCs/>
                      <w:lang w:eastAsia="zh-CN"/>
                    </w:rPr>
                  </w:pPr>
                  <w:r w:rsidRPr="001D6916">
                    <w:rPr>
                      <w:rFonts w:ascii="Century Gothic" w:hAnsi="Century Gothic" w:cs="Arial"/>
                      <w:b/>
                      <w:bCs/>
                      <w:color w:val="76923C" w:themeColor="accent3" w:themeShade="BF"/>
                      <w:lang w:eastAsia="zh-CN"/>
                    </w:rPr>
                    <w:t>!! NE ODPIRAJ – PONUDBA !!</w:t>
                  </w:r>
                </w:p>
              </w:tc>
            </w:tr>
          </w:tbl>
          <w:p w:rsidR="00896A55" w:rsidRDefault="00E95E2D" w:rsidP="007172E6">
            <w:pPr>
              <w:spacing w:after="0"/>
              <w:rPr>
                <w:rFonts w:ascii="Century Gothic" w:hAnsi="Century Gothic" w:cs="Arial"/>
                <w:lang w:eastAsia="zh-CN"/>
              </w:rPr>
            </w:pPr>
            <w:r>
              <w:rPr>
                <w:rFonts w:ascii="Century Gothic" w:hAnsi="Century Gothic" w:cs="Arial"/>
                <w:lang w:eastAsia="zh-CN"/>
              </w:rPr>
              <w:t>Za j</w:t>
            </w:r>
            <w:r w:rsidR="00131729" w:rsidRPr="00550034">
              <w:rPr>
                <w:rFonts w:ascii="Century Gothic" w:hAnsi="Century Gothic" w:cs="Arial"/>
                <w:lang w:eastAsia="zh-CN"/>
              </w:rPr>
              <w:t>avn</w:t>
            </w:r>
            <w:r w:rsidR="0056526F">
              <w:rPr>
                <w:rFonts w:ascii="Century Gothic" w:hAnsi="Century Gothic" w:cs="Arial"/>
                <w:lang w:eastAsia="zh-CN"/>
              </w:rPr>
              <w:t>o</w:t>
            </w:r>
            <w:r w:rsidR="00131729" w:rsidRPr="00550034">
              <w:rPr>
                <w:rFonts w:ascii="Century Gothic" w:hAnsi="Century Gothic" w:cs="Arial"/>
                <w:lang w:eastAsia="zh-CN"/>
              </w:rPr>
              <w:t xml:space="preserve"> naročil</w:t>
            </w:r>
            <w:r>
              <w:rPr>
                <w:rFonts w:ascii="Century Gothic" w:hAnsi="Century Gothic" w:cs="Arial"/>
                <w:lang w:eastAsia="zh-CN"/>
              </w:rPr>
              <w:t>o</w:t>
            </w:r>
            <w:r w:rsidR="00131729" w:rsidRPr="00550034">
              <w:rPr>
                <w:rFonts w:ascii="Century Gothic" w:hAnsi="Century Gothic" w:cs="Arial"/>
                <w:lang w:eastAsia="zh-CN"/>
              </w:rPr>
              <w:t xml:space="preserve">: </w:t>
            </w:r>
          </w:p>
          <w:p w:rsidR="00131729" w:rsidRPr="00550034" w:rsidRDefault="00F6501F" w:rsidP="007172E6">
            <w:pPr>
              <w:spacing w:after="0"/>
              <w:rPr>
                <w:rFonts w:ascii="Century Gothic" w:hAnsi="Century Gothic" w:cs="Arial"/>
                <w:lang w:eastAsia="zh-CN"/>
              </w:rPr>
            </w:pPr>
            <w:r w:rsidRPr="0056526F">
              <w:rPr>
                <w:rFonts w:ascii="Century Gothic" w:hAnsi="Century Gothic" w:cs="Arial"/>
                <w:b/>
                <w:lang w:eastAsia="zh-CN"/>
              </w:rPr>
              <w:t xml:space="preserve">             </w:t>
            </w:r>
            <w:r w:rsidR="00131729" w:rsidRPr="0056526F">
              <w:rPr>
                <w:rFonts w:ascii="Century Gothic" w:hAnsi="Century Gothic" w:cs="Arial"/>
                <w:b/>
                <w:lang w:eastAsia="zh-CN"/>
              </w:rPr>
              <w:t>»</w:t>
            </w:r>
            <w:r w:rsidR="004C0680">
              <w:rPr>
                <w:rFonts w:ascii="Century Gothic" w:hAnsi="Century Gothic" w:cs="Arial"/>
                <w:b/>
              </w:rPr>
              <w:t>SERVISIRANJE GOZDARSKE MEHANIZACIJE</w:t>
            </w:r>
            <w:r w:rsidR="00131729" w:rsidRPr="00550034">
              <w:rPr>
                <w:rFonts w:ascii="Century Gothic" w:hAnsi="Century Gothic" w:cs="Arial"/>
                <w:lang w:eastAsia="zh-CN"/>
              </w:rPr>
              <w:t>«</w:t>
            </w:r>
          </w:p>
          <w:p w:rsidR="00131729" w:rsidRPr="00550034" w:rsidRDefault="00131729" w:rsidP="007172E6">
            <w:pPr>
              <w:spacing w:after="0"/>
              <w:rPr>
                <w:rFonts w:ascii="Century Gothic" w:hAnsi="Century Gothic" w:cs="Arial"/>
                <w:lang w:eastAsia="zh-CN"/>
              </w:rPr>
            </w:pPr>
          </w:p>
          <w:p w:rsidR="00131729" w:rsidRPr="00550034" w:rsidRDefault="00131729" w:rsidP="007172E6">
            <w:pPr>
              <w:spacing w:after="0"/>
              <w:rPr>
                <w:rFonts w:ascii="Century Gothic" w:hAnsi="Century Gothic" w:cs="Arial"/>
                <w:lang w:eastAsia="zh-CN"/>
              </w:rPr>
            </w:pPr>
            <w:r w:rsidRPr="00550034">
              <w:rPr>
                <w:rFonts w:ascii="Century Gothic" w:hAnsi="Century Gothic" w:cs="Arial"/>
                <w:lang w:eastAsia="zh-CN"/>
              </w:rPr>
              <w:t>(izpolni vložišče naročnika):</w:t>
            </w:r>
          </w:p>
          <w:tbl>
            <w:tblPr>
              <w:tblW w:w="0" w:type="auto"/>
              <w:tblInd w:w="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581"/>
              <w:gridCol w:w="4181"/>
            </w:tblGrid>
            <w:tr w:rsidR="00131729" w:rsidRPr="00550034">
              <w:trPr>
                <w:trHeight w:val="284"/>
              </w:trPr>
              <w:tc>
                <w:tcPr>
                  <w:tcW w:w="2581" w:type="dxa"/>
                  <w:tcBorders>
                    <w:top w:val="single" w:sz="4" w:space="0" w:color="auto"/>
                    <w:left w:val="single" w:sz="4" w:space="0" w:color="auto"/>
                    <w:bottom w:val="single" w:sz="4" w:space="0" w:color="auto"/>
                    <w:right w:val="single" w:sz="4" w:space="0" w:color="auto"/>
                  </w:tcBorders>
                  <w:vAlign w:val="center"/>
                </w:tcPr>
                <w:p w:rsidR="00131729" w:rsidRPr="00550034" w:rsidRDefault="00131729" w:rsidP="007172E6">
                  <w:pPr>
                    <w:spacing w:after="0"/>
                    <w:jc w:val="right"/>
                    <w:rPr>
                      <w:rFonts w:ascii="Century Gothic" w:hAnsi="Century Gothic" w:cs="Arial"/>
                      <w:lang w:eastAsia="zh-CN"/>
                    </w:rPr>
                  </w:pPr>
                  <w:r w:rsidRPr="00550034">
                    <w:rPr>
                      <w:rFonts w:ascii="Century Gothic" w:hAnsi="Century Gothic" w:cs="Arial"/>
                      <w:lang w:eastAsia="zh-CN"/>
                    </w:rPr>
                    <w:t>Datum prispetja:</w:t>
                  </w:r>
                </w:p>
              </w:tc>
              <w:tc>
                <w:tcPr>
                  <w:tcW w:w="4181" w:type="dxa"/>
                  <w:tcBorders>
                    <w:top w:val="single" w:sz="4" w:space="0" w:color="auto"/>
                    <w:left w:val="single" w:sz="4" w:space="0" w:color="auto"/>
                    <w:bottom w:val="single" w:sz="4" w:space="0" w:color="auto"/>
                    <w:right w:val="single" w:sz="4" w:space="0" w:color="auto"/>
                  </w:tcBorders>
                  <w:vAlign w:val="center"/>
                </w:tcPr>
                <w:p w:rsidR="00131729" w:rsidRPr="00550034" w:rsidRDefault="00131729" w:rsidP="007172E6">
                  <w:pPr>
                    <w:spacing w:after="0"/>
                    <w:rPr>
                      <w:rFonts w:ascii="Century Gothic" w:hAnsi="Century Gothic" w:cs="Arial"/>
                      <w:lang w:eastAsia="zh-CN"/>
                    </w:rPr>
                  </w:pPr>
                </w:p>
              </w:tc>
            </w:tr>
            <w:tr w:rsidR="00131729" w:rsidRPr="00550034">
              <w:trPr>
                <w:trHeight w:val="284"/>
              </w:trPr>
              <w:tc>
                <w:tcPr>
                  <w:tcW w:w="2581" w:type="dxa"/>
                  <w:tcBorders>
                    <w:top w:val="single" w:sz="4" w:space="0" w:color="auto"/>
                    <w:left w:val="single" w:sz="4" w:space="0" w:color="auto"/>
                    <w:bottom w:val="single" w:sz="4" w:space="0" w:color="auto"/>
                    <w:right w:val="single" w:sz="4" w:space="0" w:color="auto"/>
                  </w:tcBorders>
                  <w:vAlign w:val="center"/>
                </w:tcPr>
                <w:p w:rsidR="00131729" w:rsidRPr="00550034" w:rsidRDefault="00131729" w:rsidP="007172E6">
                  <w:pPr>
                    <w:spacing w:after="0"/>
                    <w:jc w:val="right"/>
                    <w:rPr>
                      <w:rFonts w:ascii="Century Gothic" w:hAnsi="Century Gothic" w:cs="Arial"/>
                      <w:lang w:eastAsia="zh-CN"/>
                    </w:rPr>
                  </w:pPr>
                  <w:r w:rsidRPr="00550034">
                    <w:rPr>
                      <w:rFonts w:ascii="Century Gothic" w:hAnsi="Century Gothic" w:cs="Arial"/>
                      <w:lang w:eastAsia="zh-CN"/>
                    </w:rPr>
                    <w:t>Ura prispetja:</w:t>
                  </w:r>
                </w:p>
              </w:tc>
              <w:tc>
                <w:tcPr>
                  <w:tcW w:w="4181" w:type="dxa"/>
                  <w:tcBorders>
                    <w:top w:val="single" w:sz="4" w:space="0" w:color="auto"/>
                    <w:left w:val="single" w:sz="4" w:space="0" w:color="auto"/>
                    <w:bottom w:val="single" w:sz="4" w:space="0" w:color="auto"/>
                    <w:right w:val="single" w:sz="4" w:space="0" w:color="auto"/>
                  </w:tcBorders>
                  <w:vAlign w:val="center"/>
                </w:tcPr>
                <w:p w:rsidR="00131729" w:rsidRPr="00550034" w:rsidRDefault="00131729" w:rsidP="007172E6">
                  <w:pPr>
                    <w:spacing w:after="0"/>
                    <w:rPr>
                      <w:rFonts w:ascii="Century Gothic" w:hAnsi="Century Gothic" w:cs="Arial"/>
                      <w:lang w:eastAsia="zh-CN"/>
                    </w:rPr>
                  </w:pPr>
                </w:p>
              </w:tc>
            </w:tr>
            <w:tr w:rsidR="00131729" w:rsidRPr="00550034">
              <w:trPr>
                <w:trHeight w:val="284"/>
              </w:trPr>
              <w:tc>
                <w:tcPr>
                  <w:tcW w:w="2581" w:type="dxa"/>
                  <w:tcBorders>
                    <w:top w:val="single" w:sz="4" w:space="0" w:color="auto"/>
                    <w:left w:val="single" w:sz="4" w:space="0" w:color="auto"/>
                    <w:bottom w:val="single" w:sz="4" w:space="0" w:color="auto"/>
                    <w:right w:val="single" w:sz="4" w:space="0" w:color="auto"/>
                  </w:tcBorders>
                  <w:vAlign w:val="center"/>
                </w:tcPr>
                <w:p w:rsidR="00131729" w:rsidRPr="00550034" w:rsidRDefault="00131729" w:rsidP="007172E6">
                  <w:pPr>
                    <w:spacing w:after="0"/>
                    <w:jc w:val="right"/>
                    <w:rPr>
                      <w:rFonts w:ascii="Century Gothic" w:hAnsi="Century Gothic" w:cs="Arial"/>
                      <w:lang w:eastAsia="zh-CN"/>
                    </w:rPr>
                  </w:pPr>
                  <w:r w:rsidRPr="00550034">
                    <w:rPr>
                      <w:rFonts w:ascii="Century Gothic" w:hAnsi="Century Gothic" w:cs="Arial"/>
                      <w:lang w:eastAsia="zh-CN"/>
                    </w:rPr>
                    <w:t>Zaporedna št. ponudbe:</w:t>
                  </w:r>
                </w:p>
              </w:tc>
              <w:tc>
                <w:tcPr>
                  <w:tcW w:w="4181" w:type="dxa"/>
                  <w:tcBorders>
                    <w:top w:val="single" w:sz="4" w:space="0" w:color="auto"/>
                    <w:left w:val="single" w:sz="4" w:space="0" w:color="auto"/>
                    <w:bottom w:val="single" w:sz="4" w:space="0" w:color="auto"/>
                    <w:right w:val="single" w:sz="4" w:space="0" w:color="auto"/>
                  </w:tcBorders>
                  <w:vAlign w:val="center"/>
                </w:tcPr>
                <w:p w:rsidR="00131729" w:rsidRPr="00550034" w:rsidRDefault="00131729" w:rsidP="007172E6">
                  <w:pPr>
                    <w:spacing w:after="0"/>
                    <w:rPr>
                      <w:rFonts w:ascii="Century Gothic" w:hAnsi="Century Gothic" w:cs="Arial"/>
                      <w:lang w:eastAsia="zh-CN"/>
                    </w:rPr>
                  </w:pPr>
                </w:p>
              </w:tc>
            </w:tr>
            <w:tr w:rsidR="00131729" w:rsidRPr="00550034">
              <w:trPr>
                <w:trHeight w:val="284"/>
              </w:trPr>
              <w:tc>
                <w:tcPr>
                  <w:tcW w:w="2581" w:type="dxa"/>
                  <w:tcBorders>
                    <w:top w:val="single" w:sz="4" w:space="0" w:color="auto"/>
                    <w:left w:val="single" w:sz="4" w:space="0" w:color="auto"/>
                    <w:bottom w:val="single" w:sz="4" w:space="0" w:color="auto"/>
                    <w:right w:val="single" w:sz="4" w:space="0" w:color="auto"/>
                  </w:tcBorders>
                  <w:vAlign w:val="center"/>
                </w:tcPr>
                <w:p w:rsidR="00131729" w:rsidRPr="00550034" w:rsidRDefault="00131729" w:rsidP="007172E6">
                  <w:pPr>
                    <w:spacing w:after="0"/>
                    <w:jc w:val="right"/>
                    <w:rPr>
                      <w:rFonts w:ascii="Century Gothic" w:hAnsi="Century Gothic" w:cs="Arial"/>
                      <w:lang w:eastAsia="zh-CN"/>
                    </w:rPr>
                  </w:pPr>
                  <w:r w:rsidRPr="00550034">
                    <w:rPr>
                      <w:rFonts w:ascii="Century Gothic" w:hAnsi="Century Gothic" w:cs="Arial"/>
                      <w:lang w:eastAsia="zh-CN"/>
                    </w:rPr>
                    <w:t>Podpis:</w:t>
                  </w:r>
                </w:p>
              </w:tc>
              <w:tc>
                <w:tcPr>
                  <w:tcW w:w="4181" w:type="dxa"/>
                  <w:tcBorders>
                    <w:top w:val="single" w:sz="4" w:space="0" w:color="auto"/>
                    <w:left w:val="single" w:sz="4" w:space="0" w:color="auto"/>
                    <w:bottom w:val="single" w:sz="4" w:space="0" w:color="auto"/>
                    <w:right w:val="single" w:sz="4" w:space="0" w:color="auto"/>
                  </w:tcBorders>
                  <w:vAlign w:val="center"/>
                </w:tcPr>
                <w:p w:rsidR="00131729" w:rsidRPr="00550034" w:rsidRDefault="00131729" w:rsidP="007172E6">
                  <w:pPr>
                    <w:spacing w:after="0"/>
                    <w:rPr>
                      <w:rFonts w:ascii="Century Gothic" w:hAnsi="Century Gothic" w:cs="Arial"/>
                      <w:lang w:eastAsia="zh-CN"/>
                    </w:rPr>
                  </w:pPr>
                </w:p>
              </w:tc>
            </w:tr>
          </w:tbl>
          <w:p w:rsidR="00131729" w:rsidRPr="00550034" w:rsidRDefault="00131729" w:rsidP="007172E6">
            <w:pPr>
              <w:spacing w:after="0"/>
              <w:rPr>
                <w:rFonts w:ascii="Century Gothic" w:hAnsi="Century Gothic" w:cs="Arial"/>
                <w:lang w:eastAsia="zh-CN"/>
              </w:rPr>
            </w:pPr>
          </w:p>
        </w:tc>
        <w:tc>
          <w:tcPr>
            <w:tcW w:w="2087" w:type="pct"/>
          </w:tcPr>
          <w:p w:rsidR="00131729" w:rsidRPr="00550034" w:rsidRDefault="00131729" w:rsidP="007172E6">
            <w:pPr>
              <w:spacing w:after="0"/>
              <w:rPr>
                <w:rFonts w:ascii="Century Gothic" w:hAnsi="Century Gothic" w:cs="Arial"/>
                <w:lang w:eastAsia="zh-CN"/>
              </w:rPr>
            </w:pPr>
          </w:p>
          <w:p w:rsidR="00131729" w:rsidRPr="00550034" w:rsidRDefault="00131729" w:rsidP="007172E6">
            <w:pPr>
              <w:spacing w:after="0"/>
              <w:rPr>
                <w:rFonts w:ascii="Century Gothic" w:hAnsi="Century Gothic" w:cs="Arial"/>
                <w:lang w:eastAsia="zh-CN"/>
              </w:rPr>
            </w:pPr>
          </w:p>
          <w:p w:rsidR="00131729" w:rsidRPr="00550034" w:rsidRDefault="00131729" w:rsidP="007172E6">
            <w:pPr>
              <w:spacing w:after="0"/>
              <w:rPr>
                <w:rFonts w:ascii="Century Gothic" w:hAnsi="Century Gothic" w:cs="Arial"/>
                <w:b/>
                <w:bCs/>
                <w:lang w:eastAsia="zh-CN"/>
              </w:rPr>
            </w:pPr>
          </w:p>
          <w:p w:rsidR="00131729" w:rsidRPr="00550034" w:rsidRDefault="00131729" w:rsidP="007172E6">
            <w:pPr>
              <w:spacing w:after="0"/>
              <w:rPr>
                <w:rFonts w:ascii="Century Gothic" w:hAnsi="Century Gothic" w:cs="Arial"/>
                <w:b/>
                <w:bCs/>
                <w:lang w:eastAsia="zh-CN"/>
              </w:rPr>
            </w:pPr>
          </w:p>
          <w:p w:rsidR="00131729" w:rsidRPr="00550034" w:rsidRDefault="00131729" w:rsidP="007172E6">
            <w:pPr>
              <w:spacing w:after="0"/>
              <w:rPr>
                <w:rFonts w:ascii="Century Gothic" w:hAnsi="Century Gothic" w:cs="Arial"/>
                <w:b/>
                <w:bCs/>
                <w:lang w:eastAsia="zh-CN"/>
              </w:rPr>
            </w:pPr>
          </w:p>
          <w:p w:rsidR="00131729" w:rsidRPr="00550034" w:rsidRDefault="00131729" w:rsidP="007172E6">
            <w:pPr>
              <w:spacing w:after="0"/>
              <w:rPr>
                <w:rFonts w:ascii="Century Gothic" w:hAnsi="Century Gothic" w:cs="Arial"/>
                <w:b/>
                <w:bCs/>
                <w:lang w:eastAsia="zh-CN"/>
              </w:rPr>
            </w:pPr>
          </w:p>
          <w:p w:rsidR="00131729" w:rsidRPr="00550034" w:rsidRDefault="00131729" w:rsidP="007172E6">
            <w:pPr>
              <w:spacing w:after="0"/>
              <w:rPr>
                <w:rFonts w:ascii="Century Gothic" w:hAnsi="Century Gothic" w:cs="Arial"/>
                <w:b/>
                <w:bCs/>
                <w:lang w:eastAsia="zh-CN"/>
              </w:rPr>
            </w:pPr>
          </w:p>
          <w:p w:rsidR="00131729" w:rsidRPr="00550034" w:rsidRDefault="00131729" w:rsidP="007172E6">
            <w:pPr>
              <w:spacing w:after="0"/>
              <w:rPr>
                <w:rFonts w:ascii="Century Gothic" w:hAnsi="Century Gothic" w:cs="Arial"/>
                <w:b/>
                <w:bCs/>
                <w:lang w:eastAsia="zh-CN"/>
              </w:rPr>
            </w:pPr>
          </w:p>
          <w:p w:rsidR="00131729" w:rsidRPr="00550034" w:rsidRDefault="00131729" w:rsidP="007172E6">
            <w:pPr>
              <w:spacing w:after="0"/>
              <w:rPr>
                <w:rFonts w:ascii="Century Gothic" w:hAnsi="Century Gothic" w:cs="Arial"/>
                <w:b/>
                <w:bCs/>
                <w:lang w:eastAsia="zh-CN"/>
              </w:rPr>
            </w:pPr>
            <w:r w:rsidRPr="00550034">
              <w:rPr>
                <w:rFonts w:ascii="Century Gothic" w:hAnsi="Century Gothic" w:cs="Arial"/>
                <w:b/>
                <w:bCs/>
                <w:lang w:eastAsia="zh-CN"/>
              </w:rPr>
              <w:t>NASLOVNIK:</w:t>
            </w:r>
          </w:p>
          <w:p w:rsidR="00131729" w:rsidRPr="00550034" w:rsidRDefault="00131729" w:rsidP="007172E6">
            <w:pPr>
              <w:spacing w:after="0"/>
              <w:rPr>
                <w:rFonts w:ascii="Century Gothic" w:hAnsi="Century Gothic" w:cs="Arial"/>
                <w:lang w:eastAsia="zh-CN"/>
              </w:rPr>
            </w:pPr>
          </w:p>
          <w:tbl>
            <w:tblPr>
              <w:tblW w:w="0" w:type="auto"/>
              <w:tblInd w:w="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5615"/>
            </w:tblGrid>
            <w:tr w:rsidR="00131729" w:rsidRPr="00550034">
              <w:tc>
                <w:tcPr>
                  <w:tcW w:w="6763" w:type="dxa"/>
                  <w:tcBorders>
                    <w:top w:val="single" w:sz="4" w:space="0" w:color="auto"/>
                    <w:left w:val="single" w:sz="4" w:space="0" w:color="auto"/>
                    <w:bottom w:val="single" w:sz="4" w:space="0" w:color="auto"/>
                    <w:right w:val="single" w:sz="4" w:space="0" w:color="auto"/>
                  </w:tcBorders>
                </w:tcPr>
                <w:p w:rsidR="00FD0768" w:rsidRPr="00550034" w:rsidRDefault="00FD0768" w:rsidP="007172E6">
                  <w:pPr>
                    <w:pStyle w:val="Standard"/>
                    <w:rPr>
                      <w:rFonts w:ascii="Century Gothic" w:hAnsi="Century Gothic" w:cs="Arial"/>
                      <w:b/>
                      <w:bCs/>
                    </w:rPr>
                  </w:pPr>
                  <w:r w:rsidRPr="00550034">
                    <w:rPr>
                      <w:rFonts w:ascii="Century Gothic" w:hAnsi="Century Gothic" w:cs="Arial"/>
                      <w:b/>
                      <w:bCs/>
                    </w:rPr>
                    <w:t>Slovenski državni gozdovi</w:t>
                  </w:r>
                  <w:r w:rsidR="00982CB2">
                    <w:rPr>
                      <w:rFonts w:ascii="Century Gothic" w:hAnsi="Century Gothic" w:cs="Arial"/>
                      <w:b/>
                      <w:bCs/>
                    </w:rPr>
                    <w:t>,</w:t>
                  </w:r>
                  <w:r w:rsidR="00DE2F32" w:rsidRPr="00550034">
                    <w:rPr>
                      <w:rFonts w:ascii="Century Gothic" w:hAnsi="Century Gothic" w:cs="Arial"/>
                      <w:b/>
                      <w:bCs/>
                    </w:rPr>
                    <w:t xml:space="preserve"> d.o.o.</w:t>
                  </w:r>
                </w:p>
                <w:p w:rsidR="00DE2F32" w:rsidRPr="00550034" w:rsidRDefault="00DE2F32" w:rsidP="007172E6">
                  <w:pPr>
                    <w:spacing w:after="0"/>
                    <w:rPr>
                      <w:rFonts w:ascii="Century Gothic" w:hAnsi="Century Gothic" w:cs="Arial"/>
                    </w:rPr>
                  </w:pPr>
                  <w:r w:rsidRPr="00550034">
                    <w:rPr>
                      <w:rFonts w:ascii="Century Gothic" w:hAnsi="Century Gothic" w:cs="Arial"/>
                    </w:rPr>
                    <w:t>Rožna ulica 39</w:t>
                  </w:r>
                </w:p>
                <w:p w:rsidR="00A660CE" w:rsidRPr="00550034" w:rsidRDefault="00FD0768" w:rsidP="007172E6">
                  <w:pPr>
                    <w:spacing w:after="0"/>
                    <w:rPr>
                      <w:rFonts w:ascii="Century Gothic" w:hAnsi="Century Gothic" w:cs="Arial"/>
                      <w:lang w:eastAsia="zh-CN"/>
                    </w:rPr>
                  </w:pPr>
                  <w:r w:rsidRPr="00550034">
                    <w:rPr>
                      <w:rFonts w:ascii="Century Gothic" w:hAnsi="Century Gothic" w:cs="Arial"/>
                      <w:bCs/>
                    </w:rPr>
                    <w:t xml:space="preserve">1330 Kočevje  </w:t>
                  </w:r>
                </w:p>
              </w:tc>
            </w:tr>
          </w:tbl>
          <w:p w:rsidR="00131729" w:rsidRPr="00550034" w:rsidRDefault="00131729" w:rsidP="007172E6">
            <w:pPr>
              <w:spacing w:after="0"/>
              <w:rPr>
                <w:rFonts w:ascii="Century Gothic" w:hAnsi="Century Gothic" w:cs="Arial"/>
                <w:lang w:eastAsia="zh-CN"/>
              </w:rPr>
            </w:pPr>
          </w:p>
        </w:tc>
      </w:tr>
      <w:bookmarkEnd w:id="75"/>
    </w:tbl>
    <w:p w:rsidR="00131729" w:rsidRPr="00550034" w:rsidRDefault="00131729" w:rsidP="007172E6">
      <w:pPr>
        <w:spacing w:after="0"/>
        <w:rPr>
          <w:rFonts w:ascii="Century Gothic" w:hAnsi="Century Gothic" w:cs="Arial"/>
          <w:lang w:eastAsia="zh-CN"/>
        </w:rPr>
      </w:pPr>
    </w:p>
    <w:sectPr w:rsidR="00131729" w:rsidRPr="00550034" w:rsidSect="00A660CE">
      <w:pgSz w:w="16838" w:h="11906" w:orient="landscape"/>
      <w:pgMar w:top="1418" w:right="1418" w:bottom="1418"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541E6F" w:rsidRDefault="00541E6F" w:rsidP="00C75404">
      <w:pPr>
        <w:spacing w:after="0" w:line="240" w:lineRule="auto"/>
      </w:pPr>
      <w:r>
        <w:separator/>
      </w:r>
    </w:p>
  </w:endnote>
  <w:endnote w:type="continuationSeparator" w:id="0">
    <w:p w:rsidR="00541E6F" w:rsidRDefault="00541E6F" w:rsidP="00C7540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43" w:usb2="00000009" w:usb3="00000000" w:csb0="000001FF" w:csb1="00000000"/>
  </w:font>
  <w:font w:name="Calibri">
    <w:panose1 w:val="020F0502020204030204"/>
    <w:charset w:val="EE"/>
    <w:family w:val="swiss"/>
    <w:pitch w:val="variable"/>
    <w:sig w:usb0="E00002FF" w:usb1="4000ACFF" w:usb2="00000001" w:usb3="00000000" w:csb0="0000019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EE"/>
    <w:family w:val="swiss"/>
    <w:pitch w:val="variable"/>
    <w:sig w:usb0="A10006FF" w:usb1="4000205B" w:usb2="00000010" w:usb3="00000000" w:csb0="0000019F" w:csb1="00000000"/>
  </w:font>
  <w:font w:name="Corbel">
    <w:panose1 w:val="020B0503020204020204"/>
    <w:charset w:val="EE"/>
    <w:family w:val="swiss"/>
    <w:pitch w:val="variable"/>
    <w:sig w:usb0="A00002EF" w:usb1="4000A44B" w:usb2="00000000" w:usb3="00000000" w:csb0="0000019F" w:csb1="00000000"/>
  </w:font>
  <w:font w:name="Arial">
    <w:panose1 w:val="020B0604020202020204"/>
    <w:charset w:val="EE"/>
    <w:family w:val="swiss"/>
    <w:pitch w:val="variable"/>
    <w:sig w:usb0="E0002AFF" w:usb1="C0007843" w:usb2="00000009" w:usb3="00000000" w:csb0="000001FF" w:csb1="00000000"/>
  </w:font>
  <w:font w:name="Century Gothic">
    <w:panose1 w:val="020B0502020202020204"/>
    <w:charset w:val="EE"/>
    <w:family w:val="swiss"/>
    <w:pitch w:val="variable"/>
    <w:sig w:usb0="00000287" w:usb1="00000000" w:usb2="00000000" w:usb3="00000000" w:csb0="0000009F" w:csb1="00000000"/>
  </w:font>
  <w:font w:name="Cambria">
    <w:panose1 w:val="02040503050406030204"/>
    <w:charset w:val="EE"/>
    <w:family w:val="roman"/>
    <w:pitch w:val="variable"/>
    <w:sig w:usb0="E00002FF" w:usb1="400004FF" w:usb2="00000000" w:usb3="00000000" w:csb0="0000019F" w:csb1="00000000"/>
  </w:font>
  <w:font w:name="Tahoma">
    <w:panose1 w:val="020B0604030504040204"/>
    <w:charset w:val="EE"/>
    <w:family w:val="swiss"/>
    <w:pitch w:val="variable"/>
    <w:sig w:usb0="E1002EFF" w:usb1="C000605B" w:usb2="00000029" w:usb3="00000000" w:csb0="000101FF" w:csb1="00000000"/>
  </w:font>
  <w:font w:name="SL Dutch">
    <w:altName w:val="Times New Roman"/>
    <w:charset w:val="00"/>
    <w:family w:val="auto"/>
    <w:pitch w:val="variable"/>
  </w:font>
  <w:font w:name="SimSun">
    <w:altName w:val="宋体"/>
    <w:panose1 w:val="02010600030101010101"/>
    <w:charset w:val="86"/>
    <w:family w:val="auto"/>
    <w:pitch w:val="variable"/>
    <w:sig w:usb0="00000003" w:usb1="288F0000" w:usb2="00000016" w:usb3="00000000" w:csb0="00040001" w:csb1="00000000"/>
  </w:font>
  <w:font w:name="Segoe UI Symbol">
    <w:panose1 w:val="020B0502040204020203"/>
    <w:charset w:val="00"/>
    <w:family w:val="swiss"/>
    <w:pitch w:val="variable"/>
    <w:sig w:usb0="800001E3" w:usb1="1200FFEF" w:usb2="0064C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C3602" w:rsidRDefault="00DC3602">
    <w:pPr>
      <w:pStyle w:val="Nog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C3602" w:rsidRDefault="00DC3602" w:rsidP="00762677">
    <w:pPr>
      <w:pStyle w:val="Noga"/>
      <w:pBdr>
        <w:top w:val="single" w:sz="4" w:space="1" w:color="D9D9D9"/>
      </w:pBdr>
      <w:jc w:val="right"/>
      <w:rPr>
        <w:color w:val="7F7F7F"/>
        <w:spacing w:val="60"/>
      </w:rPr>
    </w:pPr>
    <w:r>
      <w:fldChar w:fldCharType="begin"/>
    </w:r>
    <w:r>
      <w:instrText>PAGE   \* MERGEFORMAT</w:instrText>
    </w:r>
    <w:r>
      <w:fldChar w:fldCharType="separate"/>
    </w:r>
    <w:r w:rsidR="00FF05AA">
      <w:rPr>
        <w:noProof/>
      </w:rPr>
      <w:t>4</w:t>
    </w:r>
    <w:r>
      <w:rPr>
        <w:noProof/>
      </w:rPr>
      <w:fldChar w:fldCharType="end"/>
    </w:r>
    <w:r>
      <w:t xml:space="preserve"> | </w:t>
    </w:r>
    <w:r>
      <w:rPr>
        <w:color w:val="7F7F7F"/>
        <w:spacing w:val="60"/>
      </w:rPr>
      <w:t>Stran</w:t>
    </w:r>
  </w:p>
  <w:p w:rsidR="00DC3602" w:rsidRDefault="00DC3602" w:rsidP="00762677">
    <w:pPr>
      <w:pStyle w:val="Noga"/>
      <w:pBdr>
        <w:top w:val="single" w:sz="4" w:space="1" w:color="D9D9D9"/>
      </w:pBdr>
      <w:jc w:val="righ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C3602" w:rsidRDefault="00DC3602">
    <w:pPr>
      <w:pStyle w:val="Noga"/>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C3602" w:rsidRDefault="00DC3602">
    <w:pPr>
      <w:pStyle w:val="Noga"/>
      <w:jc w:val="right"/>
    </w:pPr>
  </w:p>
  <w:p w:rsidR="00DC3602" w:rsidRDefault="00DC3602">
    <w:pPr>
      <w:pStyle w:val="Noga"/>
      <w:jc w:val="right"/>
      <w:rPr>
        <w:color w:val="7030A0"/>
        <w:sz w:val="16"/>
        <w:szCs w:val="16"/>
      </w:rPr>
    </w:pPr>
  </w:p>
  <w:p w:rsidR="00DC3602" w:rsidRPr="00261F88" w:rsidRDefault="00DC3602">
    <w:pPr>
      <w:pStyle w:val="Noga"/>
      <w:tabs>
        <w:tab w:val="clear" w:pos="9072"/>
        <w:tab w:val="right" w:pos="9066"/>
      </w:tabs>
      <w:rPr>
        <w:sz w:val="20"/>
        <w:szCs w:val="20"/>
      </w:rPr>
    </w:pPr>
    <w:r>
      <w:tab/>
    </w:r>
    <w:r w:rsidRPr="00261F88">
      <w:rPr>
        <w:sz w:val="20"/>
        <w:szCs w:val="20"/>
      </w:rPr>
      <w:tab/>
    </w:r>
    <w:r w:rsidRPr="00261F88">
      <w:rPr>
        <w:sz w:val="20"/>
        <w:szCs w:val="20"/>
      </w:rPr>
      <w:fldChar w:fldCharType="begin"/>
    </w:r>
    <w:r w:rsidRPr="00261F88">
      <w:rPr>
        <w:sz w:val="20"/>
        <w:szCs w:val="20"/>
      </w:rPr>
      <w:instrText xml:space="preserve"> PAGE </w:instrText>
    </w:r>
    <w:r w:rsidRPr="00261F88">
      <w:rPr>
        <w:sz w:val="20"/>
        <w:szCs w:val="20"/>
      </w:rPr>
      <w:fldChar w:fldCharType="separate"/>
    </w:r>
    <w:r w:rsidR="00F34B39">
      <w:rPr>
        <w:noProof/>
        <w:sz w:val="20"/>
        <w:szCs w:val="20"/>
      </w:rPr>
      <w:t>48</w:t>
    </w:r>
    <w:r w:rsidRPr="00261F88">
      <w:rPr>
        <w:sz w:val="20"/>
        <w:szCs w:val="20"/>
      </w:rPr>
      <w:fldChar w:fldCharType="end"/>
    </w:r>
    <w:r w:rsidRPr="00261F88">
      <w:rPr>
        <w:sz w:val="20"/>
        <w:szCs w:val="20"/>
      </w:rPr>
      <w:t xml:space="preserve"> | </w:t>
    </w:r>
    <w:r w:rsidRPr="00261F88">
      <w:rPr>
        <w:color w:val="808080"/>
        <w:spacing w:val="60"/>
        <w:sz w:val="20"/>
        <w:szCs w:val="20"/>
      </w:rPr>
      <w:t>Stran</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C3602" w:rsidRDefault="00DC3602">
    <w:pPr>
      <w:pStyle w:val="Noga"/>
      <w:pBdr>
        <w:top w:val="single" w:sz="4" w:space="1" w:color="D9D9D9"/>
      </w:pBdr>
      <w:jc w:val="right"/>
    </w:pPr>
    <w:r>
      <w:fldChar w:fldCharType="begin"/>
    </w:r>
    <w:r>
      <w:instrText>PAGE   \* MERGEFORMAT</w:instrText>
    </w:r>
    <w:r>
      <w:fldChar w:fldCharType="separate"/>
    </w:r>
    <w:r w:rsidR="00C51938">
      <w:rPr>
        <w:noProof/>
      </w:rPr>
      <w:t>5</w:t>
    </w:r>
    <w:r>
      <w:rPr>
        <w:noProof/>
      </w:rPr>
      <w:fldChar w:fldCharType="end"/>
    </w:r>
    <w:r>
      <w:t xml:space="preserve"> | </w:t>
    </w:r>
    <w:r>
      <w:rPr>
        <w:color w:val="7F7F7F"/>
        <w:spacing w:val="60"/>
      </w:rPr>
      <w:t>Stran</w:t>
    </w:r>
  </w:p>
  <w:p w:rsidR="00DC3602" w:rsidRDefault="00DC3602">
    <w:pPr>
      <w:pStyle w:val="Noga"/>
      <w:jc w:val="center"/>
      <w:rPr>
        <w:color w:val="7030A0"/>
      </w:rP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C3602" w:rsidRDefault="00DC3602">
    <w:pPr>
      <w:pStyle w:val="Noga"/>
      <w:jc w:val="center"/>
      <w:rPr>
        <w:color w:val="7030A0"/>
      </w:rP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146490040"/>
      <w:docPartObj>
        <w:docPartGallery w:val="Page Numbers (Bottom of Page)"/>
        <w:docPartUnique/>
      </w:docPartObj>
    </w:sdtPr>
    <w:sdtContent>
      <w:p w:rsidR="00DC3602" w:rsidRDefault="00DC3602">
        <w:pPr>
          <w:pStyle w:val="Noga"/>
          <w:jc w:val="right"/>
        </w:pPr>
        <w:r>
          <w:t xml:space="preserve"> </w:t>
        </w:r>
        <w:r w:rsidRPr="00261F88">
          <w:rPr>
            <w:sz w:val="20"/>
            <w:szCs w:val="20"/>
          </w:rPr>
          <w:fldChar w:fldCharType="begin"/>
        </w:r>
        <w:r w:rsidRPr="00261F88">
          <w:rPr>
            <w:sz w:val="20"/>
            <w:szCs w:val="20"/>
          </w:rPr>
          <w:instrText xml:space="preserve"> PAGE </w:instrText>
        </w:r>
        <w:r w:rsidRPr="00261F88">
          <w:rPr>
            <w:sz w:val="20"/>
            <w:szCs w:val="20"/>
          </w:rPr>
          <w:fldChar w:fldCharType="separate"/>
        </w:r>
        <w:r w:rsidR="00F34B39">
          <w:rPr>
            <w:noProof/>
            <w:sz w:val="20"/>
            <w:szCs w:val="20"/>
          </w:rPr>
          <w:t>54</w:t>
        </w:r>
        <w:r w:rsidRPr="00261F88">
          <w:rPr>
            <w:sz w:val="20"/>
            <w:szCs w:val="20"/>
          </w:rPr>
          <w:fldChar w:fldCharType="end"/>
        </w:r>
        <w:r w:rsidRPr="00261F88">
          <w:rPr>
            <w:sz w:val="20"/>
            <w:szCs w:val="20"/>
          </w:rPr>
          <w:t xml:space="preserve"> | </w:t>
        </w:r>
        <w:r w:rsidRPr="00261F88">
          <w:rPr>
            <w:color w:val="808080"/>
            <w:spacing w:val="60"/>
            <w:sz w:val="20"/>
            <w:szCs w:val="20"/>
          </w:rPr>
          <w:t>Stran</w:t>
        </w:r>
      </w:p>
    </w:sdtContent>
  </w:sdt>
  <w:p w:rsidR="00DC3602" w:rsidRPr="00261F88" w:rsidRDefault="00DC3602">
    <w:pPr>
      <w:pStyle w:val="Noga"/>
      <w:tabs>
        <w:tab w:val="clear" w:pos="9072"/>
        <w:tab w:val="right" w:pos="9066"/>
      </w:tabs>
      <w:rPr>
        <w:sz w:val="20"/>
        <w:szCs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541E6F" w:rsidRDefault="00541E6F" w:rsidP="00C75404">
      <w:pPr>
        <w:spacing w:after="0" w:line="240" w:lineRule="auto"/>
      </w:pPr>
      <w:r>
        <w:separator/>
      </w:r>
    </w:p>
  </w:footnote>
  <w:footnote w:type="continuationSeparator" w:id="0">
    <w:p w:rsidR="00541E6F" w:rsidRDefault="00541E6F" w:rsidP="00C75404">
      <w:pPr>
        <w:spacing w:after="0" w:line="240" w:lineRule="auto"/>
      </w:pPr>
      <w:r>
        <w:continuationSeparator/>
      </w:r>
    </w:p>
  </w:footnote>
  <w:footnote w:id="1">
    <w:p w:rsidR="00DC3602" w:rsidRDefault="00DC3602">
      <w:pPr>
        <w:pStyle w:val="Sprotnaopomba-besedilo"/>
      </w:pPr>
      <w:r>
        <w:rPr>
          <w:rStyle w:val="Sprotnaopomba-sklic"/>
        </w:rPr>
        <w:footnoteRef/>
      </w:r>
      <w:r>
        <w:t xml:space="preserve"> V primeru skupne ponudbe se navedejo podatki vodilnega partnerja.</w:t>
      </w:r>
    </w:p>
  </w:footnote>
  <w:footnote w:id="2">
    <w:p w:rsidR="00DC3602" w:rsidRDefault="00DC3602">
      <w:pPr>
        <w:pStyle w:val="Sprotnaopomba-besedilo"/>
      </w:pPr>
      <w:r>
        <w:rPr>
          <w:rStyle w:val="Sprotnaopomba-sklic"/>
        </w:rPr>
        <w:footnoteRef/>
      </w:r>
      <w:r>
        <w:t xml:space="preserve"> Predloži ponudnik za ponudnika, vsakega partnerja v skupnem nastopu in vsakega podizvajalca.</w:t>
      </w:r>
    </w:p>
  </w:footnote>
  <w:footnote w:id="3">
    <w:p w:rsidR="00DC3602" w:rsidRDefault="00DC3602" w:rsidP="00A727A1">
      <w:pPr>
        <w:pStyle w:val="Sprotnaopomba-besedilo"/>
      </w:pPr>
      <w:r>
        <w:rPr>
          <w:rStyle w:val="Sprotnaopomba-sklic"/>
        </w:rPr>
        <w:footnoteRef/>
      </w:r>
      <w:r>
        <w:t xml:space="preserve"> Obrazec je potrebno izpolniti le v primeru, da ponudnik nastopa s podizvajalcem. </w:t>
      </w:r>
    </w:p>
    <w:p w:rsidR="00DC3602" w:rsidRDefault="00DC3602" w:rsidP="00A727A1">
      <w:pPr>
        <w:pStyle w:val="Sprotnaopomba-besedilo"/>
      </w:pPr>
      <w:r>
        <w:t>V primeru večjega števila podizvajalcev se obrazec izpolni v več izvodih.</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C3602" w:rsidRDefault="00DC3602">
    <w:pPr>
      <w:pStyle w:val="Glava"/>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C3602" w:rsidRDefault="00DC3602">
    <w:pPr>
      <w:pStyle w:val="Glava"/>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205" w:type="dxa"/>
      <w:jc w:val="center"/>
      <w:tblLook w:val="00A0" w:firstRow="1" w:lastRow="0" w:firstColumn="1" w:lastColumn="0" w:noHBand="0" w:noVBand="0"/>
    </w:tblPr>
    <w:tblGrid>
      <w:gridCol w:w="10205"/>
    </w:tblGrid>
    <w:tr w:rsidR="00DC3602" w:rsidRPr="009D153F">
      <w:trPr>
        <w:jc w:val="center"/>
      </w:trPr>
      <w:tc>
        <w:tcPr>
          <w:tcW w:w="10205" w:type="dxa"/>
          <w:vAlign w:val="center"/>
        </w:tcPr>
        <w:p w:rsidR="00DC3602" w:rsidRPr="009D153F" w:rsidRDefault="00DC3602" w:rsidP="009D153F">
          <w:pPr>
            <w:pStyle w:val="Glava"/>
            <w:jc w:val="center"/>
          </w:pPr>
        </w:p>
      </w:tc>
    </w:tr>
  </w:tbl>
  <w:p w:rsidR="00DC3602" w:rsidRDefault="00DC3602" w:rsidP="003E6980">
    <w:pPr>
      <w:pStyle w:val="Glava"/>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lvl w:ilvl="0">
      <w:start w:val="1"/>
      <w:numFmt w:val="none"/>
      <w:suff w:val="nothing"/>
      <w:lvlText w:val=""/>
      <w:lvlJc w:val="left"/>
      <w:pPr>
        <w:tabs>
          <w:tab w:val="num" w:pos="0"/>
        </w:tabs>
      </w:pPr>
    </w:lvl>
    <w:lvl w:ilvl="1">
      <w:start w:val="1"/>
      <w:numFmt w:val="none"/>
      <w:suff w:val="nothing"/>
      <w:lvlText w:val=""/>
      <w:lvlJc w:val="left"/>
      <w:pPr>
        <w:tabs>
          <w:tab w:val="num" w:pos="0"/>
        </w:tabs>
      </w:pPr>
    </w:lvl>
    <w:lvl w:ilvl="2">
      <w:start w:val="1"/>
      <w:numFmt w:val="none"/>
      <w:suff w:val="nothing"/>
      <w:lvlText w:val=""/>
      <w:lvlJc w:val="left"/>
      <w:pPr>
        <w:tabs>
          <w:tab w:val="num" w:pos="0"/>
        </w:tabs>
      </w:pPr>
    </w:lvl>
    <w:lvl w:ilvl="3">
      <w:start w:val="1"/>
      <w:numFmt w:val="none"/>
      <w:suff w:val="nothing"/>
      <w:lvlText w:val=""/>
      <w:lvlJc w:val="left"/>
      <w:pPr>
        <w:tabs>
          <w:tab w:val="num" w:pos="0"/>
        </w:tabs>
      </w:pPr>
    </w:lvl>
    <w:lvl w:ilvl="4">
      <w:start w:val="1"/>
      <w:numFmt w:val="none"/>
      <w:suff w:val="nothing"/>
      <w:lvlText w:val=""/>
      <w:lvlJc w:val="left"/>
      <w:pPr>
        <w:tabs>
          <w:tab w:val="num" w:pos="0"/>
        </w:tabs>
      </w:pPr>
    </w:lvl>
    <w:lvl w:ilvl="5">
      <w:start w:val="1"/>
      <w:numFmt w:val="none"/>
      <w:suff w:val="nothing"/>
      <w:lvlText w:val=""/>
      <w:lvlJc w:val="left"/>
      <w:pPr>
        <w:tabs>
          <w:tab w:val="num" w:pos="0"/>
        </w:tabs>
      </w:pPr>
    </w:lvl>
    <w:lvl w:ilvl="6">
      <w:start w:val="1"/>
      <w:numFmt w:val="none"/>
      <w:suff w:val="nothing"/>
      <w:lvlText w:val=""/>
      <w:lvlJc w:val="left"/>
      <w:pPr>
        <w:tabs>
          <w:tab w:val="num" w:pos="0"/>
        </w:tabs>
      </w:pPr>
    </w:lvl>
    <w:lvl w:ilvl="7">
      <w:start w:val="1"/>
      <w:numFmt w:val="none"/>
      <w:suff w:val="nothing"/>
      <w:lvlText w:val=""/>
      <w:lvlJc w:val="left"/>
      <w:pPr>
        <w:tabs>
          <w:tab w:val="num" w:pos="0"/>
        </w:tabs>
      </w:pPr>
    </w:lvl>
    <w:lvl w:ilvl="8">
      <w:start w:val="1"/>
      <w:numFmt w:val="none"/>
      <w:suff w:val="nothing"/>
      <w:lvlText w:val=""/>
      <w:lvlJc w:val="left"/>
      <w:pPr>
        <w:tabs>
          <w:tab w:val="num" w:pos="0"/>
        </w:tabs>
      </w:pPr>
    </w:lvl>
  </w:abstractNum>
  <w:abstractNum w:abstractNumId="1" w15:restartNumberingAfterBreak="0">
    <w:nsid w:val="00000006"/>
    <w:multiLevelType w:val="singleLevel"/>
    <w:tmpl w:val="00000006"/>
    <w:name w:val="WW8Num6"/>
    <w:lvl w:ilvl="0">
      <w:start w:val="1"/>
      <w:numFmt w:val="bullet"/>
      <w:lvlText w:val=""/>
      <w:lvlJc w:val="left"/>
      <w:pPr>
        <w:tabs>
          <w:tab w:val="num" w:pos="720"/>
        </w:tabs>
        <w:ind w:left="720" w:hanging="360"/>
      </w:pPr>
      <w:rPr>
        <w:rFonts w:ascii="Symbol" w:hAnsi="Symbol"/>
      </w:rPr>
    </w:lvl>
  </w:abstractNum>
  <w:abstractNum w:abstractNumId="2" w15:restartNumberingAfterBreak="0">
    <w:nsid w:val="0000000C"/>
    <w:multiLevelType w:val="singleLevel"/>
    <w:tmpl w:val="B73E5DAC"/>
    <w:name w:val="WW8Num12"/>
    <w:lvl w:ilvl="0">
      <w:start w:val="1"/>
      <w:numFmt w:val="upperRoman"/>
      <w:lvlText w:val="%1."/>
      <w:lvlJc w:val="left"/>
      <w:pPr>
        <w:tabs>
          <w:tab w:val="num" w:pos="774"/>
        </w:tabs>
        <w:ind w:left="1494" w:hanging="360"/>
      </w:pPr>
      <w:rPr>
        <w:b/>
        <w:i w:val="0"/>
      </w:rPr>
    </w:lvl>
  </w:abstractNum>
  <w:abstractNum w:abstractNumId="3" w15:restartNumberingAfterBreak="0">
    <w:nsid w:val="00000013"/>
    <w:multiLevelType w:val="multilevel"/>
    <w:tmpl w:val="2766C57E"/>
    <w:name w:val="WW8Num21"/>
    <w:lvl w:ilvl="0">
      <w:start w:val="1"/>
      <w:numFmt w:val="decimal"/>
      <w:lvlText w:val="%1."/>
      <w:lvlJc w:val="left"/>
      <w:pPr>
        <w:tabs>
          <w:tab w:val="num" w:pos="0"/>
        </w:tabs>
        <w:ind w:left="720" w:hanging="360"/>
      </w:pPr>
    </w:lvl>
    <w:lvl w:ilvl="1">
      <w:start w:val="1"/>
      <w:numFmt w:val="decimal"/>
      <w:lvlText w:val="%2."/>
      <w:lvlJc w:val="left"/>
      <w:pPr>
        <w:tabs>
          <w:tab w:val="num" w:pos="0"/>
        </w:tabs>
        <w:ind w:left="1440" w:hanging="360"/>
      </w:pPr>
      <w:rPr>
        <w:b/>
      </w:rPr>
    </w:lvl>
    <w:lvl w:ilvl="2">
      <w:start w:val="1"/>
      <w:numFmt w:val="lowerRoman"/>
      <w:lvlText w:val="%3."/>
      <w:lvlJc w:val="lef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4" w15:restartNumberingAfterBreak="0">
    <w:nsid w:val="00601F84"/>
    <w:multiLevelType w:val="hybridMultilevel"/>
    <w:tmpl w:val="8BACC624"/>
    <w:lvl w:ilvl="0" w:tplc="DFD69F6A">
      <w:start w:val="9"/>
      <w:numFmt w:val="bullet"/>
      <w:lvlText w:val="-"/>
      <w:lvlJc w:val="left"/>
      <w:pPr>
        <w:ind w:left="720" w:hanging="360"/>
      </w:pPr>
      <w:rPr>
        <w:rFonts w:ascii="Calibri" w:eastAsia="Times New Roman" w:hAnsi="Calibri" w:hint="default"/>
      </w:rPr>
    </w:lvl>
    <w:lvl w:ilvl="1" w:tplc="04240003">
      <w:start w:val="1"/>
      <w:numFmt w:val="bullet"/>
      <w:lvlText w:val="o"/>
      <w:lvlJc w:val="left"/>
      <w:pPr>
        <w:ind w:left="1440" w:hanging="360"/>
      </w:pPr>
      <w:rPr>
        <w:rFonts w:ascii="Courier New" w:hAnsi="Courier New" w:cs="Courier New" w:hint="default"/>
      </w:rPr>
    </w:lvl>
    <w:lvl w:ilvl="2" w:tplc="04240005">
      <w:start w:val="1"/>
      <w:numFmt w:val="bullet"/>
      <w:lvlText w:val=""/>
      <w:lvlJc w:val="left"/>
      <w:pPr>
        <w:ind w:left="2160" w:hanging="360"/>
      </w:pPr>
      <w:rPr>
        <w:rFonts w:ascii="Wingdings" w:hAnsi="Wingdings" w:cs="Wingdings" w:hint="default"/>
      </w:rPr>
    </w:lvl>
    <w:lvl w:ilvl="3" w:tplc="04240001">
      <w:start w:val="1"/>
      <w:numFmt w:val="bullet"/>
      <w:lvlText w:val=""/>
      <w:lvlJc w:val="left"/>
      <w:pPr>
        <w:ind w:left="2880" w:hanging="360"/>
      </w:pPr>
      <w:rPr>
        <w:rFonts w:ascii="Symbol" w:hAnsi="Symbol" w:cs="Symbol" w:hint="default"/>
      </w:rPr>
    </w:lvl>
    <w:lvl w:ilvl="4" w:tplc="04240003">
      <w:start w:val="1"/>
      <w:numFmt w:val="bullet"/>
      <w:lvlText w:val="o"/>
      <w:lvlJc w:val="left"/>
      <w:pPr>
        <w:ind w:left="3600" w:hanging="360"/>
      </w:pPr>
      <w:rPr>
        <w:rFonts w:ascii="Courier New" w:hAnsi="Courier New" w:cs="Courier New" w:hint="default"/>
      </w:rPr>
    </w:lvl>
    <w:lvl w:ilvl="5" w:tplc="04240005">
      <w:start w:val="1"/>
      <w:numFmt w:val="bullet"/>
      <w:lvlText w:val=""/>
      <w:lvlJc w:val="left"/>
      <w:pPr>
        <w:ind w:left="4320" w:hanging="360"/>
      </w:pPr>
      <w:rPr>
        <w:rFonts w:ascii="Wingdings" w:hAnsi="Wingdings" w:cs="Wingdings" w:hint="default"/>
      </w:rPr>
    </w:lvl>
    <w:lvl w:ilvl="6" w:tplc="04240001">
      <w:start w:val="1"/>
      <w:numFmt w:val="bullet"/>
      <w:lvlText w:val=""/>
      <w:lvlJc w:val="left"/>
      <w:pPr>
        <w:ind w:left="5040" w:hanging="360"/>
      </w:pPr>
      <w:rPr>
        <w:rFonts w:ascii="Symbol" w:hAnsi="Symbol" w:cs="Symbol" w:hint="default"/>
      </w:rPr>
    </w:lvl>
    <w:lvl w:ilvl="7" w:tplc="04240003">
      <w:start w:val="1"/>
      <w:numFmt w:val="bullet"/>
      <w:lvlText w:val="o"/>
      <w:lvlJc w:val="left"/>
      <w:pPr>
        <w:ind w:left="5760" w:hanging="360"/>
      </w:pPr>
      <w:rPr>
        <w:rFonts w:ascii="Courier New" w:hAnsi="Courier New" w:cs="Courier New" w:hint="default"/>
      </w:rPr>
    </w:lvl>
    <w:lvl w:ilvl="8" w:tplc="04240005">
      <w:start w:val="1"/>
      <w:numFmt w:val="bullet"/>
      <w:lvlText w:val=""/>
      <w:lvlJc w:val="left"/>
      <w:pPr>
        <w:ind w:left="6480" w:hanging="360"/>
      </w:pPr>
      <w:rPr>
        <w:rFonts w:ascii="Wingdings" w:hAnsi="Wingdings" w:cs="Wingdings" w:hint="default"/>
      </w:rPr>
    </w:lvl>
  </w:abstractNum>
  <w:abstractNum w:abstractNumId="5" w15:restartNumberingAfterBreak="0">
    <w:nsid w:val="035219A9"/>
    <w:multiLevelType w:val="hybridMultilevel"/>
    <w:tmpl w:val="62C6D91C"/>
    <w:lvl w:ilvl="0" w:tplc="0424000F">
      <w:start w:val="1"/>
      <w:numFmt w:val="decimal"/>
      <w:lvlText w:val="%1."/>
      <w:lvlJc w:val="left"/>
      <w:pPr>
        <w:ind w:left="720" w:hanging="360"/>
      </w:pPr>
      <w:rPr>
        <w:rFonts w:hint="default"/>
      </w:rPr>
    </w:lvl>
    <w:lvl w:ilvl="1" w:tplc="04240019" w:tentative="1">
      <w:start w:val="1"/>
      <w:numFmt w:val="lowerLetter"/>
      <w:lvlText w:val="%2."/>
      <w:lvlJc w:val="left"/>
      <w:pPr>
        <w:ind w:left="1440" w:hanging="360"/>
      </w:pPr>
    </w:lvl>
    <w:lvl w:ilvl="2" w:tplc="0424001B" w:tentative="1">
      <w:start w:val="1"/>
      <w:numFmt w:val="lowerRoman"/>
      <w:lvlText w:val="%3."/>
      <w:lvlJc w:val="right"/>
      <w:pPr>
        <w:ind w:left="2160" w:hanging="180"/>
      </w:pPr>
    </w:lvl>
    <w:lvl w:ilvl="3" w:tplc="0424000F" w:tentative="1">
      <w:start w:val="1"/>
      <w:numFmt w:val="decimal"/>
      <w:lvlText w:val="%4."/>
      <w:lvlJc w:val="left"/>
      <w:pPr>
        <w:ind w:left="2880" w:hanging="360"/>
      </w:pPr>
    </w:lvl>
    <w:lvl w:ilvl="4" w:tplc="04240019" w:tentative="1">
      <w:start w:val="1"/>
      <w:numFmt w:val="lowerLetter"/>
      <w:lvlText w:val="%5."/>
      <w:lvlJc w:val="left"/>
      <w:pPr>
        <w:ind w:left="3600" w:hanging="360"/>
      </w:pPr>
    </w:lvl>
    <w:lvl w:ilvl="5" w:tplc="0424001B" w:tentative="1">
      <w:start w:val="1"/>
      <w:numFmt w:val="lowerRoman"/>
      <w:lvlText w:val="%6."/>
      <w:lvlJc w:val="right"/>
      <w:pPr>
        <w:ind w:left="4320" w:hanging="180"/>
      </w:pPr>
    </w:lvl>
    <w:lvl w:ilvl="6" w:tplc="0424000F" w:tentative="1">
      <w:start w:val="1"/>
      <w:numFmt w:val="decimal"/>
      <w:lvlText w:val="%7."/>
      <w:lvlJc w:val="left"/>
      <w:pPr>
        <w:ind w:left="5040" w:hanging="360"/>
      </w:pPr>
    </w:lvl>
    <w:lvl w:ilvl="7" w:tplc="04240019" w:tentative="1">
      <w:start w:val="1"/>
      <w:numFmt w:val="lowerLetter"/>
      <w:lvlText w:val="%8."/>
      <w:lvlJc w:val="left"/>
      <w:pPr>
        <w:ind w:left="5760" w:hanging="360"/>
      </w:pPr>
    </w:lvl>
    <w:lvl w:ilvl="8" w:tplc="0424001B" w:tentative="1">
      <w:start w:val="1"/>
      <w:numFmt w:val="lowerRoman"/>
      <w:lvlText w:val="%9."/>
      <w:lvlJc w:val="right"/>
      <w:pPr>
        <w:ind w:left="6480" w:hanging="180"/>
      </w:pPr>
    </w:lvl>
  </w:abstractNum>
  <w:abstractNum w:abstractNumId="6" w15:restartNumberingAfterBreak="0">
    <w:nsid w:val="03CF3C9A"/>
    <w:multiLevelType w:val="hybridMultilevel"/>
    <w:tmpl w:val="23ACC496"/>
    <w:lvl w:ilvl="0" w:tplc="4664EAE4">
      <w:numFmt w:val="bullet"/>
      <w:lvlText w:val="-"/>
      <w:lvlJc w:val="left"/>
      <w:pPr>
        <w:ind w:left="720" w:hanging="360"/>
      </w:pPr>
      <w:rPr>
        <w:rFonts w:ascii="Times New Roman" w:eastAsia="Times New Roman" w:hAnsi="Times New Roman"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7" w15:restartNumberingAfterBreak="0">
    <w:nsid w:val="076F5456"/>
    <w:multiLevelType w:val="multilevel"/>
    <w:tmpl w:val="38A47D4A"/>
    <w:styleLink w:val="WW8Num6"/>
    <w:lvl w:ilvl="0">
      <w:numFmt w:val="bullet"/>
      <w:lvlText w:val=""/>
      <w:lvlJc w:val="left"/>
      <w:rPr>
        <w:rFonts w:ascii="Symbol" w:hAnsi="Symbol" w:cs="Symbol"/>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8" w15:restartNumberingAfterBreak="0">
    <w:nsid w:val="077E19F3"/>
    <w:multiLevelType w:val="hybridMultilevel"/>
    <w:tmpl w:val="61A8CEB6"/>
    <w:lvl w:ilvl="0" w:tplc="F2C64954">
      <w:start w:val="430"/>
      <w:numFmt w:val="bullet"/>
      <w:lvlText w:val="-"/>
      <w:lvlJc w:val="left"/>
      <w:pPr>
        <w:tabs>
          <w:tab w:val="num" w:pos="720"/>
        </w:tabs>
        <w:ind w:left="720" w:hanging="360"/>
      </w:pPr>
      <w:rPr>
        <w:rFonts w:ascii="Verdana" w:eastAsia="Corbel" w:hAnsi="Verdana" w:cs="Arial" w:hint="default"/>
        <w:sz w:val="28"/>
      </w:rPr>
    </w:lvl>
    <w:lvl w:ilvl="1" w:tplc="04240001">
      <w:start w:val="1"/>
      <w:numFmt w:val="bullet"/>
      <w:lvlText w:val=""/>
      <w:lvlJc w:val="left"/>
      <w:pPr>
        <w:tabs>
          <w:tab w:val="num" w:pos="1440"/>
        </w:tabs>
        <w:ind w:left="1440" w:hanging="360"/>
      </w:pPr>
      <w:rPr>
        <w:rFonts w:ascii="Symbol" w:hAnsi="Symbol" w:hint="default"/>
      </w:rPr>
    </w:lvl>
    <w:lvl w:ilvl="2" w:tplc="0424001B" w:tentative="1">
      <w:start w:val="1"/>
      <w:numFmt w:val="lowerRoman"/>
      <w:lvlText w:val="%3."/>
      <w:lvlJc w:val="right"/>
      <w:pPr>
        <w:tabs>
          <w:tab w:val="num" w:pos="2160"/>
        </w:tabs>
        <w:ind w:left="2160" w:hanging="180"/>
      </w:pPr>
    </w:lvl>
    <w:lvl w:ilvl="3" w:tplc="0424000F" w:tentative="1">
      <w:start w:val="1"/>
      <w:numFmt w:val="decimal"/>
      <w:lvlText w:val="%4."/>
      <w:lvlJc w:val="left"/>
      <w:pPr>
        <w:tabs>
          <w:tab w:val="num" w:pos="2880"/>
        </w:tabs>
        <w:ind w:left="2880" w:hanging="360"/>
      </w:pPr>
    </w:lvl>
    <w:lvl w:ilvl="4" w:tplc="04240019" w:tentative="1">
      <w:start w:val="1"/>
      <w:numFmt w:val="lowerLetter"/>
      <w:lvlText w:val="%5."/>
      <w:lvlJc w:val="left"/>
      <w:pPr>
        <w:tabs>
          <w:tab w:val="num" w:pos="3600"/>
        </w:tabs>
        <w:ind w:left="3600" w:hanging="360"/>
      </w:pPr>
    </w:lvl>
    <w:lvl w:ilvl="5" w:tplc="0424001B" w:tentative="1">
      <w:start w:val="1"/>
      <w:numFmt w:val="lowerRoman"/>
      <w:lvlText w:val="%6."/>
      <w:lvlJc w:val="right"/>
      <w:pPr>
        <w:tabs>
          <w:tab w:val="num" w:pos="4320"/>
        </w:tabs>
        <w:ind w:left="4320" w:hanging="180"/>
      </w:pPr>
    </w:lvl>
    <w:lvl w:ilvl="6" w:tplc="0424000F" w:tentative="1">
      <w:start w:val="1"/>
      <w:numFmt w:val="decimal"/>
      <w:lvlText w:val="%7."/>
      <w:lvlJc w:val="left"/>
      <w:pPr>
        <w:tabs>
          <w:tab w:val="num" w:pos="5040"/>
        </w:tabs>
        <w:ind w:left="5040" w:hanging="360"/>
      </w:pPr>
    </w:lvl>
    <w:lvl w:ilvl="7" w:tplc="04240019" w:tentative="1">
      <w:start w:val="1"/>
      <w:numFmt w:val="lowerLetter"/>
      <w:lvlText w:val="%8."/>
      <w:lvlJc w:val="left"/>
      <w:pPr>
        <w:tabs>
          <w:tab w:val="num" w:pos="5760"/>
        </w:tabs>
        <w:ind w:left="5760" w:hanging="360"/>
      </w:pPr>
    </w:lvl>
    <w:lvl w:ilvl="8" w:tplc="0424001B" w:tentative="1">
      <w:start w:val="1"/>
      <w:numFmt w:val="lowerRoman"/>
      <w:lvlText w:val="%9."/>
      <w:lvlJc w:val="right"/>
      <w:pPr>
        <w:tabs>
          <w:tab w:val="num" w:pos="6480"/>
        </w:tabs>
        <w:ind w:left="6480" w:hanging="180"/>
      </w:pPr>
    </w:lvl>
  </w:abstractNum>
  <w:abstractNum w:abstractNumId="9" w15:restartNumberingAfterBreak="0">
    <w:nsid w:val="0EB617CC"/>
    <w:multiLevelType w:val="hybridMultilevel"/>
    <w:tmpl w:val="75802102"/>
    <w:lvl w:ilvl="0" w:tplc="0424000F">
      <w:start w:val="1"/>
      <w:numFmt w:val="decimal"/>
      <w:lvlText w:val="%1."/>
      <w:lvlJc w:val="left"/>
      <w:pPr>
        <w:ind w:left="720" w:hanging="360"/>
      </w:pPr>
      <w:rPr>
        <w:rFonts w:hint="default"/>
      </w:rPr>
    </w:lvl>
    <w:lvl w:ilvl="1" w:tplc="04240019" w:tentative="1">
      <w:start w:val="1"/>
      <w:numFmt w:val="lowerLetter"/>
      <w:lvlText w:val="%2."/>
      <w:lvlJc w:val="left"/>
      <w:pPr>
        <w:ind w:left="1440" w:hanging="360"/>
      </w:pPr>
    </w:lvl>
    <w:lvl w:ilvl="2" w:tplc="0424001B" w:tentative="1">
      <w:start w:val="1"/>
      <w:numFmt w:val="lowerRoman"/>
      <w:lvlText w:val="%3."/>
      <w:lvlJc w:val="right"/>
      <w:pPr>
        <w:ind w:left="2160" w:hanging="180"/>
      </w:pPr>
    </w:lvl>
    <w:lvl w:ilvl="3" w:tplc="0424000F" w:tentative="1">
      <w:start w:val="1"/>
      <w:numFmt w:val="decimal"/>
      <w:lvlText w:val="%4."/>
      <w:lvlJc w:val="left"/>
      <w:pPr>
        <w:ind w:left="2880" w:hanging="360"/>
      </w:pPr>
    </w:lvl>
    <w:lvl w:ilvl="4" w:tplc="04240019" w:tentative="1">
      <w:start w:val="1"/>
      <w:numFmt w:val="lowerLetter"/>
      <w:lvlText w:val="%5."/>
      <w:lvlJc w:val="left"/>
      <w:pPr>
        <w:ind w:left="3600" w:hanging="360"/>
      </w:pPr>
    </w:lvl>
    <w:lvl w:ilvl="5" w:tplc="0424001B" w:tentative="1">
      <w:start w:val="1"/>
      <w:numFmt w:val="lowerRoman"/>
      <w:lvlText w:val="%6."/>
      <w:lvlJc w:val="right"/>
      <w:pPr>
        <w:ind w:left="4320" w:hanging="180"/>
      </w:pPr>
    </w:lvl>
    <w:lvl w:ilvl="6" w:tplc="0424000F" w:tentative="1">
      <w:start w:val="1"/>
      <w:numFmt w:val="decimal"/>
      <w:lvlText w:val="%7."/>
      <w:lvlJc w:val="left"/>
      <w:pPr>
        <w:ind w:left="5040" w:hanging="360"/>
      </w:pPr>
    </w:lvl>
    <w:lvl w:ilvl="7" w:tplc="04240019" w:tentative="1">
      <w:start w:val="1"/>
      <w:numFmt w:val="lowerLetter"/>
      <w:lvlText w:val="%8."/>
      <w:lvlJc w:val="left"/>
      <w:pPr>
        <w:ind w:left="5760" w:hanging="360"/>
      </w:pPr>
    </w:lvl>
    <w:lvl w:ilvl="8" w:tplc="0424001B" w:tentative="1">
      <w:start w:val="1"/>
      <w:numFmt w:val="lowerRoman"/>
      <w:lvlText w:val="%9."/>
      <w:lvlJc w:val="right"/>
      <w:pPr>
        <w:ind w:left="6480" w:hanging="180"/>
      </w:pPr>
    </w:lvl>
  </w:abstractNum>
  <w:abstractNum w:abstractNumId="10" w15:restartNumberingAfterBreak="0">
    <w:nsid w:val="103A354F"/>
    <w:multiLevelType w:val="multilevel"/>
    <w:tmpl w:val="8E3E6B46"/>
    <w:styleLink w:val="WW8Num17"/>
    <w:lvl w:ilvl="0">
      <w:numFmt w:val="bullet"/>
      <w:lvlText w:val="-"/>
      <w:lvlJc w:val="left"/>
      <w:rPr>
        <w:rFonts w:ascii="Times New Roman" w:hAnsi="Times New Roman" w:cs="Times New Roman"/>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1" w15:restartNumberingAfterBreak="0">
    <w:nsid w:val="10886C22"/>
    <w:multiLevelType w:val="hybridMultilevel"/>
    <w:tmpl w:val="3B2EC1F6"/>
    <w:lvl w:ilvl="0" w:tplc="04240017">
      <w:start w:val="1"/>
      <w:numFmt w:val="lowerLetter"/>
      <w:lvlText w:val="%1)"/>
      <w:lvlJc w:val="left"/>
      <w:pPr>
        <w:ind w:left="720" w:hanging="360"/>
      </w:pPr>
      <w:rPr>
        <w:rFonts w:hint="default"/>
      </w:rPr>
    </w:lvl>
    <w:lvl w:ilvl="1" w:tplc="04240019" w:tentative="1">
      <w:start w:val="1"/>
      <w:numFmt w:val="lowerLetter"/>
      <w:lvlText w:val="%2."/>
      <w:lvlJc w:val="left"/>
      <w:pPr>
        <w:ind w:left="1440" w:hanging="360"/>
      </w:pPr>
    </w:lvl>
    <w:lvl w:ilvl="2" w:tplc="0424001B" w:tentative="1">
      <w:start w:val="1"/>
      <w:numFmt w:val="lowerRoman"/>
      <w:lvlText w:val="%3."/>
      <w:lvlJc w:val="right"/>
      <w:pPr>
        <w:ind w:left="2160" w:hanging="180"/>
      </w:pPr>
    </w:lvl>
    <w:lvl w:ilvl="3" w:tplc="0424000F" w:tentative="1">
      <w:start w:val="1"/>
      <w:numFmt w:val="decimal"/>
      <w:lvlText w:val="%4."/>
      <w:lvlJc w:val="left"/>
      <w:pPr>
        <w:ind w:left="2880" w:hanging="360"/>
      </w:pPr>
    </w:lvl>
    <w:lvl w:ilvl="4" w:tplc="04240019" w:tentative="1">
      <w:start w:val="1"/>
      <w:numFmt w:val="lowerLetter"/>
      <w:lvlText w:val="%5."/>
      <w:lvlJc w:val="left"/>
      <w:pPr>
        <w:ind w:left="3600" w:hanging="360"/>
      </w:pPr>
    </w:lvl>
    <w:lvl w:ilvl="5" w:tplc="0424001B" w:tentative="1">
      <w:start w:val="1"/>
      <w:numFmt w:val="lowerRoman"/>
      <w:lvlText w:val="%6."/>
      <w:lvlJc w:val="right"/>
      <w:pPr>
        <w:ind w:left="4320" w:hanging="180"/>
      </w:pPr>
    </w:lvl>
    <w:lvl w:ilvl="6" w:tplc="0424000F" w:tentative="1">
      <w:start w:val="1"/>
      <w:numFmt w:val="decimal"/>
      <w:lvlText w:val="%7."/>
      <w:lvlJc w:val="left"/>
      <w:pPr>
        <w:ind w:left="5040" w:hanging="360"/>
      </w:pPr>
    </w:lvl>
    <w:lvl w:ilvl="7" w:tplc="04240019" w:tentative="1">
      <w:start w:val="1"/>
      <w:numFmt w:val="lowerLetter"/>
      <w:lvlText w:val="%8."/>
      <w:lvlJc w:val="left"/>
      <w:pPr>
        <w:ind w:left="5760" w:hanging="360"/>
      </w:pPr>
    </w:lvl>
    <w:lvl w:ilvl="8" w:tplc="0424001B" w:tentative="1">
      <w:start w:val="1"/>
      <w:numFmt w:val="lowerRoman"/>
      <w:lvlText w:val="%9."/>
      <w:lvlJc w:val="right"/>
      <w:pPr>
        <w:ind w:left="6480" w:hanging="180"/>
      </w:pPr>
    </w:lvl>
  </w:abstractNum>
  <w:abstractNum w:abstractNumId="12" w15:restartNumberingAfterBreak="0">
    <w:nsid w:val="124F0AFD"/>
    <w:multiLevelType w:val="hybridMultilevel"/>
    <w:tmpl w:val="67103238"/>
    <w:lvl w:ilvl="0" w:tplc="76E6B380">
      <w:start w:val="1"/>
      <w:numFmt w:val="bullet"/>
      <w:lvlText w:val="-"/>
      <w:lvlJc w:val="left"/>
      <w:pPr>
        <w:ind w:left="720" w:hanging="360"/>
      </w:pPr>
      <w:rPr>
        <w:rFonts w:ascii="Times New Roman" w:eastAsia="Times New Roman" w:hAnsi="Times New Roman" w:hint="default"/>
      </w:rPr>
    </w:lvl>
    <w:lvl w:ilvl="1" w:tplc="04240003">
      <w:start w:val="1"/>
      <w:numFmt w:val="bullet"/>
      <w:lvlText w:val="o"/>
      <w:lvlJc w:val="left"/>
      <w:pPr>
        <w:ind w:left="1440" w:hanging="360"/>
      </w:pPr>
      <w:rPr>
        <w:rFonts w:ascii="Courier New" w:hAnsi="Courier New" w:cs="Courier New" w:hint="default"/>
      </w:rPr>
    </w:lvl>
    <w:lvl w:ilvl="2" w:tplc="04240005">
      <w:start w:val="1"/>
      <w:numFmt w:val="bullet"/>
      <w:lvlText w:val=""/>
      <w:lvlJc w:val="left"/>
      <w:pPr>
        <w:ind w:left="2160" w:hanging="360"/>
      </w:pPr>
      <w:rPr>
        <w:rFonts w:ascii="Wingdings" w:hAnsi="Wingdings" w:cs="Wingdings" w:hint="default"/>
      </w:rPr>
    </w:lvl>
    <w:lvl w:ilvl="3" w:tplc="04240001">
      <w:start w:val="1"/>
      <w:numFmt w:val="bullet"/>
      <w:lvlText w:val=""/>
      <w:lvlJc w:val="left"/>
      <w:pPr>
        <w:ind w:left="2880" w:hanging="360"/>
      </w:pPr>
      <w:rPr>
        <w:rFonts w:ascii="Symbol" w:hAnsi="Symbol" w:cs="Symbol" w:hint="default"/>
      </w:rPr>
    </w:lvl>
    <w:lvl w:ilvl="4" w:tplc="04240003">
      <w:start w:val="1"/>
      <w:numFmt w:val="bullet"/>
      <w:lvlText w:val="o"/>
      <w:lvlJc w:val="left"/>
      <w:pPr>
        <w:ind w:left="3600" w:hanging="360"/>
      </w:pPr>
      <w:rPr>
        <w:rFonts w:ascii="Courier New" w:hAnsi="Courier New" w:cs="Courier New" w:hint="default"/>
      </w:rPr>
    </w:lvl>
    <w:lvl w:ilvl="5" w:tplc="04240005">
      <w:start w:val="1"/>
      <w:numFmt w:val="bullet"/>
      <w:lvlText w:val=""/>
      <w:lvlJc w:val="left"/>
      <w:pPr>
        <w:ind w:left="4320" w:hanging="360"/>
      </w:pPr>
      <w:rPr>
        <w:rFonts w:ascii="Wingdings" w:hAnsi="Wingdings" w:cs="Wingdings" w:hint="default"/>
      </w:rPr>
    </w:lvl>
    <w:lvl w:ilvl="6" w:tplc="04240001">
      <w:start w:val="1"/>
      <w:numFmt w:val="bullet"/>
      <w:lvlText w:val=""/>
      <w:lvlJc w:val="left"/>
      <w:pPr>
        <w:ind w:left="5040" w:hanging="360"/>
      </w:pPr>
      <w:rPr>
        <w:rFonts w:ascii="Symbol" w:hAnsi="Symbol" w:cs="Symbol" w:hint="default"/>
      </w:rPr>
    </w:lvl>
    <w:lvl w:ilvl="7" w:tplc="04240003">
      <w:start w:val="1"/>
      <w:numFmt w:val="bullet"/>
      <w:lvlText w:val="o"/>
      <w:lvlJc w:val="left"/>
      <w:pPr>
        <w:ind w:left="5760" w:hanging="360"/>
      </w:pPr>
      <w:rPr>
        <w:rFonts w:ascii="Courier New" w:hAnsi="Courier New" w:cs="Courier New" w:hint="default"/>
      </w:rPr>
    </w:lvl>
    <w:lvl w:ilvl="8" w:tplc="04240005">
      <w:start w:val="1"/>
      <w:numFmt w:val="bullet"/>
      <w:lvlText w:val=""/>
      <w:lvlJc w:val="left"/>
      <w:pPr>
        <w:ind w:left="6480" w:hanging="360"/>
      </w:pPr>
      <w:rPr>
        <w:rFonts w:ascii="Wingdings" w:hAnsi="Wingdings" w:cs="Wingdings" w:hint="default"/>
      </w:rPr>
    </w:lvl>
  </w:abstractNum>
  <w:abstractNum w:abstractNumId="13" w15:restartNumberingAfterBreak="0">
    <w:nsid w:val="12851B02"/>
    <w:multiLevelType w:val="hybridMultilevel"/>
    <w:tmpl w:val="06263228"/>
    <w:lvl w:ilvl="0" w:tplc="51AE07D4">
      <w:start w:val="1"/>
      <w:numFmt w:val="bullet"/>
      <w:lvlText w:val="-"/>
      <w:lvlJc w:val="left"/>
      <w:pPr>
        <w:tabs>
          <w:tab w:val="num" w:pos="720"/>
        </w:tabs>
        <w:ind w:left="720" w:hanging="360"/>
      </w:pPr>
      <w:rPr>
        <w:rFonts w:ascii="Arial" w:eastAsia="Times New Roman" w:hAnsi="Arial" w:cs="Arial" w:hint="default"/>
        <w:color w:val="auto"/>
      </w:rPr>
    </w:lvl>
    <w:lvl w:ilvl="1" w:tplc="04240003" w:tentative="1">
      <w:start w:val="1"/>
      <w:numFmt w:val="bullet"/>
      <w:lvlText w:val="o"/>
      <w:lvlJc w:val="left"/>
      <w:pPr>
        <w:tabs>
          <w:tab w:val="num" w:pos="1440"/>
        </w:tabs>
        <w:ind w:left="1440" w:hanging="360"/>
      </w:pPr>
      <w:rPr>
        <w:rFonts w:ascii="Courier New" w:hAnsi="Courier New" w:cs="Courier New" w:hint="default"/>
      </w:rPr>
    </w:lvl>
    <w:lvl w:ilvl="2" w:tplc="04240005" w:tentative="1">
      <w:start w:val="1"/>
      <w:numFmt w:val="bullet"/>
      <w:lvlText w:val=""/>
      <w:lvlJc w:val="left"/>
      <w:pPr>
        <w:tabs>
          <w:tab w:val="num" w:pos="2160"/>
        </w:tabs>
        <w:ind w:left="2160" w:hanging="360"/>
      </w:pPr>
      <w:rPr>
        <w:rFonts w:ascii="Wingdings" w:hAnsi="Wingdings" w:hint="default"/>
      </w:rPr>
    </w:lvl>
    <w:lvl w:ilvl="3" w:tplc="04240001" w:tentative="1">
      <w:start w:val="1"/>
      <w:numFmt w:val="bullet"/>
      <w:lvlText w:val=""/>
      <w:lvlJc w:val="left"/>
      <w:pPr>
        <w:tabs>
          <w:tab w:val="num" w:pos="2880"/>
        </w:tabs>
        <w:ind w:left="2880" w:hanging="360"/>
      </w:pPr>
      <w:rPr>
        <w:rFonts w:ascii="Symbol" w:hAnsi="Symbol" w:hint="default"/>
      </w:rPr>
    </w:lvl>
    <w:lvl w:ilvl="4" w:tplc="04240003" w:tentative="1">
      <w:start w:val="1"/>
      <w:numFmt w:val="bullet"/>
      <w:lvlText w:val="o"/>
      <w:lvlJc w:val="left"/>
      <w:pPr>
        <w:tabs>
          <w:tab w:val="num" w:pos="3600"/>
        </w:tabs>
        <w:ind w:left="3600" w:hanging="360"/>
      </w:pPr>
      <w:rPr>
        <w:rFonts w:ascii="Courier New" w:hAnsi="Courier New" w:cs="Courier New" w:hint="default"/>
      </w:rPr>
    </w:lvl>
    <w:lvl w:ilvl="5" w:tplc="04240005" w:tentative="1">
      <w:start w:val="1"/>
      <w:numFmt w:val="bullet"/>
      <w:lvlText w:val=""/>
      <w:lvlJc w:val="left"/>
      <w:pPr>
        <w:tabs>
          <w:tab w:val="num" w:pos="4320"/>
        </w:tabs>
        <w:ind w:left="4320" w:hanging="360"/>
      </w:pPr>
      <w:rPr>
        <w:rFonts w:ascii="Wingdings" w:hAnsi="Wingdings" w:hint="default"/>
      </w:rPr>
    </w:lvl>
    <w:lvl w:ilvl="6" w:tplc="04240001" w:tentative="1">
      <w:start w:val="1"/>
      <w:numFmt w:val="bullet"/>
      <w:lvlText w:val=""/>
      <w:lvlJc w:val="left"/>
      <w:pPr>
        <w:tabs>
          <w:tab w:val="num" w:pos="5040"/>
        </w:tabs>
        <w:ind w:left="5040" w:hanging="360"/>
      </w:pPr>
      <w:rPr>
        <w:rFonts w:ascii="Symbol" w:hAnsi="Symbol" w:hint="default"/>
      </w:rPr>
    </w:lvl>
    <w:lvl w:ilvl="7" w:tplc="04240003" w:tentative="1">
      <w:start w:val="1"/>
      <w:numFmt w:val="bullet"/>
      <w:lvlText w:val="o"/>
      <w:lvlJc w:val="left"/>
      <w:pPr>
        <w:tabs>
          <w:tab w:val="num" w:pos="5760"/>
        </w:tabs>
        <w:ind w:left="5760" w:hanging="360"/>
      </w:pPr>
      <w:rPr>
        <w:rFonts w:ascii="Courier New" w:hAnsi="Courier New" w:cs="Courier New" w:hint="default"/>
      </w:rPr>
    </w:lvl>
    <w:lvl w:ilvl="8" w:tplc="0424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164B627D"/>
    <w:multiLevelType w:val="multilevel"/>
    <w:tmpl w:val="3C18B616"/>
    <w:styleLink w:val="WW8Num42"/>
    <w:lvl w:ilvl="0">
      <w:numFmt w:val="bullet"/>
      <w:lvlText w:val="-"/>
      <w:lvlJc w:val="left"/>
      <w:rPr>
        <w:rFonts w:ascii="Times New Roman" w:eastAsia="Times New Roman" w:hAnsi="Times New Roman" w:cs="Times New Roman"/>
      </w:rPr>
    </w:lvl>
    <w:lvl w:ilvl="1">
      <w:numFmt w:val="bullet"/>
      <w:lvlText w:val="o"/>
      <w:lvlJc w:val="left"/>
      <w:rPr>
        <w:rFonts w:ascii="Courier New" w:hAnsi="Courier New" w:cs="Courier New"/>
      </w:rPr>
    </w:lvl>
    <w:lvl w:ilvl="2">
      <w:numFmt w:val="bullet"/>
      <w:lvlText w:val=""/>
      <w:lvlJc w:val="left"/>
      <w:rPr>
        <w:rFonts w:ascii="Wingdings" w:hAnsi="Wingdings" w:cs="Wingdings"/>
      </w:rPr>
    </w:lvl>
    <w:lvl w:ilvl="3">
      <w:numFmt w:val="bullet"/>
      <w:lvlText w:val=""/>
      <w:lvlJc w:val="left"/>
      <w:rPr>
        <w:rFonts w:ascii="Symbol" w:hAnsi="Symbol" w:cs="Symbol"/>
      </w:rPr>
    </w:lvl>
    <w:lvl w:ilvl="4">
      <w:numFmt w:val="bullet"/>
      <w:lvlText w:val="o"/>
      <w:lvlJc w:val="left"/>
      <w:rPr>
        <w:rFonts w:ascii="Courier New" w:hAnsi="Courier New" w:cs="Courier New"/>
      </w:rPr>
    </w:lvl>
    <w:lvl w:ilvl="5">
      <w:numFmt w:val="bullet"/>
      <w:lvlText w:val=""/>
      <w:lvlJc w:val="left"/>
      <w:rPr>
        <w:rFonts w:ascii="Wingdings" w:hAnsi="Wingdings" w:cs="Wingdings"/>
      </w:rPr>
    </w:lvl>
    <w:lvl w:ilvl="6">
      <w:numFmt w:val="bullet"/>
      <w:lvlText w:val=""/>
      <w:lvlJc w:val="left"/>
      <w:rPr>
        <w:rFonts w:ascii="Symbol" w:hAnsi="Symbol" w:cs="Symbol"/>
      </w:rPr>
    </w:lvl>
    <w:lvl w:ilvl="7">
      <w:numFmt w:val="bullet"/>
      <w:lvlText w:val="o"/>
      <w:lvlJc w:val="left"/>
      <w:rPr>
        <w:rFonts w:ascii="Courier New" w:hAnsi="Courier New" w:cs="Courier New"/>
      </w:rPr>
    </w:lvl>
    <w:lvl w:ilvl="8">
      <w:numFmt w:val="bullet"/>
      <w:lvlText w:val=""/>
      <w:lvlJc w:val="left"/>
      <w:rPr>
        <w:rFonts w:ascii="Wingdings" w:hAnsi="Wingdings" w:cs="Wingdings"/>
      </w:rPr>
    </w:lvl>
  </w:abstractNum>
  <w:abstractNum w:abstractNumId="15" w15:restartNumberingAfterBreak="0">
    <w:nsid w:val="16625FEC"/>
    <w:multiLevelType w:val="hybridMultilevel"/>
    <w:tmpl w:val="4AD2D270"/>
    <w:lvl w:ilvl="0" w:tplc="3F10BF22">
      <w:start w:val="1"/>
      <w:numFmt w:val="bullet"/>
      <w:lvlText w:val=""/>
      <w:lvlJc w:val="left"/>
      <w:pPr>
        <w:tabs>
          <w:tab w:val="num" w:pos="400"/>
        </w:tabs>
        <w:ind w:left="400" w:hanging="340"/>
      </w:pPr>
      <w:rPr>
        <w:rFonts w:ascii="Symbol" w:hAnsi="Symbol" w:hint="default"/>
      </w:rPr>
    </w:lvl>
    <w:lvl w:ilvl="1" w:tplc="04240003">
      <w:start w:val="1"/>
      <w:numFmt w:val="bullet"/>
      <w:lvlText w:val="o"/>
      <w:lvlJc w:val="left"/>
      <w:pPr>
        <w:tabs>
          <w:tab w:val="num" w:pos="1500"/>
        </w:tabs>
        <w:ind w:left="1500" w:hanging="360"/>
      </w:pPr>
      <w:rPr>
        <w:rFonts w:ascii="Courier New" w:hAnsi="Courier New" w:hint="default"/>
      </w:rPr>
    </w:lvl>
    <w:lvl w:ilvl="2" w:tplc="04240005">
      <w:start w:val="1"/>
      <w:numFmt w:val="bullet"/>
      <w:lvlText w:val=""/>
      <w:lvlJc w:val="left"/>
      <w:pPr>
        <w:tabs>
          <w:tab w:val="num" w:pos="2220"/>
        </w:tabs>
        <w:ind w:left="2220" w:hanging="360"/>
      </w:pPr>
      <w:rPr>
        <w:rFonts w:ascii="Wingdings" w:hAnsi="Wingdings" w:hint="default"/>
      </w:rPr>
    </w:lvl>
    <w:lvl w:ilvl="3" w:tplc="04240001">
      <w:start w:val="1"/>
      <w:numFmt w:val="bullet"/>
      <w:lvlText w:val=""/>
      <w:lvlJc w:val="left"/>
      <w:pPr>
        <w:tabs>
          <w:tab w:val="num" w:pos="2940"/>
        </w:tabs>
        <w:ind w:left="2940" w:hanging="360"/>
      </w:pPr>
      <w:rPr>
        <w:rFonts w:ascii="Symbol" w:hAnsi="Symbol" w:hint="default"/>
      </w:rPr>
    </w:lvl>
    <w:lvl w:ilvl="4" w:tplc="04240003">
      <w:start w:val="1"/>
      <w:numFmt w:val="bullet"/>
      <w:lvlText w:val="o"/>
      <w:lvlJc w:val="left"/>
      <w:pPr>
        <w:tabs>
          <w:tab w:val="num" w:pos="3660"/>
        </w:tabs>
        <w:ind w:left="3660" w:hanging="360"/>
      </w:pPr>
      <w:rPr>
        <w:rFonts w:ascii="Courier New" w:hAnsi="Courier New" w:hint="default"/>
      </w:rPr>
    </w:lvl>
    <w:lvl w:ilvl="5" w:tplc="04240005">
      <w:start w:val="1"/>
      <w:numFmt w:val="bullet"/>
      <w:lvlText w:val=""/>
      <w:lvlJc w:val="left"/>
      <w:pPr>
        <w:tabs>
          <w:tab w:val="num" w:pos="4380"/>
        </w:tabs>
        <w:ind w:left="4380" w:hanging="360"/>
      </w:pPr>
      <w:rPr>
        <w:rFonts w:ascii="Wingdings" w:hAnsi="Wingdings" w:hint="default"/>
      </w:rPr>
    </w:lvl>
    <w:lvl w:ilvl="6" w:tplc="04240001">
      <w:start w:val="1"/>
      <w:numFmt w:val="bullet"/>
      <w:lvlText w:val=""/>
      <w:lvlJc w:val="left"/>
      <w:pPr>
        <w:tabs>
          <w:tab w:val="num" w:pos="5100"/>
        </w:tabs>
        <w:ind w:left="5100" w:hanging="360"/>
      </w:pPr>
      <w:rPr>
        <w:rFonts w:ascii="Symbol" w:hAnsi="Symbol" w:hint="default"/>
      </w:rPr>
    </w:lvl>
    <w:lvl w:ilvl="7" w:tplc="04240003">
      <w:start w:val="1"/>
      <w:numFmt w:val="bullet"/>
      <w:lvlText w:val="o"/>
      <w:lvlJc w:val="left"/>
      <w:pPr>
        <w:tabs>
          <w:tab w:val="num" w:pos="5820"/>
        </w:tabs>
        <w:ind w:left="5820" w:hanging="360"/>
      </w:pPr>
      <w:rPr>
        <w:rFonts w:ascii="Courier New" w:hAnsi="Courier New" w:hint="default"/>
      </w:rPr>
    </w:lvl>
    <w:lvl w:ilvl="8" w:tplc="04240005">
      <w:start w:val="1"/>
      <w:numFmt w:val="bullet"/>
      <w:lvlText w:val=""/>
      <w:lvlJc w:val="left"/>
      <w:pPr>
        <w:tabs>
          <w:tab w:val="num" w:pos="6540"/>
        </w:tabs>
        <w:ind w:left="6540" w:hanging="360"/>
      </w:pPr>
      <w:rPr>
        <w:rFonts w:ascii="Wingdings" w:hAnsi="Wingdings" w:hint="default"/>
      </w:rPr>
    </w:lvl>
  </w:abstractNum>
  <w:abstractNum w:abstractNumId="16" w15:restartNumberingAfterBreak="0">
    <w:nsid w:val="1A5B4AA6"/>
    <w:multiLevelType w:val="hybridMultilevel"/>
    <w:tmpl w:val="E81CFB02"/>
    <w:lvl w:ilvl="0" w:tplc="DFD69F6A">
      <w:start w:val="9"/>
      <w:numFmt w:val="bullet"/>
      <w:lvlText w:val="-"/>
      <w:lvlJc w:val="left"/>
      <w:pPr>
        <w:ind w:left="720" w:hanging="360"/>
      </w:pPr>
      <w:rPr>
        <w:rFonts w:ascii="Calibri" w:eastAsia="Times New Roman" w:hAnsi="Calibri" w:hint="default"/>
      </w:rPr>
    </w:lvl>
    <w:lvl w:ilvl="1" w:tplc="04240003">
      <w:start w:val="1"/>
      <w:numFmt w:val="bullet"/>
      <w:lvlText w:val="o"/>
      <w:lvlJc w:val="left"/>
      <w:pPr>
        <w:ind w:left="1440" w:hanging="360"/>
      </w:pPr>
      <w:rPr>
        <w:rFonts w:ascii="Courier New" w:hAnsi="Courier New" w:cs="Courier New" w:hint="default"/>
      </w:rPr>
    </w:lvl>
    <w:lvl w:ilvl="2" w:tplc="04240005">
      <w:start w:val="1"/>
      <w:numFmt w:val="bullet"/>
      <w:lvlText w:val=""/>
      <w:lvlJc w:val="left"/>
      <w:pPr>
        <w:ind w:left="2160" w:hanging="360"/>
      </w:pPr>
      <w:rPr>
        <w:rFonts w:ascii="Wingdings" w:hAnsi="Wingdings" w:cs="Wingdings" w:hint="default"/>
      </w:rPr>
    </w:lvl>
    <w:lvl w:ilvl="3" w:tplc="04240001">
      <w:start w:val="1"/>
      <w:numFmt w:val="bullet"/>
      <w:lvlText w:val=""/>
      <w:lvlJc w:val="left"/>
      <w:pPr>
        <w:ind w:left="2880" w:hanging="360"/>
      </w:pPr>
      <w:rPr>
        <w:rFonts w:ascii="Symbol" w:hAnsi="Symbol" w:cs="Symbol" w:hint="default"/>
      </w:rPr>
    </w:lvl>
    <w:lvl w:ilvl="4" w:tplc="04240003">
      <w:start w:val="1"/>
      <w:numFmt w:val="bullet"/>
      <w:lvlText w:val="o"/>
      <w:lvlJc w:val="left"/>
      <w:pPr>
        <w:ind w:left="3600" w:hanging="360"/>
      </w:pPr>
      <w:rPr>
        <w:rFonts w:ascii="Courier New" w:hAnsi="Courier New" w:cs="Courier New" w:hint="default"/>
      </w:rPr>
    </w:lvl>
    <w:lvl w:ilvl="5" w:tplc="04240005">
      <w:start w:val="1"/>
      <w:numFmt w:val="bullet"/>
      <w:lvlText w:val=""/>
      <w:lvlJc w:val="left"/>
      <w:pPr>
        <w:ind w:left="4320" w:hanging="360"/>
      </w:pPr>
      <w:rPr>
        <w:rFonts w:ascii="Wingdings" w:hAnsi="Wingdings" w:cs="Wingdings" w:hint="default"/>
      </w:rPr>
    </w:lvl>
    <w:lvl w:ilvl="6" w:tplc="04240001">
      <w:start w:val="1"/>
      <w:numFmt w:val="bullet"/>
      <w:lvlText w:val=""/>
      <w:lvlJc w:val="left"/>
      <w:pPr>
        <w:ind w:left="5040" w:hanging="360"/>
      </w:pPr>
      <w:rPr>
        <w:rFonts w:ascii="Symbol" w:hAnsi="Symbol" w:cs="Symbol" w:hint="default"/>
      </w:rPr>
    </w:lvl>
    <w:lvl w:ilvl="7" w:tplc="04240003">
      <w:start w:val="1"/>
      <w:numFmt w:val="bullet"/>
      <w:lvlText w:val="o"/>
      <w:lvlJc w:val="left"/>
      <w:pPr>
        <w:ind w:left="5760" w:hanging="360"/>
      </w:pPr>
      <w:rPr>
        <w:rFonts w:ascii="Courier New" w:hAnsi="Courier New" w:cs="Courier New" w:hint="default"/>
      </w:rPr>
    </w:lvl>
    <w:lvl w:ilvl="8" w:tplc="04240005">
      <w:start w:val="1"/>
      <w:numFmt w:val="bullet"/>
      <w:lvlText w:val=""/>
      <w:lvlJc w:val="left"/>
      <w:pPr>
        <w:ind w:left="6480" w:hanging="360"/>
      </w:pPr>
      <w:rPr>
        <w:rFonts w:ascii="Wingdings" w:hAnsi="Wingdings" w:cs="Wingdings" w:hint="default"/>
      </w:rPr>
    </w:lvl>
  </w:abstractNum>
  <w:abstractNum w:abstractNumId="17" w15:restartNumberingAfterBreak="0">
    <w:nsid w:val="1C034824"/>
    <w:multiLevelType w:val="hybridMultilevel"/>
    <w:tmpl w:val="BE3EEA14"/>
    <w:lvl w:ilvl="0" w:tplc="04240015">
      <w:start w:val="1"/>
      <w:numFmt w:val="upperLetter"/>
      <w:lvlText w:val="%1."/>
      <w:lvlJc w:val="left"/>
      <w:pPr>
        <w:ind w:left="720" w:hanging="360"/>
      </w:pPr>
    </w:lvl>
    <w:lvl w:ilvl="1" w:tplc="04240019">
      <w:start w:val="1"/>
      <w:numFmt w:val="lowerLetter"/>
      <w:lvlText w:val="%2."/>
      <w:lvlJc w:val="left"/>
      <w:pPr>
        <w:ind w:left="1440" w:hanging="360"/>
      </w:pPr>
    </w:lvl>
    <w:lvl w:ilvl="2" w:tplc="0424001B">
      <w:start w:val="1"/>
      <w:numFmt w:val="lowerRoman"/>
      <w:lvlText w:val="%3."/>
      <w:lvlJc w:val="right"/>
      <w:pPr>
        <w:ind w:left="2160" w:hanging="180"/>
      </w:pPr>
    </w:lvl>
    <w:lvl w:ilvl="3" w:tplc="0424000F">
      <w:start w:val="1"/>
      <w:numFmt w:val="decimal"/>
      <w:lvlText w:val="%4."/>
      <w:lvlJc w:val="left"/>
      <w:pPr>
        <w:ind w:left="2880" w:hanging="360"/>
      </w:pPr>
    </w:lvl>
    <w:lvl w:ilvl="4" w:tplc="04240019">
      <w:start w:val="1"/>
      <w:numFmt w:val="lowerLetter"/>
      <w:lvlText w:val="%5."/>
      <w:lvlJc w:val="left"/>
      <w:pPr>
        <w:ind w:left="3600" w:hanging="360"/>
      </w:pPr>
    </w:lvl>
    <w:lvl w:ilvl="5" w:tplc="0424001B">
      <w:start w:val="1"/>
      <w:numFmt w:val="lowerRoman"/>
      <w:lvlText w:val="%6."/>
      <w:lvlJc w:val="right"/>
      <w:pPr>
        <w:ind w:left="4320" w:hanging="180"/>
      </w:pPr>
    </w:lvl>
    <w:lvl w:ilvl="6" w:tplc="0424000F">
      <w:start w:val="1"/>
      <w:numFmt w:val="decimal"/>
      <w:lvlText w:val="%7."/>
      <w:lvlJc w:val="left"/>
      <w:pPr>
        <w:ind w:left="5040" w:hanging="360"/>
      </w:pPr>
    </w:lvl>
    <w:lvl w:ilvl="7" w:tplc="04240019">
      <w:start w:val="1"/>
      <w:numFmt w:val="lowerLetter"/>
      <w:lvlText w:val="%8."/>
      <w:lvlJc w:val="left"/>
      <w:pPr>
        <w:ind w:left="5760" w:hanging="360"/>
      </w:pPr>
    </w:lvl>
    <w:lvl w:ilvl="8" w:tplc="0424001B">
      <w:start w:val="1"/>
      <w:numFmt w:val="lowerRoman"/>
      <w:lvlText w:val="%9."/>
      <w:lvlJc w:val="right"/>
      <w:pPr>
        <w:ind w:left="6480" w:hanging="180"/>
      </w:pPr>
    </w:lvl>
  </w:abstractNum>
  <w:abstractNum w:abstractNumId="18" w15:restartNumberingAfterBreak="0">
    <w:nsid w:val="1F134BF0"/>
    <w:multiLevelType w:val="hybridMultilevel"/>
    <w:tmpl w:val="339414F4"/>
    <w:lvl w:ilvl="0" w:tplc="DFD69F6A">
      <w:start w:val="9"/>
      <w:numFmt w:val="bullet"/>
      <w:lvlText w:val="-"/>
      <w:lvlJc w:val="left"/>
      <w:pPr>
        <w:ind w:left="720" w:hanging="360"/>
      </w:pPr>
      <w:rPr>
        <w:rFonts w:ascii="Calibri" w:eastAsia="Times New Roman" w:hAnsi="Calibri" w:hint="default"/>
      </w:rPr>
    </w:lvl>
    <w:lvl w:ilvl="1" w:tplc="04240003">
      <w:start w:val="1"/>
      <w:numFmt w:val="bullet"/>
      <w:lvlText w:val="o"/>
      <w:lvlJc w:val="left"/>
      <w:pPr>
        <w:ind w:left="1440" w:hanging="360"/>
      </w:pPr>
      <w:rPr>
        <w:rFonts w:ascii="Courier New" w:hAnsi="Courier New" w:cs="Courier New" w:hint="default"/>
      </w:rPr>
    </w:lvl>
    <w:lvl w:ilvl="2" w:tplc="04240005">
      <w:start w:val="1"/>
      <w:numFmt w:val="bullet"/>
      <w:lvlText w:val=""/>
      <w:lvlJc w:val="left"/>
      <w:pPr>
        <w:ind w:left="2160" w:hanging="360"/>
      </w:pPr>
      <w:rPr>
        <w:rFonts w:ascii="Wingdings" w:hAnsi="Wingdings" w:cs="Wingdings" w:hint="default"/>
      </w:rPr>
    </w:lvl>
    <w:lvl w:ilvl="3" w:tplc="04240001">
      <w:start w:val="1"/>
      <w:numFmt w:val="bullet"/>
      <w:lvlText w:val=""/>
      <w:lvlJc w:val="left"/>
      <w:pPr>
        <w:ind w:left="2880" w:hanging="360"/>
      </w:pPr>
      <w:rPr>
        <w:rFonts w:ascii="Symbol" w:hAnsi="Symbol" w:cs="Symbol" w:hint="default"/>
      </w:rPr>
    </w:lvl>
    <w:lvl w:ilvl="4" w:tplc="04240003">
      <w:start w:val="1"/>
      <w:numFmt w:val="bullet"/>
      <w:lvlText w:val="o"/>
      <w:lvlJc w:val="left"/>
      <w:pPr>
        <w:ind w:left="3600" w:hanging="360"/>
      </w:pPr>
      <w:rPr>
        <w:rFonts w:ascii="Courier New" w:hAnsi="Courier New" w:cs="Courier New" w:hint="default"/>
      </w:rPr>
    </w:lvl>
    <w:lvl w:ilvl="5" w:tplc="04240005">
      <w:start w:val="1"/>
      <w:numFmt w:val="bullet"/>
      <w:lvlText w:val=""/>
      <w:lvlJc w:val="left"/>
      <w:pPr>
        <w:ind w:left="4320" w:hanging="360"/>
      </w:pPr>
      <w:rPr>
        <w:rFonts w:ascii="Wingdings" w:hAnsi="Wingdings" w:cs="Wingdings" w:hint="default"/>
      </w:rPr>
    </w:lvl>
    <w:lvl w:ilvl="6" w:tplc="04240001">
      <w:start w:val="1"/>
      <w:numFmt w:val="bullet"/>
      <w:lvlText w:val=""/>
      <w:lvlJc w:val="left"/>
      <w:pPr>
        <w:ind w:left="5040" w:hanging="360"/>
      </w:pPr>
      <w:rPr>
        <w:rFonts w:ascii="Symbol" w:hAnsi="Symbol" w:cs="Symbol" w:hint="default"/>
      </w:rPr>
    </w:lvl>
    <w:lvl w:ilvl="7" w:tplc="04240003">
      <w:start w:val="1"/>
      <w:numFmt w:val="bullet"/>
      <w:lvlText w:val="o"/>
      <w:lvlJc w:val="left"/>
      <w:pPr>
        <w:ind w:left="5760" w:hanging="360"/>
      </w:pPr>
      <w:rPr>
        <w:rFonts w:ascii="Courier New" w:hAnsi="Courier New" w:cs="Courier New" w:hint="default"/>
      </w:rPr>
    </w:lvl>
    <w:lvl w:ilvl="8" w:tplc="04240005">
      <w:start w:val="1"/>
      <w:numFmt w:val="bullet"/>
      <w:lvlText w:val=""/>
      <w:lvlJc w:val="left"/>
      <w:pPr>
        <w:ind w:left="6480" w:hanging="360"/>
      </w:pPr>
      <w:rPr>
        <w:rFonts w:ascii="Wingdings" w:hAnsi="Wingdings" w:cs="Wingdings" w:hint="default"/>
      </w:rPr>
    </w:lvl>
  </w:abstractNum>
  <w:abstractNum w:abstractNumId="19" w15:restartNumberingAfterBreak="0">
    <w:nsid w:val="201A4ABF"/>
    <w:multiLevelType w:val="hybridMultilevel"/>
    <w:tmpl w:val="A5E6152C"/>
    <w:lvl w:ilvl="0" w:tplc="DFD69F6A">
      <w:start w:val="9"/>
      <w:numFmt w:val="bullet"/>
      <w:lvlText w:val="-"/>
      <w:lvlJc w:val="left"/>
      <w:pPr>
        <w:ind w:left="720" w:hanging="360"/>
      </w:pPr>
      <w:rPr>
        <w:rFonts w:ascii="Calibri" w:eastAsia="Times New Roman" w:hAnsi="Calibri" w:hint="default"/>
      </w:rPr>
    </w:lvl>
    <w:lvl w:ilvl="1" w:tplc="04240019" w:tentative="1">
      <w:start w:val="1"/>
      <w:numFmt w:val="lowerLetter"/>
      <w:lvlText w:val="%2."/>
      <w:lvlJc w:val="left"/>
      <w:pPr>
        <w:ind w:left="1440" w:hanging="360"/>
      </w:pPr>
    </w:lvl>
    <w:lvl w:ilvl="2" w:tplc="0424001B" w:tentative="1">
      <w:start w:val="1"/>
      <w:numFmt w:val="lowerRoman"/>
      <w:lvlText w:val="%3."/>
      <w:lvlJc w:val="right"/>
      <w:pPr>
        <w:ind w:left="2160" w:hanging="180"/>
      </w:pPr>
    </w:lvl>
    <w:lvl w:ilvl="3" w:tplc="0424000F" w:tentative="1">
      <w:start w:val="1"/>
      <w:numFmt w:val="decimal"/>
      <w:lvlText w:val="%4."/>
      <w:lvlJc w:val="left"/>
      <w:pPr>
        <w:ind w:left="2880" w:hanging="360"/>
      </w:pPr>
    </w:lvl>
    <w:lvl w:ilvl="4" w:tplc="04240019" w:tentative="1">
      <w:start w:val="1"/>
      <w:numFmt w:val="lowerLetter"/>
      <w:lvlText w:val="%5."/>
      <w:lvlJc w:val="left"/>
      <w:pPr>
        <w:ind w:left="3600" w:hanging="360"/>
      </w:pPr>
    </w:lvl>
    <w:lvl w:ilvl="5" w:tplc="0424001B" w:tentative="1">
      <w:start w:val="1"/>
      <w:numFmt w:val="lowerRoman"/>
      <w:lvlText w:val="%6."/>
      <w:lvlJc w:val="right"/>
      <w:pPr>
        <w:ind w:left="4320" w:hanging="180"/>
      </w:pPr>
    </w:lvl>
    <w:lvl w:ilvl="6" w:tplc="0424000F" w:tentative="1">
      <w:start w:val="1"/>
      <w:numFmt w:val="decimal"/>
      <w:lvlText w:val="%7."/>
      <w:lvlJc w:val="left"/>
      <w:pPr>
        <w:ind w:left="5040" w:hanging="360"/>
      </w:pPr>
    </w:lvl>
    <w:lvl w:ilvl="7" w:tplc="04240019" w:tentative="1">
      <w:start w:val="1"/>
      <w:numFmt w:val="lowerLetter"/>
      <w:lvlText w:val="%8."/>
      <w:lvlJc w:val="left"/>
      <w:pPr>
        <w:ind w:left="5760" w:hanging="360"/>
      </w:pPr>
    </w:lvl>
    <w:lvl w:ilvl="8" w:tplc="0424001B" w:tentative="1">
      <w:start w:val="1"/>
      <w:numFmt w:val="lowerRoman"/>
      <w:lvlText w:val="%9."/>
      <w:lvlJc w:val="right"/>
      <w:pPr>
        <w:ind w:left="6480" w:hanging="180"/>
      </w:pPr>
    </w:lvl>
  </w:abstractNum>
  <w:abstractNum w:abstractNumId="20" w15:restartNumberingAfterBreak="0">
    <w:nsid w:val="24DC3BC9"/>
    <w:multiLevelType w:val="hybridMultilevel"/>
    <w:tmpl w:val="33CEF17C"/>
    <w:lvl w:ilvl="0" w:tplc="5D9494FC">
      <w:start w:val="1"/>
      <w:numFmt w:val="bullet"/>
      <w:lvlText w:val="-"/>
      <w:lvlJc w:val="left"/>
      <w:pPr>
        <w:ind w:left="720" w:hanging="360"/>
      </w:pPr>
      <w:rPr>
        <w:rFonts w:ascii="Arial" w:eastAsia="Times New Roman" w:hAnsi="Arial" w:cs="Arial"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21" w15:restartNumberingAfterBreak="0">
    <w:nsid w:val="28416CCF"/>
    <w:multiLevelType w:val="multilevel"/>
    <w:tmpl w:val="2F3089C2"/>
    <w:styleLink w:val="WW8Num10"/>
    <w:lvl w:ilvl="0">
      <w:numFmt w:val="bullet"/>
      <w:lvlText w:val="-"/>
      <w:lvlJc w:val="left"/>
      <w:pPr>
        <w:ind w:left="720" w:hanging="360"/>
      </w:pPr>
      <w:rPr>
        <w:rFonts w:ascii="Times New Roman" w:eastAsia="Times New Roman" w:hAnsi="Times New Roman" w:cs="Times New Roman"/>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Wingdings" w:hAnsi="Wingdings"/>
      </w:rPr>
    </w:lvl>
  </w:abstractNum>
  <w:abstractNum w:abstractNumId="22" w15:restartNumberingAfterBreak="0">
    <w:nsid w:val="28480ECE"/>
    <w:multiLevelType w:val="hybridMultilevel"/>
    <w:tmpl w:val="C0E0E226"/>
    <w:lvl w:ilvl="0" w:tplc="4CB41A66">
      <w:start w:val="1"/>
      <w:numFmt w:val="upperRoman"/>
      <w:pStyle w:val="Slog8"/>
      <w:lvlText w:val="%1."/>
      <w:lvlJc w:val="right"/>
      <w:pPr>
        <w:ind w:left="720" w:hanging="360"/>
      </w:pPr>
      <w:rPr>
        <w:b/>
      </w:rPr>
    </w:lvl>
    <w:lvl w:ilvl="1" w:tplc="9E24469A">
      <w:start w:val="1"/>
      <w:numFmt w:val="decimal"/>
      <w:lvlText w:val="%2."/>
      <w:lvlJc w:val="left"/>
      <w:pPr>
        <w:ind w:left="1440" w:hanging="360"/>
      </w:pPr>
      <w:rPr>
        <w:rFonts w:hint="default"/>
      </w:rPr>
    </w:lvl>
    <w:lvl w:ilvl="2" w:tplc="0424001B" w:tentative="1">
      <w:start w:val="1"/>
      <w:numFmt w:val="lowerRoman"/>
      <w:lvlText w:val="%3."/>
      <w:lvlJc w:val="right"/>
      <w:pPr>
        <w:ind w:left="2160" w:hanging="180"/>
      </w:pPr>
    </w:lvl>
    <w:lvl w:ilvl="3" w:tplc="0424000F" w:tentative="1">
      <w:start w:val="1"/>
      <w:numFmt w:val="decimal"/>
      <w:lvlText w:val="%4."/>
      <w:lvlJc w:val="left"/>
      <w:pPr>
        <w:ind w:left="2880" w:hanging="360"/>
      </w:pPr>
    </w:lvl>
    <w:lvl w:ilvl="4" w:tplc="04240019" w:tentative="1">
      <w:start w:val="1"/>
      <w:numFmt w:val="lowerLetter"/>
      <w:lvlText w:val="%5."/>
      <w:lvlJc w:val="left"/>
      <w:pPr>
        <w:ind w:left="3600" w:hanging="360"/>
      </w:pPr>
    </w:lvl>
    <w:lvl w:ilvl="5" w:tplc="0424001B" w:tentative="1">
      <w:start w:val="1"/>
      <w:numFmt w:val="lowerRoman"/>
      <w:lvlText w:val="%6."/>
      <w:lvlJc w:val="right"/>
      <w:pPr>
        <w:ind w:left="4320" w:hanging="180"/>
      </w:pPr>
    </w:lvl>
    <w:lvl w:ilvl="6" w:tplc="0424000F" w:tentative="1">
      <w:start w:val="1"/>
      <w:numFmt w:val="decimal"/>
      <w:lvlText w:val="%7."/>
      <w:lvlJc w:val="left"/>
      <w:pPr>
        <w:ind w:left="5040" w:hanging="360"/>
      </w:pPr>
    </w:lvl>
    <w:lvl w:ilvl="7" w:tplc="04240019" w:tentative="1">
      <w:start w:val="1"/>
      <w:numFmt w:val="lowerLetter"/>
      <w:lvlText w:val="%8."/>
      <w:lvlJc w:val="left"/>
      <w:pPr>
        <w:ind w:left="5760" w:hanging="360"/>
      </w:pPr>
    </w:lvl>
    <w:lvl w:ilvl="8" w:tplc="0424001B" w:tentative="1">
      <w:start w:val="1"/>
      <w:numFmt w:val="lowerRoman"/>
      <w:lvlText w:val="%9."/>
      <w:lvlJc w:val="right"/>
      <w:pPr>
        <w:ind w:left="6480" w:hanging="180"/>
      </w:pPr>
    </w:lvl>
  </w:abstractNum>
  <w:abstractNum w:abstractNumId="23" w15:restartNumberingAfterBreak="0">
    <w:nsid w:val="285C1609"/>
    <w:multiLevelType w:val="hybridMultilevel"/>
    <w:tmpl w:val="3BA22172"/>
    <w:lvl w:ilvl="0" w:tplc="0424000F">
      <w:start w:val="9"/>
      <w:numFmt w:val="decimal"/>
      <w:lvlText w:val="%1."/>
      <w:lvlJc w:val="left"/>
      <w:pPr>
        <w:ind w:left="502" w:hanging="360"/>
      </w:pPr>
      <w:rPr>
        <w:rFonts w:hint="default"/>
      </w:rPr>
    </w:lvl>
    <w:lvl w:ilvl="1" w:tplc="04240019" w:tentative="1">
      <w:start w:val="1"/>
      <w:numFmt w:val="lowerLetter"/>
      <w:lvlText w:val="%2."/>
      <w:lvlJc w:val="left"/>
      <w:pPr>
        <w:ind w:left="1440" w:hanging="360"/>
      </w:pPr>
    </w:lvl>
    <w:lvl w:ilvl="2" w:tplc="0424001B" w:tentative="1">
      <w:start w:val="1"/>
      <w:numFmt w:val="lowerRoman"/>
      <w:lvlText w:val="%3."/>
      <w:lvlJc w:val="right"/>
      <w:pPr>
        <w:ind w:left="2160" w:hanging="180"/>
      </w:pPr>
    </w:lvl>
    <w:lvl w:ilvl="3" w:tplc="0424000F" w:tentative="1">
      <w:start w:val="1"/>
      <w:numFmt w:val="decimal"/>
      <w:lvlText w:val="%4."/>
      <w:lvlJc w:val="left"/>
      <w:pPr>
        <w:ind w:left="2880" w:hanging="360"/>
      </w:pPr>
    </w:lvl>
    <w:lvl w:ilvl="4" w:tplc="04240019" w:tentative="1">
      <w:start w:val="1"/>
      <w:numFmt w:val="lowerLetter"/>
      <w:lvlText w:val="%5."/>
      <w:lvlJc w:val="left"/>
      <w:pPr>
        <w:ind w:left="3600" w:hanging="360"/>
      </w:pPr>
    </w:lvl>
    <w:lvl w:ilvl="5" w:tplc="0424001B" w:tentative="1">
      <w:start w:val="1"/>
      <w:numFmt w:val="lowerRoman"/>
      <w:lvlText w:val="%6."/>
      <w:lvlJc w:val="right"/>
      <w:pPr>
        <w:ind w:left="4320" w:hanging="180"/>
      </w:pPr>
    </w:lvl>
    <w:lvl w:ilvl="6" w:tplc="0424000F" w:tentative="1">
      <w:start w:val="1"/>
      <w:numFmt w:val="decimal"/>
      <w:lvlText w:val="%7."/>
      <w:lvlJc w:val="left"/>
      <w:pPr>
        <w:ind w:left="5040" w:hanging="360"/>
      </w:pPr>
    </w:lvl>
    <w:lvl w:ilvl="7" w:tplc="04240019" w:tentative="1">
      <w:start w:val="1"/>
      <w:numFmt w:val="lowerLetter"/>
      <w:lvlText w:val="%8."/>
      <w:lvlJc w:val="left"/>
      <w:pPr>
        <w:ind w:left="5760" w:hanging="360"/>
      </w:pPr>
    </w:lvl>
    <w:lvl w:ilvl="8" w:tplc="0424001B" w:tentative="1">
      <w:start w:val="1"/>
      <w:numFmt w:val="lowerRoman"/>
      <w:lvlText w:val="%9."/>
      <w:lvlJc w:val="right"/>
      <w:pPr>
        <w:ind w:left="6480" w:hanging="180"/>
      </w:pPr>
    </w:lvl>
  </w:abstractNum>
  <w:abstractNum w:abstractNumId="24" w15:restartNumberingAfterBreak="0">
    <w:nsid w:val="28FE5957"/>
    <w:multiLevelType w:val="hybridMultilevel"/>
    <w:tmpl w:val="E6CCADAE"/>
    <w:lvl w:ilvl="0" w:tplc="873686BA">
      <w:start w:val="1"/>
      <w:numFmt w:val="ordinal"/>
      <w:pStyle w:val="Slog1"/>
      <w:lvlText w:val="8.1.%1"/>
      <w:lvlJc w:val="left"/>
      <w:pPr>
        <w:ind w:left="1451" w:hanging="360"/>
      </w:pPr>
      <w:rPr>
        <w:rFonts w:hint="default"/>
      </w:rPr>
    </w:lvl>
    <w:lvl w:ilvl="1" w:tplc="04240019">
      <w:start w:val="1"/>
      <w:numFmt w:val="lowerLetter"/>
      <w:lvlText w:val="%2."/>
      <w:lvlJc w:val="left"/>
      <w:pPr>
        <w:ind w:left="2171" w:hanging="360"/>
      </w:pPr>
    </w:lvl>
    <w:lvl w:ilvl="2" w:tplc="0424001B">
      <w:start w:val="1"/>
      <w:numFmt w:val="lowerRoman"/>
      <w:pStyle w:val="Slog1"/>
      <w:lvlText w:val="%3."/>
      <w:lvlJc w:val="right"/>
      <w:pPr>
        <w:ind w:left="2891" w:hanging="180"/>
      </w:pPr>
    </w:lvl>
    <w:lvl w:ilvl="3" w:tplc="0424000F">
      <w:start w:val="1"/>
      <w:numFmt w:val="decimal"/>
      <w:lvlText w:val="%4."/>
      <w:lvlJc w:val="left"/>
      <w:pPr>
        <w:ind w:left="3611" w:hanging="360"/>
      </w:pPr>
    </w:lvl>
    <w:lvl w:ilvl="4" w:tplc="04240019">
      <w:start w:val="1"/>
      <w:numFmt w:val="lowerLetter"/>
      <w:lvlText w:val="%5."/>
      <w:lvlJc w:val="left"/>
      <w:pPr>
        <w:ind w:left="4331" w:hanging="360"/>
      </w:pPr>
    </w:lvl>
    <w:lvl w:ilvl="5" w:tplc="0424001B">
      <w:start w:val="1"/>
      <w:numFmt w:val="lowerRoman"/>
      <w:lvlText w:val="%6."/>
      <w:lvlJc w:val="right"/>
      <w:pPr>
        <w:ind w:left="5051" w:hanging="180"/>
      </w:pPr>
    </w:lvl>
    <w:lvl w:ilvl="6" w:tplc="0424000F">
      <w:start w:val="1"/>
      <w:numFmt w:val="decimal"/>
      <w:lvlText w:val="%7."/>
      <w:lvlJc w:val="left"/>
      <w:pPr>
        <w:ind w:left="5771" w:hanging="360"/>
      </w:pPr>
    </w:lvl>
    <w:lvl w:ilvl="7" w:tplc="04240019">
      <w:start w:val="1"/>
      <w:numFmt w:val="lowerLetter"/>
      <w:lvlText w:val="%8."/>
      <w:lvlJc w:val="left"/>
      <w:pPr>
        <w:ind w:left="6491" w:hanging="360"/>
      </w:pPr>
    </w:lvl>
    <w:lvl w:ilvl="8" w:tplc="0424001B">
      <w:start w:val="1"/>
      <w:numFmt w:val="lowerRoman"/>
      <w:lvlText w:val="%9."/>
      <w:lvlJc w:val="right"/>
      <w:pPr>
        <w:ind w:left="7211" w:hanging="180"/>
      </w:pPr>
    </w:lvl>
  </w:abstractNum>
  <w:abstractNum w:abstractNumId="25" w15:restartNumberingAfterBreak="0">
    <w:nsid w:val="341A7EAB"/>
    <w:multiLevelType w:val="hybridMultilevel"/>
    <w:tmpl w:val="89D4FB4A"/>
    <w:lvl w:ilvl="0" w:tplc="8E68B1BE">
      <w:start w:val="1"/>
      <w:numFmt w:val="ordinal"/>
      <w:pStyle w:val="Slog4d"/>
      <w:lvlText w:val="9.2.%1"/>
      <w:lvlJc w:val="left"/>
      <w:pPr>
        <w:ind w:left="1811" w:hanging="360"/>
      </w:pPr>
      <w:rPr>
        <w:rFonts w:hint="default"/>
      </w:rPr>
    </w:lvl>
    <w:lvl w:ilvl="1" w:tplc="04240019" w:tentative="1">
      <w:start w:val="1"/>
      <w:numFmt w:val="lowerLetter"/>
      <w:lvlText w:val="%2."/>
      <w:lvlJc w:val="left"/>
      <w:pPr>
        <w:ind w:left="2531" w:hanging="360"/>
      </w:pPr>
    </w:lvl>
    <w:lvl w:ilvl="2" w:tplc="0424001B">
      <w:start w:val="1"/>
      <w:numFmt w:val="lowerRoman"/>
      <w:pStyle w:val="Slog4d"/>
      <w:lvlText w:val="%3."/>
      <w:lvlJc w:val="right"/>
      <w:pPr>
        <w:ind w:left="3251" w:hanging="180"/>
      </w:pPr>
    </w:lvl>
    <w:lvl w:ilvl="3" w:tplc="0424000F" w:tentative="1">
      <w:start w:val="1"/>
      <w:numFmt w:val="decimal"/>
      <w:lvlText w:val="%4."/>
      <w:lvlJc w:val="left"/>
      <w:pPr>
        <w:ind w:left="3971" w:hanging="360"/>
      </w:pPr>
    </w:lvl>
    <w:lvl w:ilvl="4" w:tplc="04240019" w:tentative="1">
      <w:start w:val="1"/>
      <w:numFmt w:val="lowerLetter"/>
      <w:lvlText w:val="%5."/>
      <w:lvlJc w:val="left"/>
      <w:pPr>
        <w:ind w:left="4691" w:hanging="360"/>
      </w:pPr>
    </w:lvl>
    <w:lvl w:ilvl="5" w:tplc="0424001B" w:tentative="1">
      <w:start w:val="1"/>
      <w:numFmt w:val="lowerRoman"/>
      <w:lvlText w:val="%6."/>
      <w:lvlJc w:val="right"/>
      <w:pPr>
        <w:ind w:left="5411" w:hanging="180"/>
      </w:pPr>
    </w:lvl>
    <w:lvl w:ilvl="6" w:tplc="0424000F" w:tentative="1">
      <w:start w:val="1"/>
      <w:numFmt w:val="decimal"/>
      <w:lvlText w:val="%7."/>
      <w:lvlJc w:val="left"/>
      <w:pPr>
        <w:ind w:left="6131" w:hanging="360"/>
      </w:pPr>
    </w:lvl>
    <w:lvl w:ilvl="7" w:tplc="04240019" w:tentative="1">
      <w:start w:val="1"/>
      <w:numFmt w:val="lowerLetter"/>
      <w:lvlText w:val="%8."/>
      <w:lvlJc w:val="left"/>
      <w:pPr>
        <w:ind w:left="6851" w:hanging="360"/>
      </w:pPr>
    </w:lvl>
    <w:lvl w:ilvl="8" w:tplc="0424001B" w:tentative="1">
      <w:start w:val="1"/>
      <w:numFmt w:val="lowerRoman"/>
      <w:lvlText w:val="%9."/>
      <w:lvlJc w:val="right"/>
      <w:pPr>
        <w:ind w:left="7571" w:hanging="180"/>
      </w:pPr>
    </w:lvl>
  </w:abstractNum>
  <w:abstractNum w:abstractNumId="26" w15:restartNumberingAfterBreak="0">
    <w:nsid w:val="35B11170"/>
    <w:multiLevelType w:val="multilevel"/>
    <w:tmpl w:val="CAB8ACDE"/>
    <w:lvl w:ilvl="0">
      <w:start w:val="1"/>
      <w:numFmt w:val="bullet"/>
      <w:lvlText w:val=""/>
      <w:lvlJc w:val="left"/>
      <w:pPr>
        <w:tabs>
          <w:tab w:val="num" w:pos="360"/>
        </w:tabs>
        <w:ind w:left="360" w:hanging="360"/>
      </w:pPr>
      <w:rPr>
        <w:rFonts w:ascii="Wingdings" w:hAnsi="Wingdings" w:hint="default"/>
        <w:b w:val="0"/>
        <w:sz w:val="20"/>
        <w:szCs w:val="20"/>
      </w:rPr>
    </w:lvl>
    <w:lvl w:ilvl="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27" w15:restartNumberingAfterBreak="0">
    <w:nsid w:val="35C87CCB"/>
    <w:multiLevelType w:val="hybridMultilevel"/>
    <w:tmpl w:val="4DCCF888"/>
    <w:lvl w:ilvl="0" w:tplc="04240017">
      <w:start w:val="1"/>
      <w:numFmt w:val="lowerLetter"/>
      <w:lvlText w:val="%1)"/>
      <w:lvlJc w:val="left"/>
      <w:pPr>
        <w:ind w:left="720" w:hanging="360"/>
      </w:pPr>
    </w:lvl>
    <w:lvl w:ilvl="1" w:tplc="04240019">
      <w:start w:val="1"/>
      <w:numFmt w:val="lowerLetter"/>
      <w:lvlText w:val="%2."/>
      <w:lvlJc w:val="left"/>
      <w:pPr>
        <w:ind w:left="1440" w:hanging="360"/>
      </w:pPr>
    </w:lvl>
    <w:lvl w:ilvl="2" w:tplc="0424001B">
      <w:start w:val="1"/>
      <w:numFmt w:val="lowerRoman"/>
      <w:lvlText w:val="%3."/>
      <w:lvlJc w:val="right"/>
      <w:pPr>
        <w:ind w:left="2160" w:hanging="180"/>
      </w:pPr>
    </w:lvl>
    <w:lvl w:ilvl="3" w:tplc="0424000F">
      <w:start w:val="1"/>
      <w:numFmt w:val="decimal"/>
      <w:lvlText w:val="%4."/>
      <w:lvlJc w:val="left"/>
      <w:pPr>
        <w:ind w:left="2880" w:hanging="360"/>
      </w:pPr>
    </w:lvl>
    <w:lvl w:ilvl="4" w:tplc="04240019">
      <w:start w:val="1"/>
      <w:numFmt w:val="lowerLetter"/>
      <w:lvlText w:val="%5."/>
      <w:lvlJc w:val="left"/>
      <w:pPr>
        <w:ind w:left="3600" w:hanging="360"/>
      </w:pPr>
    </w:lvl>
    <w:lvl w:ilvl="5" w:tplc="0424001B">
      <w:start w:val="1"/>
      <w:numFmt w:val="lowerRoman"/>
      <w:lvlText w:val="%6."/>
      <w:lvlJc w:val="right"/>
      <w:pPr>
        <w:ind w:left="4320" w:hanging="180"/>
      </w:pPr>
    </w:lvl>
    <w:lvl w:ilvl="6" w:tplc="0424000F">
      <w:start w:val="1"/>
      <w:numFmt w:val="decimal"/>
      <w:lvlText w:val="%7."/>
      <w:lvlJc w:val="left"/>
      <w:pPr>
        <w:ind w:left="5040" w:hanging="360"/>
      </w:pPr>
    </w:lvl>
    <w:lvl w:ilvl="7" w:tplc="04240019">
      <w:start w:val="1"/>
      <w:numFmt w:val="lowerLetter"/>
      <w:lvlText w:val="%8."/>
      <w:lvlJc w:val="left"/>
      <w:pPr>
        <w:ind w:left="5760" w:hanging="360"/>
      </w:pPr>
    </w:lvl>
    <w:lvl w:ilvl="8" w:tplc="0424001B">
      <w:start w:val="1"/>
      <w:numFmt w:val="lowerRoman"/>
      <w:lvlText w:val="%9."/>
      <w:lvlJc w:val="right"/>
      <w:pPr>
        <w:ind w:left="6480" w:hanging="180"/>
      </w:pPr>
    </w:lvl>
  </w:abstractNum>
  <w:abstractNum w:abstractNumId="28" w15:restartNumberingAfterBreak="0">
    <w:nsid w:val="36145C39"/>
    <w:multiLevelType w:val="multilevel"/>
    <w:tmpl w:val="63621C28"/>
    <w:styleLink w:val="WW8Num30"/>
    <w:lvl w:ilvl="0">
      <w:numFmt w:val="bullet"/>
      <w:lvlText w:val="-"/>
      <w:lvlJc w:val="left"/>
      <w:rPr>
        <w:rFonts w:ascii="Arial" w:eastAsia="Times New Roman" w:hAnsi="Arial"/>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29" w15:restartNumberingAfterBreak="0">
    <w:nsid w:val="370E4A68"/>
    <w:multiLevelType w:val="hybridMultilevel"/>
    <w:tmpl w:val="88BE664E"/>
    <w:lvl w:ilvl="0" w:tplc="04240001">
      <w:start w:val="1"/>
      <w:numFmt w:val="bullet"/>
      <w:lvlText w:val=""/>
      <w:lvlJc w:val="left"/>
      <w:pPr>
        <w:ind w:left="720" w:hanging="360"/>
      </w:pPr>
      <w:rPr>
        <w:rFonts w:ascii="Symbol" w:hAnsi="Symbol" w:cs="Symbol" w:hint="default"/>
      </w:rPr>
    </w:lvl>
    <w:lvl w:ilvl="1" w:tplc="04240003">
      <w:start w:val="1"/>
      <w:numFmt w:val="bullet"/>
      <w:lvlText w:val="o"/>
      <w:lvlJc w:val="left"/>
      <w:pPr>
        <w:ind w:left="1440" w:hanging="360"/>
      </w:pPr>
      <w:rPr>
        <w:rFonts w:ascii="Courier New" w:hAnsi="Courier New" w:cs="Courier New" w:hint="default"/>
      </w:rPr>
    </w:lvl>
    <w:lvl w:ilvl="2" w:tplc="04240005">
      <w:start w:val="1"/>
      <w:numFmt w:val="bullet"/>
      <w:lvlText w:val=""/>
      <w:lvlJc w:val="left"/>
      <w:pPr>
        <w:ind w:left="2160" w:hanging="360"/>
      </w:pPr>
      <w:rPr>
        <w:rFonts w:ascii="Wingdings" w:hAnsi="Wingdings" w:cs="Wingdings" w:hint="default"/>
      </w:rPr>
    </w:lvl>
    <w:lvl w:ilvl="3" w:tplc="04240001">
      <w:start w:val="1"/>
      <w:numFmt w:val="bullet"/>
      <w:lvlText w:val=""/>
      <w:lvlJc w:val="left"/>
      <w:pPr>
        <w:ind w:left="2880" w:hanging="360"/>
      </w:pPr>
      <w:rPr>
        <w:rFonts w:ascii="Symbol" w:hAnsi="Symbol" w:cs="Symbol" w:hint="default"/>
      </w:rPr>
    </w:lvl>
    <w:lvl w:ilvl="4" w:tplc="04240003">
      <w:start w:val="1"/>
      <w:numFmt w:val="bullet"/>
      <w:lvlText w:val="o"/>
      <w:lvlJc w:val="left"/>
      <w:pPr>
        <w:ind w:left="3600" w:hanging="360"/>
      </w:pPr>
      <w:rPr>
        <w:rFonts w:ascii="Courier New" w:hAnsi="Courier New" w:cs="Courier New" w:hint="default"/>
      </w:rPr>
    </w:lvl>
    <w:lvl w:ilvl="5" w:tplc="04240005">
      <w:start w:val="1"/>
      <w:numFmt w:val="bullet"/>
      <w:lvlText w:val=""/>
      <w:lvlJc w:val="left"/>
      <w:pPr>
        <w:ind w:left="4320" w:hanging="360"/>
      </w:pPr>
      <w:rPr>
        <w:rFonts w:ascii="Wingdings" w:hAnsi="Wingdings" w:cs="Wingdings" w:hint="default"/>
      </w:rPr>
    </w:lvl>
    <w:lvl w:ilvl="6" w:tplc="04240001">
      <w:start w:val="1"/>
      <w:numFmt w:val="bullet"/>
      <w:lvlText w:val=""/>
      <w:lvlJc w:val="left"/>
      <w:pPr>
        <w:ind w:left="5040" w:hanging="360"/>
      </w:pPr>
      <w:rPr>
        <w:rFonts w:ascii="Symbol" w:hAnsi="Symbol" w:cs="Symbol" w:hint="default"/>
      </w:rPr>
    </w:lvl>
    <w:lvl w:ilvl="7" w:tplc="04240003">
      <w:start w:val="1"/>
      <w:numFmt w:val="bullet"/>
      <w:lvlText w:val="o"/>
      <w:lvlJc w:val="left"/>
      <w:pPr>
        <w:ind w:left="5760" w:hanging="360"/>
      </w:pPr>
      <w:rPr>
        <w:rFonts w:ascii="Courier New" w:hAnsi="Courier New" w:cs="Courier New" w:hint="default"/>
      </w:rPr>
    </w:lvl>
    <w:lvl w:ilvl="8" w:tplc="04240005">
      <w:start w:val="1"/>
      <w:numFmt w:val="bullet"/>
      <w:lvlText w:val=""/>
      <w:lvlJc w:val="left"/>
      <w:pPr>
        <w:ind w:left="6480" w:hanging="360"/>
      </w:pPr>
      <w:rPr>
        <w:rFonts w:ascii="Wingdings" w:hAnsi="Wingdings" w:cs="Wingdings" w:hint="default"/>
      </w:rPr>
    </w:lvl>
  </w:abstractNum>
  <w:abstractNum w:abstractNumId="30" w15:restartNumberingAfterBreak="0">
    <w:nsid w:val="373B1987"/>
    <w:multiLevelType w:val="hybridMultilevel"/>
    <w:tmpl w:val="986CF944"/>
    <w:lvl w:ilvl="0" w:tplc="0F2A1622">
      <w:start w:val="1"/>
      <w:numFmt w:val="decimal"/>
      <w:lvlText w:val="%1."/>
      <w:lvlJc w:val="left"/>
      <w:pPr>
        <w:ind w:left="720" w:hanging="360"/>
      </w:pPr>
      <w:rPr>
        <w:b/>
      </w:rPr>
    </w:lvl>
    <w:lvl w:ilvl="1" w:tplc="04240019" w:tentative="1">
      <w:start w:val="1"/>
      <w:numFmt w:val="lowerLetter"/>
      <w:lvlText w:val="%2."/>
      <w:lvlJc w:val="left"/>
      <w:pPr>
        <w:ind w:left="1440" w:hanging="360"/>
      </w:pPr>
    </w:lvl>
    <w:lvl w:ilvl="2" w:tplc="0424001B">
      <w:start w:val="1"/>
      <w:numFmt w:val="lowerRoman"/>
      <w:lvlText w:val="%3."/>
      <w:lvlJc w:val="right"/>
      <w:pPr>
        <w:ind w:left="2160" w:hanging="180"/>
      </w:pPr>
    </w:lvl>
    <w:lvl w:ilvl="3" w:tplc="0424000F" w:tentative="1">
      <w:start w:val="1"/>
      <w:numFmt w:val="decimal"/>
      <w:lvlText w:val="%4."/>
      <w:lvlJc w:val="left"/>
      <w:pPr>
        <w:ind w:left="2880" w:hanging="360"/>
      </w:pPr>
    </w:lvl>
    <w:lvl w:ilvl="4" w:tplc="04240019" w:tentative="1">
      <w:start w:val="1"/>
      <w:numFmt w:val="lowerLetter"/>
      <w:lvlText w:val="%5."/>
      <w:lvlJc w:val="left"/>
      <w:pPr>
        <w:ind w:left="3600" w:hanging="360"/>
      </w:pPr>
    </w:lvl>
    <w:lvl w:ilvl="5" w:tplc="0424001B" w:tentative="1">
      <w:start w:val="1"/>
      <w:numFmt w:val="lowerRoman"/>
      <w:lvlText w:val="%6."/>
      <w:lvlJc w:val="right"/>
      <w:pPr>
        <w:ind w:left="4320" w:hanging="180"/>
      </w:pPr>
    </w:lvl>
    <w:lvl w:ilvl="6" w:tplc="0424000F" w:tentative="1">
      <w:start w:val="1"/>
      <w:numFmt w:val="decimal"/>
      <w:lvlText w:val="%7."/>
      <w:lvlJc w:val="left"/>
      <w:pPr>
        <w:ind w:left="5040" w:hanging="360"/>
      </w:pPr>
    </w:lvl>
    <w:lvl w:ilvl="7" w:tplc="04240019" w:tentative="1">
      <w:start w:val="1"/>
      <w:numFmt w:val="lowerLetter"/>
      <w:lvlText w:val="%8."/>
      <w:lvlJc w:val="left"/>
      <w:pPr>
        <w:ind w:left="5760" w:hanging="360"/>
      </w:pPr>
    </w:lvl>
    <w:lvl w:ilvl="8" w:tplc="0424001B" w:tentative="1">
      <w:start w:val="1"/>
      <w:numFmt w:val="lowerRoman"/>
      <w:lvlText w:val="%9."/>
      <w:lvlJc w:val="right"/>
      <w:pPr>
        <w:ind w:left="6480" w:hanging="180"/>
      </w:pPr>
    </w:lvl>
  </w:abstractNum>
  <w:abstractNum w:abstractNumId="31" w15:restartNumberingAfterBreak="0">
    <w:nsid w:val="376D0790"/>
    <w:multiLevelType w:val="hybridMultilevel"/>
    <w:tmpl w:val="41607CE6"/>
    <w:lvl w:ilvl="0" w:tplc="DFD69F6A">
      <w:start w:val="9"/>
      <w:numFmt w:val="bullet"/>
      <w:lvlText w:val="-"/>
      <w:lvlJc w:val="left"/>
      <w:pPr>
        <w:ind w:left="720" w:hanging="360"/>
      </w:pPr>
      <w:rPr>
        <w:rFonts w:ascii="Calibri" w:eastAsia="Times New Roman" w:hAnsi="Calibri" w:hint="default"/>
      </w:rPr>
    </w:lvl>
    <w:lvl w:ilvl="1" w:tplc="04240003">
      <w:start w:val="1"/>
      <w:numFmt w:val="bullet"/>
      <w:lvlText w:val="o"/>
      <w:lvlJc w:val="left"/>
      <w:pPr>
        <w:ind w:left="1440" w:hanging="360"/>
      </w:pPr>
      <w:rPr>
        <w:rFonts w:ascii="Courier New" w:hAnsi="Courier New" w:cs="Courier New" w:hint="default"/>
      </w:rPr>
    </w:lvl>
    <w:lvl w:ilvl="2" w:tplc="04240005">
      <w:start w:val="1"/>
      <w:numFmt w:val="bullet"/>
      <w:lvlText w:val=""/>
      <w:lvlJc w:val="left"/>
      <w:pPr>
        <w:ind w:left="2160" w:hanging="360"/>
      </w:pPr>
      <w:rPr>
        <w:rFonts w:ascii="Wingdings" w:hAnsi="Wingdings" w:cs="Wingdings" w:hint="default"/>
      </w:rPr>
    </w:lvl>
    <w:lvl w:ilvl="3" w:tplc="04240001">
      <w:start w:val="1"/>
      <w:numFmt w:val="bullet"/>
      <w:lvlText w:val=""/>
      <w:lvlJc w:val="left"/>
      <w:pPr>
        <w:ind w:left="2880" w:hanging="360"/>
      </w:pPr>
      <w:rPr>
        <w:rFonts w:ascii="Symbol" w:hAnsi="Symbol" w:cs="Symbol" w:hint="default"/>
      </w:rPr>
    </w:lvl>
    <w:lvl w:ilvl="4" w:tplc="04240003">
      <w:start w:val="1"/>
      <w:numFmt w:val="bullet"/>
      <w:lvlText w:val="o"/>
      <w:lvlJc w:val="left"/>
      <w:pPr>
        <w:ind w:left="3600" w:hanging="360"/>
      </w:pPr>
      <w:rPr>
        <w:rFonts w:ascii="Courier New" w:hAnsi="Courier New" w:cs="Courier New" w:hint="default"/>
      </w:rPr>
    </w:lvl>
    <w:lvl w:ilvl="5" w:tplc="04240005">
      <w:start w:val="1"/>
      <w:numFmt w:val="bullet"/>
      <w:lvlText w:val=""/>
      <w:lvlJc w:val="left"/>
      <w:pPr>
        <w:ind w:left="4320" w:hanging="360"/>
      </w:pPr>
      <w:rPr>
        <w:rFonts w:ascii="Wingdings" w:hAnsi="Wingdings" w:cs="Wingdings" w:hint="default"/>
      </w:rPr>
    </w:lvl>
    <w:lvl w:ilvl="6" w:tplc="04240001">
      <w:start w:val="1"/>
      <w:numFmt w:val="bullet"/>
      <w:lvlText w:val=""/>
      <w:lvlJc w:val="left"/>
      <w:pPr>
        <w:ind w:left="5040" w:hanging="360"/>
      </w:pPr>
      <w:rPr>
        <w:rFonts w:ascii="Symbol" w:hAnsi="Symbol" w:cs="Symbol" w:hint="default"/>
      </w:rPr>
    </w:lvl>
    <w:lvl w:ilvl="7" w:tplc="04240003">
      <w:start w:val="1"/>
      <w:numFmt w:val="bullet"/>
      <w:lvlText w:val="o"/>
      <w:lvlJc w:val="left"/>
      <w:pPr>
        <w:ind w:left="5760" w:hanging="360"/>
      </w:pPr>
      <w:rPr>
        <w:rFonts w:ascii="Courier New" w:hAnsi="Courier New" w:cs="Courier New" w:hint="default"/>
      </w:rPr>
    </w:lvl>
    <w:lvl w:ilvl="8" w:tplc="04240005">
      <w:start w:val="1"/>
      <w:numFmt w:val="bullet"/>
      <w:lvlText w:val=""/>
      <w:lvlJc w:val="left"/>
      <w:pPr>
        <w:ind w:left="6480" w:hanging="360"/>
      </w:pPr>
      <w:rPr>
        <w:rFonts w:ascii="Wingdings" w:hAnsi="Wingdings" w:cs="Wingdings" w:hint="default"/>
      </w:rPr>
    </w:lvl>
  </w:abstractNum>
  <w:abstractNum w:abstractNumId="32" w15:restartNumberingAfterBreak="0">
    <w:nsid w:val="385839E3"/>
    <w:multiLevelType w:val="hybridMultilevel"/>
    <w:tmpl w:val="0C0A38C4"/>
    <w:lvl w:ilvl="0" w:tplc="0424000F">
      <w:start w:val="1"/>
      <w:numFmt w:val="decimal"/>
      <w:lvlText w:val="%1."/>
      <w:lvlJc w:val="left"/>
      <w:pPr>
        <w:ind w:left="720" w:hanging="360"/>
      </w:pPr>
    </w:lvl>
    <w:lvl w:ilvl="1" w:tplc="40600C7E">
      <w:start w:val="1"/>
      <w:numFmt w:val="upperLetter"/>
      <w:lvlText w:val="%2)"/>
      <w:lvlJc w:val="left"/>
      <w:pPr>
        <w:ind w:left="1440" w:hanging="360"/>
      </w:pPr>
      <w:rPr>
        <w:rFonts w:hint="default"/>
      </w:rPr>
    </w:lvl>
    <w:lvl w:ilvl="2" w:tplc="0424001B">
      <w:start w:val="1"/>
      <w:numFmt w:val="lowerRoman"/>
      <w:lvlText w:val="%3."/>
      <w:lvlJc w:val="right"/>
      <w:pPr>
        <w:ind w:left="2160" w:hanging="180"/>
      </w:pPr>
    </w:lvl>
    <w:lvl w:ilvl="3" w:tplc="0424000F">
      <w:start w:val="1"/>
      <w:numFmt w:val="decimal"/>
      <w:lvlText w:val="%4."/>
      <w:lvlJc w:val="left"/>
      <w:pPr>
        <w:ind w:left="2880" w:hanging="360"/>
      </w:pPr>
    </w:lvl>
    <w:lvl w:ilvl="4" w:tplc="04240019">
      <w:start w:val="1"/>
      <w:numFmt w:val="lowerLetter"/>
      <w:lvlText w:val="%5."/>
      <w:lvlJc w:val="left"/>
      <w:pPr>
        <w:ind w:left="3600" w:hanging="360"/>
      </w:pPr>
    </w:lvl>
    <w:lvl w:ilvl="5" w:tplc="0424001B">
      <w:start w:val="1"/>
      <w:numFmt w:val="lowerRoman"/>
      <w:lvlText w:val="%6."/>
      <w:lvlJc w:val="right"/>
      <w:pPr>
        <w:ind w:left="4320" w:hanging="180"/>
      </w:pPr>
    </w:lvl>
    <w:lvl w:ilvl="6" w:tplc="0424000F">
      <w:start w:val="1"/>
      <w:numFmt w:val="decimal"/>
      <w:lvlText w:val="%7."/>
      <w:lvlJc w:val="left"/>
      <w:pPr>
        <w:ind w:left="5040" w:hanging="360"/>
      </w:pPr>
    </w:lvl>
    <w:lvl w:ilvl="7" w:tplc="04240019">
      <w:start w:val="1"/>
      <w:numFmt w:val="lowerLetter"/>
      <w:lvlText w:val="%8."/>
      <w:lvlJc w:val="left"/>
      <w:pPr>
        <w:ind w:left="5760" w:hanging="360"/>
      </w:pPr>
    </w:lvl>
    <w:lvl w:ilvl="8" w:tplc="0424001B">
      <w:start w:val="1"/>
      <w:numFmt w:val="lowerRoman"/>
      <w:lvlText w:val="%9."/>
      <w:lvlJc w:val="right"/>
      <w:pPr>
        <w:ind w:left="6480" w:hanging="180"/>
      </w:pPr>
    </w:lvl>
  </w:abstractNum>
  <w:abstractNum w:abstractNumId="33" w15:restartNumberingAfterBreak="0">
    <w:nsid w:val="413F4F1B"/>
    <w:multiLevelType w:val="hybridMultilevel"/>
    <w:tmpl w:val="E5FA585C"/>
    <w:lvl w:ilvl="0" w:tplc="DFD69F6A">
      <w:start w:val="9"/>
      <w:numFmt w:val="bullet"/>
      <w:lvlText w:val="-"/>
      <w:lvlJc w:val="left"/>
      <w:pPr>
        <w:ind w:left="720" w:hanging="360"/>
      </w:pPr>
      <w:rPr>
        <w:rFonts w:ascii="Calibri" w:eastAsia="Times New Roman" w:hAnsi="Calibri" w:hint="default"/>
      </w:rPr>
    </w:lvl>
    <w:lvl w:ilvl="1" w:tplc="04240003">
      <w:start w:val="1"/>
      <w:numFmt w:val="bullet"/>
      <w:lvlText w:val="o"/>
      <w:lvlJc w:val="left"/>
      <w:pPr>
        <w:ind w:left="1440" w:hanging="360"/>
      </w:pPr>
      <w:rPr>
        <w:rFonts w:ascii="Courier New" w:hAnsi="Courier New" w:cs="Courier New" w:hint="default"/>
      </w:rPr>
    </w:lvl>
    <w:lvl w:ilvl="2" w:tplc="04240005">
      <w:start w:val="1"/>
      <w:numFmt w:val="bullet"/>
      <w:lvlText w:val=""/>
      <w:lvlJc w:val="left"/>
      <w:pPr>
        <w:ind w:left="2160" w:hanging="360"/>
      </w:pPr>
      <w:rPr>
        <w:rFonts w:ascii="Wingdings" w:hAnsi="Wingdings" w:cs="Wingdings" w:hint="default"/>
      </w:rPr>
    </w:lvl>
    <w:lvl w:ilvl="3" w:tplc="04240001">
      <w:start w:val="1"/>
      <w:numFmt w:val="bullet"/>
      <w:lvlText w:val=""/>
      <w:lvlJc w:val="left"/>
      <w:pPr>
        <w:ind w:left="2880" w:hanging="360"/>
      </w:pPr>
      <w:rPr>
        <w:rFonts w:ascii="Symbol" w:hAnsi="Symbol" w:cs="Symbol" w:hint="default"/>
      </w:rPr>
    </w:lvl>
    <w:lvl w:ilvl="4" w:tplc="04240003">
      <w:start w:val="1"/>
      <w:numFmt w:val="bullet"/>
      <w:lvlText w:val="o"/>
      <w:lvlJc w:val="left"/>
      <w:pPr>
        <w:ind w:left="3600" w:hanging="360"/>
      </w:pPr>
      <w:rPr>
        <w:rFonts w:ascii="Courier New" w:hAnsi="Courier New" w:cs="Courier New" w:hint="default"/>
      </w:rPr>
    </w:lvl>
    <w:lvl w:ilvl="5" w:tplc="04240005">
      <w:start w:val="1"/>
      <w:numFmt w:val="bullet"/>
      <w:lvlText w:val=""/>
      <w:lvlJc w:val="left"/>
      <w:pPr>
        <w:ind w:left="4320" w:hanging="360"/>
      </w:pPr>
      <w:rPr>
        <w:rFonts w:ascii="Wingdings" w:hAnsi="Wingdings" w:cs="Wingdings" w:hint="default"/>
      </w:rPr>
    </w:lvl>
    <w:lvl w:ilvl="6" w:tplc="04240001">
      <w:start w:val="1"/>
      <w:numFmt w:val="bullet"/>
      <w:lvlText w:val=""/>
      <w:lvlJc w:val="left"/>
      <w:pPr>
        <w:ind w:left="5040" w:hanging="360"/>
      </w:pPr>
      <w:rPr>
        <w:rFonts w:ascii="Symbol" w:hAnsi="Symbol" w:cs="Symbol" w:hint="default"/>
      </w:rPr>
    </w:lvl>
    <w:lvl w:ilvl="7" w:tplc="04240003">
      <w:start w:val="1"/>
      <w:numFmt w:val="bullet"/>
      <w:lvlText w:val="o"/>
      <w:lvlJc w:val="left"/>
      <w:pPr>
        <w:ind w:left="5760" w:hanging="360"/>
      </w:pPr>
      <w:rPr>
        <w:rFonts w:ascii="Courier New" w:hAnsi="Courier New" w:cs="Courier New" w:hint="default"/>
      </w:rPr>
    </w:lvl>
    <w:lvl w:ilvl="8" w:tplc="04240005">
      <w:start w:val="1"/>
      <w:numFmt w:val="bullet"/>
      <w:lvlText w:val=""/>
      <w:lvlJc w:val="left"/>
      <w:pPr>
        <w:ind w:left="6480" w:hanging="360"/>
      </w:pPr>
      <w:rPr>
        <w:rFonts w:ascii="Wingdings" w:hAnsi="Wingdings" w:cs="Wingdings" w:hint="default"/>
      </w:rPr>
    </w:lvl>
  </w:abstractNum>
  <w:abstractNum w:abstractNumId="34" w15:restartNumberingAfterBreak="0">
    <w:nsid w:val="42F31FFA"/>
    <w:multiLevelType w:val="hybridMultilevel"/>
    <w:tmpl w:val="FA9E1534"/>
    <w:lvl w:ilvl="0" w:tplc="0424000F">
      <w:start w:val="1"/>
      <w:numFmt w:val="decimal"/>
      <w:lvlText w:val="%1."/>
      <w:lvlJc w:val="left"/>
      <w:pPr>
        <w:tabs>
          <w:tab w:val="num" w:pos="1080"/>
        </w:tabs>
        <w:ind w:left="1080" w:hanging="360"/>
      </w:pPr>
    </w:lvl>
    <w:lvl w:ilvl="1" w:tplc="04240019">
      <w:start w:val="1"/>
      <w:numFmt w:val="lowerLetter"/>
      <w:lvlText w:val="%2."/>
      <w:lvlJc w:val="left"/>
      <w:pPr>
        <w:tabs>
          <w:tab w:val="num" w:pos="1800"/>
        </w:tabs>
        <w:ind w:left="1800" w:hanging="360"/>
      </w:pPr>
    </w:lvl>
    <w:lvl w:ilvl="2" w:tplc="0424001B">
      <w:start w:val="1"/>
      <w:numFmt w:val="lowerRoman"/>
      <w:lvlText w:val="%3."/>
      <w:lvlJc w:val="right"/>
      <w:pPr>
        <w:tabs>
          <w:tab w:val="num" w:pos="2520"/>
        </w:tabs>
        <w:ind w:left="2520" w:hanging="180"/>
      </w:pPr>
    </w:lvl>
    <w:lvl w:ilvl="3" w:tplc="0424000F">
      <w:start w:val="1"/>
      <w:numFmt w:val="decimal"/>
      <w:lvlText w:val="%4."/>
      <w:lvlJc w:val="left"/>
      <w:pPr>
        <w:tabs>
          <w:tab w:val="num" w:pos="3240"/>
        </w:tabs>
        <w:ind w:left="3240" w:hanging="360"/>
      </w:pPr>
    </w:lvl>
    <w:lvl w:ilvl="4" w:tplc="04240019">
      <w:start w:val="1"/>
      <w:numFmt w:val="lowerLetter"/>
      <w:lvlText w:val="%5."/>
      <w:lvlJc w:val="left"/>
      <w:pPr>
        <w:tabs>
          <w:tab w:val="num" w:pos="3960"/>
        </w:tabs>
        <w:ind w:left="3960" w:hanging="360"/>
      </w:pPr>
    </w:lvl>
    <w:lvl w:ilvl="5" w:tplc="0424001B">
      <w:start w:val="1"/>
      <w:numFmt w:val="lowerRoman"/>
      <w:lvlText w:val="%6."/>
      <w:lvlJc w:val="right"/>
      <w:pPr>
        <w:tabs>
          <w:tab w:val="num" w:pos="4680"/>
        </w:tabs>
        <w:ind w:left="4680" w:hanging="180"/>
      </w:pPr>
    </w:lvl>
    <w:lvl w:ilvl="6" w:tplc="0424000F">
      <w:start w:val="1"/>
      <w:numFmt w:val="decimal"/>
      <w:lvlText w:val="%7."/>
      <w:lvlJc w:val="left"/>
      <w:pPr>
        <w:tabs>
          <w:tab w:val="num" w:pos="5400"/>
        </w:tabs>
        <w:ind w:left="5400" w:hanging="360"/>
      </w:pPr>
    </w:lvl>
    <w:lvl w:ilvl="7" w:tplc="04240019">
      <w:start w:val="1"/>
      <w:numFmt w:val="lowerLetter"/>
      <w:lvlText w:val="%8."/>
      <w:lvlJc w:val="left"/>
      <w:pPr>
        <w:tabs>
          <w:tab w:val="num" w:pos="6120"/>
        </w:tabs>
        <w:ind w:left="6120" w:hanging="360"/>
      </w:pPr>
    </w:lvl>
    <w:lvl w:ilvl="8" w:tplc="0424001B">
      <w:start w:val="1"/>
      <w:numFmt w:val="lowerRoman"/>
      <w:lvlText w:val="%9."/>
      <w:lvlJc w:val="right"/>
      <w:pPr>
        <w:tabs>
          <w:tab w:val="num" w:pos="6840"/>
        </w:tabs>
        <w:ind w:left="6840" w:hanging="180"/>
      </w:pPr>
    </w:lvl>
  </w:abstractNum>
  <w:abstractNum w:abstractNumId="35" w15:restartNumberingAfterBreak="0">
    <w:nsid w:val="45546FFA"/>
    <w:multiLevelType w:val="hybridMultilevel"/>
    <w:tmpl w:val="A77CAD9C"/>
    <w:lvl w:ilvl="0" w:tplc="0424000F">
      <w:start w:val="1"/>
      <w:numFmt w:val="decimal"/>
      <w:lvlText w:val="%1."/>
      <w:lvlJc w:val="left"/>
      <w:pPr>
        <w:ind w:left="360" w:hanging="360"/>
      </w:pPr>
      <w:rPr>
        <w:rFonts w:hint="default"/>
      </w:rPr>
    </w:lvl>
    <w:lvl w:ilvl="1" w:tplc="04240019" w:tentative="1">
      <w:start w:val="1"/>
      <w:numFmt w:val="lowerLetter"/>
      <w:lvlText w:val="%2."/>
      <w:lvlJc w:val="left"/>
      <w:pPr>
        <w:ind w:left="1080" w:hanging="360"/>
      </w:pPr>
    </w:lvl>
    <w:lvl w:ilvl="2" w:tplc="0424001B" w:tentative="1">
      <w:start w:val="1"/>
      <w:numFmt w:val="lowerRoman"/>
      <w:lvlText w:val="%3."/>
      <w:lvlJc w:val="right"/>
      <w:pPr>
        <w:ind w:left="1800" w:hanging="180"/>
      </w:pPr>
    </w:lvl>
    <w:lvl w:ilvl="3" w:tplc="0424000F" w:tentative="1">
      <w:start w:val="1"/>
      <w:numFmt w:val="decimal"/>
      <w:lvlText w:val="%4."/>
      <w:lvlJc w:val="left"/>
      <w:pPr>
        <w:ind w:left="2520" w:hanging="360"/>
      </w:pPr>
    </w:lvl>
    <w:lvl w:ilvl="4" w:tplc="04240019" w:tentative="1">
      <w:start w:val="1"/>
      <w:numFmt w:val="lowerLetter"/>
      <w:lvlText w:val="%5."/>
      <w:lvlJc w:val="left"/>
      <w:pPr>
        <w:ind w:left="3240" w:hanging="360"/>
      </w:pPr>
    </w:lvl>
    <w:lvl w:ilvl="5" w:tplc="0424001B" w:tentative="1">
      <w:start w:val="1"/>
      <w:numFmt w:val="lowerRoman"/>
      <w:lvlText w:val="%6."/>
      <w:lvlJc w:val="right"/>
      <w:pPr>
        <w:ind w:left="3960" w:hanging="180"/>
      </w:pPr>
    </w:lvl>
    <w:lvl w:ilvl="6" w:tplc="0424000F" w:tentative="1">
      <w:start w:val="1"/>
      <w:numFmt w:val="decimal"/>
      <w:lvlText w:val="%7."/>
      <w:lvlJc w:val="left"/>
      <w:pPr>
        <w:ind w:left="4680" w:hanging="360"/>
      </w:pPr>
    </w:lvl>
    <w:lvl w:ilvl="7" w:tplc="04240019" w:tentative="1">
      <w:start w:val="1"/>
      <w:numFmt w:val="lowerLetter"/>
      <w:lvlText w:val="%8."/>
      <w:lvlJc w:val="left"/>
      <w:pPr>
        <w:ind w:left="5400" w:hanging="360"/>
      </w:pPr>
    </w:lvl>
    <w:lvl w:ilvl="8" w:tplc="0424001B" w:tentative="1">
      <w:start w:val="1"/>
      <w:numFmt w:val="lowerRoman"/>
      <w:lvlText w:val="%9."/>
      <w:lvlJc w:val="right"/>
      <w:pPr>
        <w:ind w:left="6120" w:hanging="180"/>
      </w:pPr>
    </w:lvl>
  </w:abstractNum>
  <w:abstractNum w:abstractNumId="36" w15:restartNumberingAfterBreak="0">
    <w:nsid w:val="47967A33"/>
    <w:multiLevelType w:val="hybridMultilevel"/>
    <w:tmpl w:val="902A138C"/>
    <w:lvl w:ilvl="0" w:tplc="36B654BA">
      <w:start w:val="1"/>
      <w:numFmt w:val="bullet"/>
      <w:lvlText w:val=""/>
      <w:lvlJc w:val="left"/>
      <w:pPr>
        <w:tabs>
          <w:tab w:val="num" w:pos="720"/>
        </w:tabs>
        <w:ind w:left="720" w:hanging="360"/>
      </w:pPr>
      <w:rPr>
        <w:rFonts w:ascii="Symbol" w:hAnsi="Symbol" w:hint="default"/>
        <w:color w:val="auto"/>
      </w:rPr>
    </w:lvl>
    <w:lvl w:ilvl="1" w:tplc="04240003">
      <w:start w:val="1"/>
      <w:numFmt w:val="bullet"/>
      <w:lvlText w:val="o"/>
      <w:lvlJc w:val="left"/>
      <w:pPr>
        <w:tabs>
          <w:tab w:val="num" w:pos="1440"/>
        </w:tabs>
        <w:ind w:left="1440" w:hanging="360"/>
      </w:pPr>
      <w:rPr>
        <w:rFonts w:ascii="Courier New" w:hAnsi="Courier New" w:cs="Courier New" w:hint="default"/>
      </w:rPr>
    </w:lvl>
    <w:lvl w:ilvl="2" w:tplc="04240005">
      <w:start w:val="1"/>
      <w:numFmt w:val="bullet"/>
      <w:lvlText w:val=""/>
      <w:lvlJc w:val="left"/>
      <w:pPr>
        <w:tabs>
          <w:tab w:val="num" w:pos="2160"/>
        </w:tabs>
        <w:ind w:left="2160" w:hanging="360"/>
      </w:pPr>
      <w:rPr>
        <w:rFonts w:ascii="Wingdings" w:hAnsi="Wingdings" w:hint="default"/>
      </w:rPr>
    </w:lvl>
    <w:lvl w:ilvl="3" w:tplc="04240001">
      <w:start w:val="1"/>
      <w:numFmt w:val="bullet"/>
      <w:lvlText w:val=""/>
      <w:lvlJc w:val="left"/>
      <w:pPr>
        <w:tabs>
          <w:tab w:val="num" w:pos="2880"/>
        </w:tabs>
        <w:ind w:left="2880" w:hanging="360"/>
      </w:pPr>
      <w:rPr>
        <w:rFonts w:ascii="Symbol" w:hAnsi="Symbol" w:hint="default"/>
      </w:rPr>
    </w:lvl>
    <w:lvl w:ilvl="4" w:tplc="04240003">
      <w:start w:val="1"/>
      <w:numFmt w:val="bullet"/>
      <w:lvlText w:val="o"/>
      <w:lvlJc w:val="left"/>
      <w:pPr>
        <w:tabs>
          <w:tab w:val="num" w:pos="3600"/>
        </w:tabs>
        <w:ind w:left="3600" w:hanging="360"/>
      </w:pPr>
      <w:rPr>
        <w:rFonts w:ascii="Courier New" w:hAnsi="Courier New" w:cs="Courier New" w:hint="default"/>
      </w:rPr>
    </w:lvl>
    <w:lvl w:ilvl="5" w:tplc="04240005">
      <w:start w:val="1"/>
      <w:numFmt w:val="bullet"/>
      <w:lvlText w:val=""/>
      <w:lvlJc w:val="left"/>
      <w:pPr>
        <w:tabs>
          <w:tab w:val="num" w:pos="4320"/>
        </w:tabs>
        <w:ind w:left="4320" w:hanging="360"/>
      </w:pPr>
      <w:rPr>
        <w:rFonts w:ascii="Wingdings" w:hAnsi="Wingdings" w:hint="default"/>
      </w:rPr>
    </w:lvl>
    <w:lvl w:ilvl="6" w:tplc="04240001">
      <w:start w:val="1"/>
      <w:numFmt w:val="bullet"/>
      <w:lvlText w:val=""/>
      <w:lvlJc w:val="left"/>
      <w:pPr>
        <w:tabs>
          <w:tab w:val="num" w:pos="5040"/>
        </w:tabs>
        <w:ind w:left="5040" w:hanging="360"/>
      </w:pPr>
      <w:rPr>
        <w:rFonts w:ascii="Symbol" w:hAnsi="Symbol" w:hint="default"/>
      </w:rPr>
    </w:lvl>
    <w:lvl w:ilvl="7" w:tplc="04240003">
      <w:start w:val="1"/>
      <w:numFmt w:val="bullet"/>
      <w:lvlText w:val="o"/>
      <w:lvlJc w:val="left"/>
      <w:pPr>
        <w:tabs>
          <w:tab w:val="num" w:pos="5760"/>
        </w:tabs>
        <w:ind w:left="5760" w:hanging="360"/>
      </w:pPr>
      <w:rPr>
        <w:rFonts w:ascii="Courier New" w:hAnsi="Courier New" w:cs="Courier New" w:hint="default"/>
      </w:rPr>
    </w:lvl>
    <w:lvl w:ilvl="8" w:tplc="04240005">
      <w:start w:val="1"/>
      <w:numFmt w:val="bullet"/>
      <w:lvlText w:val=""/>
      <w:lvlJc w:val="left"/>
      <w:pPr>
        <w:tabs>
          <w:tab w:val="num" w:pos="6480"/>
        </w:tabs>
        <w:ind w:left="6480" w:hanging="360"/>
      </w:pPr>
      <w:rPr>
        <w:rFonts w:ascii="Wingdings" w:hAnsi="Wingdings" w:hint="default"/>
      </w:rPr>
    </w:lvl>
  </w:abstractNum>
  <w:abstractNum w:abstractNumId="37" w15:restartNumberingAfterBreak="0">
    <w:nsid w:val="49643D96"/>
    <w:multiLevelType w:val="multilevel"/>
    <w:tmpl w:val="E638A9D4"/>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8" w15:restartNumberingAfterBreak="0">
    <w:nsid w:val="4F3976A4"/>
    <w:multiLevelType w:val="hybridMultilevel"/>
    <w:tmpl w:val="A3A0E4BA"/>
    <w:lvl w:ilvl="0" w:tplc="04240001">
      <w:start w:val="1"/>
      <w:numFmt w:val="bullet"/>
      <w:lvlText w:val=""/>
      <w:lvlJc w:val="left"/>
      <w:pPr>
        <w:tabs>
          <w:tab w:val="num" w:pos="400"/>
        </w:tabs>
        <w:ind w:left="400" w:hanging="340"/>
      </w:pPr>
      <w:rPr>
        <w:rFonts w:ascii="Symbol" w:hAnsi="Symbol" w:hint="default"/>
      </w:rPr>
    </w:lvl>
    <w:lvl w:ilvl="1" w:tplc="04240003">
      <w:start w:val="1"/>
      <w:numFmt w:val="bullet"/>
      <w:lvlText w:val="o"/>
      <w:lvlJc w:val="left"/>
      <w:pPr>
        <w:tabs>
          <w:tab w:val="num" w:pos="1500"/>
        </w:tabs>
        <w:ind w:left="1500" w:hanging="360"/>
      </w:pPr>
      <w:rPr>
        <w:rFonts w:ascii="Courier New" w:hAnsi="Courier New" w:hint="default"/>
      </w:rPr>
    </w:lvl>
    <w:lvl w:ilvl="2" w:tplc="04240005">
      <w:start w:val="1"/>
      <w:numFmt w:val="bullet"/>
      <w:lvlText w:val=""/>
      <w:lvlJc w:val="left"/>
      <w:pPr>
        <w:tabs>
          <w:tab w:val="num" w:pos="2220"/>
        </w:tabs>
        <w:ind w:left="2220" w:hanging="360"/>
      </w:pPr>
      <w:rPr>
        <w:rFonts w:ascii="Wingdings" w:hAnsi="Wingdings" w:hint="default"/>
      </w:rPr>
    </w:lvl>
    <w:lvl w:ilvl="3" w:tplc="04240001">
      <w:start w:val="1"/>
      <w:numFmt w:val="bullet"/>
      <w:lvlText w:val=""/>
      <w:lvlJc w:val="left"/>
      <w:pPr>
        <w:tabs>
          <w:tab w:val="num" w:pos="2940"/>
        </w:tabs>
        <w:ind w:left="2940" w:hanging="360"/>
      </w:pPr>
      <w:rPr>
        <w:rFonts w:ascii="Symbol" w:hAnsi="Symbol" w:hint="default"/>
      </w:rPr>
    </w:lvl>
    <w:lvl w:ilvl="4" w:tplc="04240003">
      <w:start w:val="1"/>
      <w:numFmt w:val="bullet"/>
      <w:lvlText w:val="o"/>
      <w:lvlJc w:val="left"/>
      <w:pPr>
        <w:tabs>
          <w:tab w:val="num" w:pos="3660"/>
        </w:tabs>
        <w:ind w:left="3660" w:hanging="360"/>
      </w:pPr>
      <w:rPr>
        <w:rFonts w:ascii="Courier New" w:hAnsi="Courier New" w:hint="default"/>
      </w:rPr>
    </w:lvl>
    <w:lvl w:ilvl="5" w:tplc="04240005">
      <w:start w:val="1"/>
      <w:numFmt w:val="bullet"/>
      <w:lvlText w:val=""/>
      <w:lvlJc w:val="left"/>
      <w:pPr>
        <w:tabs>
          <w:tab w:val="num" w:pos="4380"/>
        </w:tabs>
        <w:ind w:left="4380" w:hanging="360"/>
      </w:pPr>
      <w:rPr>
        <w:rFonts w:ascii="Wingdings" w:hAnsi="Wingdings" w:hint="default"/>
      </w:rPr>
    </w:lvl>
    <w:lvl w:ilvl="6" w:tplc="04240001">
      <w:start w:val="1"/>
      <w:numFmt w:val="bullet"/>
      <w:lvlText w:val=""/>
      <w:lvlJc w:val="left"/>
      <w:pPr>
        <w:tabs>
          <w:tab w:val="num" w:pos="5100"/>
        </w:tabs>
        <w:ind w:left="5100" w:hanging="360"/>
      </w:pPr>
      <w:rPr>
        <w:rFonts w:ascii="Symbol" w:hAnsi="Symbol" w:hint="default"/>
      </w:rPr>
    </w:lvl>
    <w:lvl w:ilvl="7" w:tplc="04240003">
      <w:start w:val="1"/>
      <w:numFmt w:val="bullet"/>
      <w:lvlText w:val="o"/>
      <w:lvlJc w:val="left"/>
      <w:pPr>
        <w:tabs>
          <w:tab w:val="num" w:pos="5820"/>
        </w:tabs>
        <w:ind w:left="5820" w:hanging="360"/>
      </w:pPr>
      <w:rPr>
        <w:rFonts w:ascii="Courier New" w:hAnsi="Courier New" w:hint="default"/>
      </w:rPr>
    </w:lvl>
    <w:lvl w:ilvl="8" w:tplc="04240005">
      <w:start w:val="1"/>
      <w:numFmt w:val="bullet"/>
      <w:lvlText w:val=""/>
      <w:lvlJc w:val="left"/>
      <w:pPr>
        <w:tabs>
          <w:tab w:val="num" w:pos="6540"/>
        </w:tabs>
        <w:ind w:left="6540" w:hanging="360"/>
      </w:pPr>
      <w:rPr>
        <w:rFonts w:ascii="Wingdings" w:hAnsi="Wingdings" w:hint="default"/>
      </w:rPr>
    </w:lvl>
  </w:abstractNum>
  <w:abstractNum w:abstractNumId="39" w15:restartNumberingAfterBreak="0">
    <w:nsid w:val="50C2653E"/>
    <w:multiLevelType w:val="singleLevel"/>
    <w:tmpl w:val="847C0A44"/>
    <w:lvl w:ilvl="0">
      <w:start w:val="1"/>
      <w:numFmt w:val="decimal"/>
      <w:pStyle w:val="clen"/>
      <w:lvlText w:val="%1. člen"/>
      <w:lvlJc w:val="center"/>
      <w:pPr>
        <w:tabs>
          <w:tab w:val="num" w:pos="648"/>
        </w:tabs>
        <w:ind w:left="0" w:firstLine="288"/>
      </w:pPr>
      <w:rPr>
        <w:rFonts w:ascii="Arial" w:hAnsi="Arial" w:hint="default"/>
        <w:b w:val="0"/>
        <w:i w:val="0"/>
        <w:sz w:val="22"/>
      </w:rPr>
    </w:lvl>
  </w:abstractNum>
  <w:abstractNum w:abstractNumId="40" w15:restartNumberingAfterBreak="0">
    <w:nsid w:val="556A1D45"/>
    <w:multiLevelType w:val="multilevel"/>
    <w:tmpl w:val="A4DAABF2"/>
    <w:lvl w:ilvl="0">
      <w:start w:val="1"/>
      <w:numFmt w:val="decimal"/>
      <w:pStyle w:val="Naslov1"/>
      <w:lvlText w:val="%1."/>
      <w:lvlJc w:val="left"/>
      <w:pPr>
        <w:ind w:left="2770" w:hanging="360"/>
      </w:pPr>
      <w:rPr>
        <w:rFonts w:hint="default"/>
      </w:rPr>
    </w:lvl>
    <w:lvl w:ilvl="1">
      <w:start w:val="1"/>
      <w:numFmt w:val="decimal"/>
      <w:pStyle w:val="Naslov2"/>
      <w:isLgl/>
      <w:lvlText w:val="%1.%2."/>
      <w:lvlJc w:val="left"/>
      <w:pPr>
        <w:ind w:left="1146" w:hanging="720"/>
      </w:pPr>
      <w:rPr>
        <w:rFonts w:hint="default"/>
      </w:rPr>
    </w:lvl>
    <w:lvl w:ilvl="2">
      <w:start w:val="1"/>
      <w:numFmt w:val="decimal"/>
      <w:isLgl/>
      <w:lvlText w:val="%1.%2.%3."/>
      <w:lvlJc w:val="left"/>
      <w:pPr>
        <w:ind w:left="1080" w:hanging="720"/>
      </w:pPr>
      <w:rPr>
        <w:rFonts w:ascii="Century Gothic" w:hAnsi="Century Gothic" w:hint="default"/>
        <w:sz w:val="22"/>
        <w:szCs w:val="22"/>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41" w15:restartNumberingAfterBreak="0">
    <w:nsid w:val="55C82D45"/>
    <w:multiLevelType w:val="hybridMultilevel"/>
    <w:tmpl w:val="669020E6"/>
    <w:lvl w:ilvl="0" w:tplc="90E072DA">
      <w:start w:val="1"/>
      <w:numFmt w:val="ordinal"/>
      <w:pStyle w:val="Slog2"/>
      <w:lvlText w:val="8.2.%1"/>
      <w:lvlJc w:val="left"/>
      <w:pPr>
        <w:ind w:left="1451" w:hanging="360"/>
      </w:pPr>
      <w:rPr>
        <w:rFonts w:hint="default"/>
      </w:rPr>
    </w:lvl>
    <w:lvl w:ilvl="1" w:tplc="04240019">
      <w:start w:val="1"/>
      <w:numFmt w:val="lowerLetter"/>
      <w:lvlText w:val="%2."/>
      <w:lvlJc w:val="left"/>
      <w:pPr>
        <w:ind w:left="2171" w:hanging="360"/>
      </w:pPr>
    </w:lvl>
    <w:lvl w:ilvl="2" w:tplc="0424001B">
      <w:start w:val="1"/>
      <w:numFmt w:val="lowerRoman"/>
      <w:pStyle w:val="Slog2"/>
      <w:lvlText w:val="%3."/>
      <w:lvlJc w:val="right"/>
      <w:pPr>
        <w:ind w:left="2891" w:hanging="180"/>
      </w:pPr>
    </w:lvl>
    <w:lvl w:ilvl="3" w:tplc="0424000F">
      <w:start w:val="1"/>
      <w:numFmt w:val="decimal"/>
      <w:lvlText w:val="%4."/>
      <w:lvlJc w:val="left"/>
      <w:pPr>
        <w:ind w:left="3611" w:hanging="360"/>
      </w:pPr>
    </w:lvl>
    <w:lvl w:ilvl="4" w:tplc="04240019">
      <w:start w:val="1"/>
      <w:numFmt w:val="lowerLetter"/>
      <w:lvlText w:val="%5."/>
      <w:lvlJc w:val="left"/>
      <w:pPr>
        <w:ind w:left="4331" w:hanging="360"/>
      </w:pPr>
    </w:lvl>
    <w:lvl w:ilvl="5" w:tplc="0424001B">
      <w:start w:val="1"/>
      <w:numFmt w:val="lowerRoman"/>
      <w:lvlText w:val="%6."/>
      <w:lvlJc w:val="right"/>
      <w:pPr>
        <w:ind w:left="5051" w:hanging="180"/>
      </w:pPr>
    </w:lvl>
    <w:lvl w:ilvl="6" w:tplc="0424000F">
      <w:start w:val="1"/>
      <w:numFmt w:val="decimal"/>
      <w:lvlText w:val="%7."/>
      <w:lvlJc w:val="left"/>
      <w:pPr>
        <w:ind w:left="5771" w:hanging="360"/>
      </w:pPr>
    </w:lvl>
    <w:lvl w:ilvl="7" w:tplc="04240019">
      <w:start w:val="1"/>
      <w:numFmt w:val="lowerLetter"/>
      <w:lvlText w:val="%8."/>
      <w:lvlJc w:val="left"/>
      <w:pPr>
        <w:ind w:left="6491" w:hanging="360"/>
      </w:pPr>
    </w:lvl>
    <w:lvl w:ilvl="8" w:tplc="0424001B">
      <w:start w:val="1"/>
      <w:numFmt w:val="lowerRoman"/>
      <w:lvlText w:val="%9."/>
      <w:lvlJc w:val="right"/>
      <w:pPr>
        <w:ind w:left="7211" w:hanging="180"/>
      </w:pPr>
    </w:lvl>
  </w:abstractNum>
  <w:abstractNum w:abstractNumId="42" w15:restartNumberingAfterBreak="0">
    <w:nsid w:val="57F63051"/>
    <w:multiLevelType w:val="hybridMultilevel"/>
    <w:tmpl w:val="A88A21C8"/>
    <w:lvl w:ilvl="0" w:tplc="DFD69F6A">
      <w:start w:val="9"/>
      <w:numFmt w:val="bullet"/>
      <w:lvlText w:val="-"/>
      <w:lvlJc w:val="left"/>
      <w:pPr>
        <w:ind w:left="720" w:hanging="360"/>
      </w:pPr>
      <w:rPr>
        <w:rFonts w:ascii="Calibri" w:eastAsia="Times New Roman" w:hAnsi="Calibri" w:hint="default"/>
      </w:rPr>
    </w:lvl>
    <w:lvl w:ilvl="1" w:tplc="04240003">
      <w:start w:val="1"/>
      <w:numFmt w:val="bullet"/>
      <w:lvlText w:val="o"/>
      <w:lvlJc w:val="left"/>
      <w:pPr>
        <w:ind w:left="1440" w:hanging="360"/>
      </w:pPr>
      <w:rPr>
        <w:rFonts w:ascii="Courier New" w:hAnsi="Courier New" w:cs="Courier New" w:hint="default"/>
      </w:rPr>
    </w:lvl>
    <w:lvl w:ilvl="2" w:tplc="04240005">
      <w:start w:val="1"/>
      <w:numFmt w:val="bullet"/>
      <w:lvlText w:val=""/>
      <w:lvlJc w:val="left"/>
      <w:pPr>
        <w:ind w:left="2160" w:hanging="360"/>
      </w:pPr>
      <w:rPr>
        <w:rFonts w:ascii="Wingdings" w:hAnsi="Wingdings" w:cs="Wingdings" w:hint="default"/>
      </w:rPr>
    </w:lvl>
    <w:lvl w:ilvl="3" w:tplc="04240001">
      <w:start w:val="1"/>
      <w:numFmt w:val="bullet"/>
      <w:lvlText w:val=""/>
      <w:lvlJc w:val="left"/>
      <w:pPr>
        <w:ind w:left="2880" w:hanging="360"/>
      </w:pPr>
      <w:rPr>
        <w:rFonts w:ascii="Symbol" w:hAnsi="Symbol" w:cs="Symbol" w:hint="default"/>
      </w:rPr>
    </w:lvl>
    <w:lvl w:ilvl="4" w:tplc="04240003">
      <w:start w:val="1"/>
      <w:numFmt w:val="bullet"/>
      <w:lvlText w:val="o"/>
      <w:lvlJc w:val="left"/>
      <w:pPr>
        <w:ind w:left="3600" w:hanging="360"/>
      </w:pPr>
      <w:rPr>
        <w:rFonts w:ascii="Courier New" w:hAnsi="Courier New" w:cs="Courier New" w:hint="default"/>
      </w:rPr>
    </w:lvl>
    <w:lvl w:ilvl="5" w:tplc="04240005">
      <w:start w:val="1"/>
      <w:numFmt w:val="bullet"/>
      <w:lvlText w:val=""/>
      <w:lvlJc w:val="left"/>
      <w:pPr>
        <w:ind w:left="4320" w:hanging="360"/>
      </w:pPr>
      <w:rPr>
        <w:rFonts w:ascii="Wingdings" w:hAnsi="Wingdings" w:cs="Wingdings" w:hint="default"/>
      </w:rPr>
    </w:lvl>
    <w:lvl w:ilvl="6" w:tplc="04240001">
      <w:start w:val="1"/>
      <w:numFmt w:val="bullet"/>
      <w:lvlText w:val=""/>
      <w:lvlJc w:val="left"/>
      <w:pPr>
        <w:ind w:left="5040" w:hanging="360"/>
      </w:pPr>
      <w:rPr>
        <w:rFonts w:ascii="Symbol" w:hAnsi="Symbol" w:cs="Symbol" w:hint="default"/>
      </w:rPr>
    </w:lvl>
    <w:lvl w:ilvl="7" w:tplc="04240003">
      <w:start w:val="1"/>
      <w:numFmt w:val="bullet"/>
      <w:lvlText w:val="o"/>
      <w:lvlJc w:val="left"/>
      <w:pPr>
        <w:ind w:left="5760" w:hanging="360"/>
      </w:pPr>
      <w:rPr>
        <w:rFonts w:ascii="Courier New" w:hAnsi="Courier New" w:cs="Courier New" w:hint="default"/>
      </w:rPr>
    </w:lvl>
    <w:lvl w:ilvl="8" w:tplc="04240005">
      <w:start w:val="1"/>
      <w:numFmt w:val="bullet"/>
      <w:lvlText w:val=""/>
      <w:lvlJc w:val="left"/>
      <w:pPr>
        <w:ind w:left="6480" w:hanging="360"/>
      </w:pPr>
      <w:rPr>
        <w:rFonts w:ascii="Wingdings" w:hAnsi="Wingdings" w:cs="Wingdings" w:hint="default"/>
      </w:rPr>
    </w:lvl>
  </w:abstractNum>
  <w:abstractNum w:abstractNumId="43" w15:restartNumberingAfterBreak="0">
    <w:nsid w:val="59D62C81"/>
    <w:multiLevelType w:val="multilevel"/>
    <w:tmpl w:val="0C404818"/>
    <w:styleLink w:val="WW8Num25"/>
    <w:lvl w:ilvl="0">
      <w:numFmt w:val="bullet"/>
      <w:lvlText w:val="-"/>
      <w:lvlJc w:val="left"/>
      <w:rPr>
        <w:rFonts w:ascii="Calibri" w:eastAsia="Times New Roman" w:hAnsi="Calibri"/>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44" w15:restartNumberingAfterBreak="0">
    <w:nsid w:val="5D960391"/>
    <w:multiLevelType w:val="multilevel"/>
    <w:tmpl w:val="0B7E63DC"/>
    <w:styleLink w:val="WWOutlineListStyle"/>
    <w:lvl w:ilvl="0">
      <w:start w:val="1"/>
      <w:numFmt w:val="none"/>
      <w:lvlText w:val="%1"/>
      <w:lvlJc w:val="left"/>
    </w:lvl>
    <w:lvl w:ilvl="1">
      <w:start w:val="1"/>
      <w:numFmt w:val="decimal"/>
      <w:lvlText w:val="%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45" w15:restartNumberingAfterBreak="0">
    <w:nsid w:val="5EF06566"/>
    <w:multiLevelType w:val="hybridMultilevel"/>
    <w:tmpl w:val="9BEA1018"/>
    <w:lvl w:ilvl="0" w:tplc="DFD69F6A">
      <w:start w:val="9"/>
      <w:numFmt w:val="bullet"/>
      <w:lvlText w:val="-"/>
      <w:lvlJc w:val="left"/>
      <w:pPr>
        <w:ind w:left="720" w:hanging="360"/>
      </w:pPr>
      <w:rPr>
        <w:rFonts w:ascii="Calibri" w:eastAsia="Times New Roman" w:hAnsi="Calibri" w:hint="default"/>
      </w:rPr>
    </w:lvl>
    <w:lvl w:ilvl="1" w:tplc="04240003">
      <w:start w:val="1"/>
      <w:numFmt w:val="bullet"/>
      <w:lvlText w:val="o"/>
      <w:lvlJc w:val="left"/>
      <w:pPr>
        <w:ind w:left="1440" w:hanging="360"/>
      </w:pPr>
      <w:rPr>
        <w:rFonts w:ascii="Courier New" w:hAnsi="Courier New" w:cs="Courier New" w:hint="default"/>
      </w:rPr>
    </w:lvl>
    <w:lvl w:ilvl="2" w:tplc="04240005">
      <w:start w:val="1"/>
      <w:numFmt w:val="bullet"/>
      <w:lvlText w:val=""/>
      <w:lvlJc w:val="left"/>
      <w:pPr>
        <w:ind w:left="2160" w:hanging="360"/>
      </w:pPr>
      <w:rPr>
        <w:rFonts w:ascii="Wingdings" w:hAnsi="Wingdings" w:cs="Wingdings" w:hint="default"/>
      </w:rPr>
    </w:lvl>
    <w:lvl w:ilvl="3" w:tplc="04240001">
      <w:start w:val="1"/>
      <w:numFmt w:val="bullet"/>
      <w:lvlText w:val=""/>
      <w:lvlJc w:val="left"/>
      <w:pPr>
        <w:ind w:left="2880" w:hanging="360"/>
      </w:pPr>
      <w:rPr>
        <w:rFonts w:ascii="Symbol" w:hAnsi="Symbol" w:cs="Symbol" w:hint="default"/>
      </w:rPr>
    </w:lvl>
    <w:lvl w:ilvl="4" w:tplc="04240003">
      <w:start w:val="1"/>
      <w:numFmt w:val="bullet"/>
      <w:lvlText w:val="o"/>
      <w:lvlJc w:val="left"/>
      <w:pPr>
        <w:ind w:left="3600" w:hanging="360"/>
      </w:pPr>
      <w:rPr>
        <w:rFonts w:ascii="Courier New" w:hAnsi="Courier New" w:cs="Courier New" w:hint="default"/>
      </w:rPr>
    </w:lvl>
    <w:lvl w:ilvl="5" w:tplc="04240005">
      <w:start w:val="1"/>
      <w:numFmt w:val="bullet"/>
      <w:lvlText w:val=""/>
      <w:lvlJc w:val="left"/>
      <w:pPr>
        <w:ind w:left="4320" w:hanging="360"/>
      </w:pPr>
      <w:rPr>
        <w:rFonts w:ascii="Wingdings" w:hAnsi="Wingdings" w:cs="Wingdings" w:hint="default"/>
      </w:rPr>
    </w:lvl>
    <w:lvl w:ilvl="6" w:tplc="04240001">
      <w:start w:val="1"/>
      <w:numFmt w:val="bullet"/>
      <w:lvlText w:val=""/>
      <w:lvlJc w:val="left"/>
      <w:pPr>
        <w:ind w:left="5040" w:hanging="360"/>
      </w:pPr>
      <w:rPr>
        <w:rFonts w:ascii="Symbol" w:hAnsi="Symbol" w:cs="Symbol" w:hint="default"/>
      </w:rPr>
    </w:lvl>
    <w:lvl w:ilvl="7" w:tplc="04240003">
      <w:start w:val="1"/>
      <w:numFmt w:val="bullet"/>
      <w:lvlText w:val="o"/>
      <w:lvlJc w:val="left"/>
      <w:pPr>
        <w:ind w:left="5760" w:hanging="360"/>
      </w:pPr>
      <w:rPr>
        <w:rFonts w:ascii="Courier New" w:hAnsi="Courier New" w:cs="Courier New" w:hint="default"/>
      </w:rPr>
    </w:lvl>
    <w:lvl w:ilvl="8" w:tplc="04240005">
      <w:start w:val="1"/>
      <w:numFmt w:val="bullet"/>
      <w:lvlText w:val=""/>
      <w:lvlJc w:val="left"/>
      <w:pPr>
        <w:ind w:left="6480" w:hanging="360"/>
      </w:pPr>
      <w:rPr>
        <w:rFonts w:ascii="Wingdings" w:hAnsi="Wingdings" w:cs="Wingdings" w:hint="default"/>
      </w:rPr>
    </w:lvl>
  </w:abstractNum>
  <w:abstractNum w:abstractNumId="46" w15:restartNumberingAfterBreak="0">
    <w:nsid w:val="61357F4E"/>
    <w:multiLevelType w:val="hybridMultilevel"/>
    <w:tmpl w:val="026E9C60"/>
    <w:lvl w:ilvl="0" w:tplc="DFD69F6A">
      <w:start w:val="9"/>
      <w:numFmt w:val="bullet"/>
      <w:lvlText w:val="-"/>
      <w:lvlJc w:val="left"/>
      <w:pPr>
        <w:ind w:left="720" w:hanging="360"/>
      </w:pPr>
      <w:rPr>
        <w:rFonts w:ascii="Calibri" w:eastAsia="Times New Roman" w:hAnsi="Calibri" w:hint="default"/>
      </w:rPr>
    </w:lvl>
    <w:lvl w:ilvl="1" w:tplc="04240003">
      <w:start w:val="1"/>
      <w:numFmt w:val="bullet"/>
      <w:lvlText w:val="o"/>
      <w:lvlJc w:val="left"/>
      <w:pPr>
        <w:ind w:left="1440" w:hanging="360"/>
      </w:pPr>
      <w:rPr>
        <w:rFonts w:ascii="Courier New" w:hAnsi="Courier New" w:cs="Courier New" w:hint="default"/>
      </w:rPr>
    </w:lvl>
    <w:lvl w:ilvl="2" w:tplc="04240005">
      <w:start w:val="1"/>
      <w:numFmt w:val="bullet"/>
      <w:lvlText w:val=""/>
      <w:lvlJc w:val="left"/>
      <w:pPr>
        <w:ind w:left="2160" w:hanging="360"/>
      </w:pPr>
      <w:rPr>
        <w:rFonts w:ascii="Wingdings" w:hAnsi="Wingdings" w:cs="Wingdings" w:hint="default"/>
      </w:rPr>
    </w:lvl>
    <w:lvl w:ilvl="3" w:tplc="04240001">
      <w:start w:val="1"/>
      <w:numFmt w:val="bullet"/>
      <w:lvlText w:val=""/>
      <w:lvlJc w:val="left"/>
      <w:pPr>
        <w:ind w:left="2880" w:hanging="360"/>
      </w:pPr>
      <w:rPr>
        <w:rFonts w:ascii="Symbol" w:hAnsi="Symbol" w:cs="Symbol" w:hint="default"/>
      </w:rPr>
    </w:lvl>
    <w:lvl w:ilvl="4" w:tplc="04240003">
      <w:start w:val="1"/>
      <w:numFmt w:val="bullet"/>
      <w:lvlText w:val="o"/>
      <w:lvlJc w:val="left"/>
      <w:pPr>
        <w:ind w:left="3600" w:hanging="360"/>
      </w:pPr>
      <w:rPr>
        <w:rFonts w:ascii="Courier New" w:hAnsi="Courier New" w:cs="Courier New" w:hint="default"/>
      </w:rPr>
    </w:lvl>
    <w:lvl w:ilvl="5" w:tplc="04240005">
      <w:start w:val="1"/>
      <w:numFmt w:val="bullet"/>
      <w:lvlText w:val=""/>
      <w:lvlJc w:val="left"/>
      <w:pPr>
        <w:ind w:left="4320" w:hanging="360"/>
      </w:pPr>
      <w:rPr>
        <w:rFonts w:ascii="Wingdings" w:hAnsi="Wingdings" w:cs="Wingdings" w:hint="default"/>
      </w:rPr>
    </w:lvl>
    <w:lvl w:ilvl="6" w:tplc="04240001">
      <w:start w:val="1"/>
      <w:numFmt w:val="bullet"/>
      <w:lvlText w:val=""/>
      <w:lvlJc w:val="left"/>
      <w:pPr>
        <w:ind w:left="5040" w:hanging="360"/>
      </w:pPr>
      <w:rPr>
        <w:rFonts w:ascii="Symbol" w:hAnsi="Symbol" w:cs="Symbol" w:hint="default"/>
      </w:rPr>
    </w:lvl>
    <w:lvl w:ilvl="7" w:tplc="04240003">
      <w:start w:val="1"/>
      <w:numFmt w:val="bullet"/>
      <w:lvlText w:val="o"/>
      <w:lvlJc w:val="left"/>
      <w:pPr>
        <w:ind w:left="5760" w:hanging="360"/>
      </w:pPr>
      <w:rPr>
        <w:rFonts w:ascii="Courier New" w:hAnsi="Courier New" w:cs="Courier New" w:hint="default"/>
      </w:rPr>
    </w:lvl>
    <w:lvl w:ilvl="8" w:tplc="04240005">
      <w:start w:val="1"/>
      <w:numFmt w:val="bullet"/>
      <w:lvlText w:val=""/>
      <w:lvlJc w:val="left"/>
      <w:pPr>
        <w:ind w:left="6480" w:hanging="360"/>
      </w:pPr>
      <w:rPr>
        <w:rFonts w:ascii="Wingdings" w:hAnsi="Wingdings" w:cs="Wingdings" w:hint="default"/>
      </w:rPr>
    </w:lvl>
  </w:abstractNum>
  <w:abstractNum w:abstractNumId="47" w15:restartNumberingAfterBreak="0">
    <w:nsid w:val="62DA145D"/>
    <w:multiLevelType w:val="hybridMultilevel"/>
    <w:tmpl w:val="A9001374"/>
    <w:lvl w:ilvl="0" w:tplc="DFD69F6A">
      <w:start w:val="9"/>
      <w:numFmt w:val="bullet"/>
      <w:lvlText w:val="-"/>
      <w:lvlJc w:val="left"/>
      <w:pPr>
        <w:ind w:left="720" w:hanging="360"/>
      </w:pPr>
      <w:rPr>
        <w:rFonts w:ascii="Calibri" w:eastAsia="Times New Roman" w:hAnsi="Calibri" w:hint="default"/>
      </w:rPr>
    </w:lvl>
    <w:lvl w:ilvl="1" w:tplc="04240003">
      <w:start w:val="1"/>
      <w:numFmt w:val="bullet"/>
      <w:lvlText w:val="o"/>
      <w:lvlJc w:val="left"/>
      <w:pPr>
        <w:ind w:left="1440" w:hanging="360"/>
      </w:pPr>
      <w:rPr>
        <w:rFonts w:ascii="Courier New" w:hAnsi="Courier New" w:cs="Courier New" w:hint="default"/>
      </w:rPr>
    </w:lvl>
    <w:lvl w:ilvl="2" w:tplc="04240005">
      <w:start w:val="1"/>
      <w:numFmt w:val="bullet"/>
      <w:lvlText w:val=""/>
      <w:lvlJc w:val="left"/>
      <w:pPr>
        <w:ind w:left="2160" w:hanging="360"/>
      </w:pPr>
      <w:rPr>
        <w:rFonts w:ascii="Wingdings" w:hAnsi="Wingdings" w:cs="Wingdings" w:hint="default"/>
      </w:rPr>
    </w:lvl>
    <w:lvl w:ilvl="3" w:tplc="04240001">
      <w:start w:val="1"/>
      <w:numFmt w:val="bullet"/>
      <w:lvlText w:val=""/>
      <w:lvlJc w:val="left"/>
      <w:pPr>
        <w:ind w:left="2880" w:hanging="360"/>
      </w:pPr>
      <w:rPr>
        <w:rFonts w:ascii="Symbol" w:hAnsi="Symbol" w:cs="Symbol" w:hint="default"/>
      </w:rPr>
    </w:lvl>
    <w:lvl w:ilvl="4" w:tplc="04240003">
      <w:start w:val="1"/>
      <w:numFmt w:val="bullet"/>
      <w:lvlText w:val="o"/>
      <w:lvlJc w:val="left"/>
      <w:pPr>
        <w:ind w:left="3600" w:hanging="360"/>
      </w:pPr>
      <w:rPr>
        <w:rFonts w:ascii="Courier New" w:hAnsi="Courier New" w:cs="Courier New" w:hint="default"/>
      </w:rPr>
    </w:lvl>
    <w:lvl w:ilvl="5" w:tplc="04240005">
      <w:start w:val="1"/>
      <w:numFmt w:val="bullet"/>
      <w:lvlText w:val=""/>
      <w:lvlJc w:val="left"/>
      <w:pPr>
        <w:ind w:left="4320" w:hanging="360"/>
      </w:pPr>
      <w:rPr>
        <w:rFonts w:ascii="Wingdings" w:hAnsi="Wingdings" w:cs="Wingdings" w:hint="default"/>
      </w:rPr>
    </w:lvl>
    <w:lvl w:ilvl="6" w:tplc="04240001">
      <w:start w:val="1"/>
      <w:numFmt w:val="bullet"/>
      <w:lvlText w:val=""/>
      <w:lvlJc w:val="left"/>
      <w:pPr>
        <w:ind w:left="5040" w:hanging="360"/>
      </w:pPr>
      <w:rPr>
        <w:rFonts w:ascii="Symbol" w:hAnsi="Symbol" w:cs="Symbol" w:hint="default"/>
      </w:rPr>
    </w:lvl>
    <w:lvl w:ilvl="7" w:tplc="04240003">
      <w:start w:val="1"/>
      <w:numFmt w:val="bullet"/>
      <w:lvlText w:val="o"/>
      <w:lvlJc w:val="left"/>
      <w:pPr>
        <w:ind w:left="5760" w:hanging="360"/>
      </w:pPr>
      <w:rPr>
        <w:rFonts w:ascii="Courier New" w:hAnsi="Courier New" w:cs="Courier New" w:hint="default"/>
      </w:rPr>
    </w:lvl>
    <w:lvl w:ilvl="8" w:tplc="04240005">
      <w:start w:val="1"/>
      <w:numFmt w:val="bullet"/>
      <w:lvlText w:val=""/>
      <w:lvlJc w:val="left"/>
      <w:pPr>
        <w:ind w:left="6480" w:hanging="360"/>
      </w:pPr>
      <w:rPr>
        <w:rFonts w:ascii="Wingdings" w:hAnsi="Wingdings" w:cs="Wingdings" w:hint="default"/>
      </w:rPr>
    </w:lvl>
  </w:abstractNum>
  <w:abstractNum w:abstractNumId="48" w15:restartNumberingAfterBreak="0">
    <w:nsid w:val="66884940"/>
    <w:multiLevelType w:val="hybridMultilevel"/>
    <w:tmpl w:val="68D40D52"/>
    <w:lvl w:ilvl="0" w:tplc="4698BBF2">
      <w:start w:val="1"/>
      <w:numFmt w:val="ordinal"/>
      <w:pStyle w:val="Slog4C"/>
      <w:lvlText w:val="9.1.%1"/>
      <w:lvlJc w:val="left"/>
      <w:pPr>
        <w:ind w:left="1451" w:hanging="360"/>
      </w:pPr>
      <w:rPr>
        <w:rFonts w:hint="default"/>
      </w:rPr>
    </w:lvl>
    <w:lvl w:ilvl="1" w:tplc="04240019" w:tentative="1">
      <w:start w:val="1"/>
      <w:numFmt w:val="lowerLetter"/>
      <w:lvlText w:val="%2."/>
      <w:lvlJc w:val="left"/>
      <w:pPr>
        <w:ind w:left="2171" w:hanging="360"/>
      </w:pPr>
    </w:lvl>
    <w:lvl w:ilvl="2" w:tplc="0424001B">
      <w:start w:val="1"/>
      <w:numFmt w:val="lowerRoman"/>
      <w:pStyle w:val="Slog4C"/>
      <w:lvlText w:val="%3."/>
      <w:lvlJc w:val="right"/>
      <w:pPr>
        <w:ind w:left="2891" w:hanging="180"/>
      </w:pPr>
    </w:lvl>
    <w:lvl w:ilvl="3" w:tplc="0424000F" w:tentative="1">
      <w:start w:val="1"/>
      <w:numFmt w:val="decimal"/>
      <w:lvlText w:val="%4."/>
      <w:lvlJc w:val="left"/>
      <w:pPr>
        <w:ind w:left="3611" w:hanging="360"/>
      </w:pPr>
    </w:lvl>
    <w:lvl w:ilvl="4" w:tplc="04240019" w:tentative="1">
      <w:start w:val="1"/>
      <w:numFmt w:val="lowerLetter"/>
      <w:lvlText w:val="%5."/>
      <w:lvlJc w:val="left"/>
      <w:pPr>
        <w:ind w:left="4331" w:hanging="360"/>
      </w:pPr>
    </w:lvl>
    <w:lvl w:ilvl="5" w:tplc="0424001B" w:tentative="1">
      <w:start w:val="1"/>
      <w:numFmt w:val="lowerRoman"/>
      <w:lvlText w:val="%6."/>
      <w:lvlJc w:val="right"/>
      <w:pPr>
        <w:ind w:left="5051" w:hanging="180"/>
      </w:pPr>
    </w:lvl>
    <w:lvl w:ilvl="6" w:tplc="0424000F" w:tentative="1">
      <w:start w:val="1"/>
      <w:numFmt w:val="decimal"/>
      <w:lvlText w:val="%7."/>
      <w:lvlJc w:val="left"/>
      <w:pPr>
        <w:ind w:left="5771" w:hanging="360"/>
      </w:pPr>
    </w:lvl>
    <w:lvl w:ilvl="7" w:tplc="04240019" w:tentative="1">
      <w:start w:val="1"/>
      <w:numFmt w:val="lowerLetter"/>
      <w:lvlText w:val="%8."/>
      <w:lvlJc w:val="left"/>
      <w:pPr>
        <w:ind w:left="6491" w:hanging="360"/>
      </w:pPr>
    </w:lvl>
    <w:lvl w:ilvl="8" w:tplc="0424001B" w:tentative="1">
      <w:start w:val="1"/>
      <w:numFmt w:val="lowerRoman"/>
      <w:lvlText w:val="%9."/>
      <w:lvlJc w:val="right"/>
      <w:pPr>
        <w:ind w:left="7211" w:hanging="180"/>
      </w:pPr>
    </w:lvl>
  </w:abstractNum>
  <w:abstractNum w:abstractNumId="49" w15:restartNumberingAfterBreak="0">
    <w:nsid w:val="693A1342"/>
    <w:multiLevelType w:val="hybridMultilevel"/>
    <w:tmpl w:val="FE2C881A"/>
    <w:lvl w:ilvl="0" w:tplc="DFD69F6A">
      <w:start w:val="9"/>
      <w:numFmt w:val="bullet"/>
      <w:lvlText w:val="-"/>
      <w:lvlJc w:val="left"/>
      <w:pPr>
        <w:ind w:left="720" w:hanging="360"/>
      </w:pPr>
      <w:rPr>
        <w:rFonts w:ascii="Calibri" w:eastAsia="Times New Roman" w:hAnsi="Calibri" w:hint="default"/>
      </w:rPr>
    </w:lvl>
    <w:lvl w:ilvl="1" w:tplc="04240003">
      <w:start w:val="1"/>
      <w:numFmt w:val="bullet"/>
      <w:lvlText w:val="o"/>
      <w:lvlJc w:val="left"/>
      <w:pPr>
        <w:ind w:left="1440" w:hanging="360"/>
      </w:pPr>
      <w:rPr>
        <w:rFonts w:ascii="Courier New" w:hAnsi="Courier New" w:cs="Courier New" w:hint="default"/>
      </w:rPr>
    </w:lvl>
    <w:lvl w:ilvl="2" w:tplc="04240005">
      <w:start w:val="1"/>
      <w:numFmt w:val="bullet"/>
      <w:lvlText w:val=""/>
      <w:lvlJc w:val="left"/>
      <w:pPr>
        <w:ind w:left="2160" w:hanging="360"/>
      </w:pPr>
      <w:rPr>
        <w:rFonts w:ascii="Wingdings" w:hAnsi="Wingdings" w:cs="Wingdings" w:hint="default"/>
      </w:rPr>
    </w:lvl>
    <w:lvl w:ilvl="3" w:tplc="04240001">
      <w:start w:val="1"/>
      <w:numFmt w:val="bullet"/>
      <w:lvlText w:val=""/>
      <w:lvlJc w:val="left"/>
      <w:pPr>
        <w:ind w:left="2880" w:hanging="360"/>
      </w:pPr>
      <w:rPr>
        <w:rFonts w:ascii="Symbol" w:hAnsi="Symbol" w:cs="Symbol" w:hint="default"/>
      </w:rPr>
    </w:lvl>
    <w:lvl w:ilvl="4" w:tplc="04240003">
      <w:start w:val="1"/>
      <w:numFmt w:val="bullet"/>
      <w:lvlText w:val="o"/>
      <w:lvlJc w:val="left"/>
      <w:pPr>
        <w:ind w:left="3600" w:hanging="360"/>
      </w:pPr>
      <w:rPr>
        <w:rFonts w:ascii="Courier New" w:hAnsi="Courier New" w:cs="Courier New" w:hint="default"/>
      </w:rPr>
    </w:lvl>
    <w:lvl w:ilvl="5" w:tplc="04240005">
      <w:start w:val="1"/>
      <w:numFmt w:val="bullet"/>
      <w:lvlText w:val=""/>
      <w:lvlJc w:val="left"/>
      <w:pPr>
        <w:ind w:left="4320" w:hanging="360"/>
      </w:pPr>
      <w:rPr>
        <w:rFonts w:ascii="Wingdings" w:hAnsi="Wingdings" w:cs="Wingdings" w:hint="default"/>
      </w:rPr>
    </w:lvl>
    <w:lvl w:ilvl="6" w:tplc="04240001">
      <w:start w:val="1"/>
      <w:numFmt w:val="bullet"/>
      <w:lvlText w:val=""/>
      <w:lvlJc w:val="left"/>
      <w:pPr>
        <w:ind w:left="5040" w:hanging="360"/>
      </w:pPr>
      <w:rPr>
        <w:rFonts w:ascii="Symbol" w:hAnsi="Symbol" w:cs="Symbol" w:hint="default"/>
      </w:rPr>
    </w:lvl>
    <w:lvl w:ilvl="7" w:tplc="04240003">
      <w:start w:val="1"/>
      <w:numFmt w:val="bullet"/>
      <w:lvlText w:val="o"/>
      <w:lvlJc w:val="left"/>
      <w:pPr>
        <w:ind w:left="5760" w:hanging="360"/>
      </w:pPr>
      <w:rPr>
        <w:rFonts w:ascii="Courier New" w:hAnsi="Courier New" w:cs="Courier New" w:hint="default"/>
      </w:rPr>
    </w:lvl>
    <w:lvl w:ilvl="8" w:tplc="04240005">
      <w:start w:val="1"/>
      <w:numFmt w:val="bullet"/>
      <w:lvlText w:val=""/>
      <w:lvlJc w:val="left"/>
      <w:pPr>
        <w:ind w:left="6480" w:hanging="360"/>
      </w:pPr>
      <w:rPr>
        <w:rFonts w:ascii="Wingdings" w:hAnsi="Wingdings" w:cs="Wingdings" w:hint="default"/>
      </w:rPr>
    </w:lvl>
  </w:abstractNum>
  <w:abstractNum w:abstractNumId="50" w15:restartNumberingAfterBreak="0">
    <w:nsid w:val="6A451655"/>
    <w:multiLevelType w:val="multilevel"/>
    <w:tmpl w:val="FECA181E"/>
    <w:styleLink w:val="WW8Num28"/>
    <w:lvl w:ilvl="0">
      <w:numFmt w:val="bullet"/>
      <w:lvlText w:val="-"/>
      <w:lvlJc w:val="left"/>
      <w:rPr>
        <w:rFonts w:ascii="Arial" w:eastAsia="Times New Roman" w:hAnsi="Arial"/>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51" w15:restartNumberingAfterBreak="0">
    <w:nsid w:val="6B8A4FE9"/>
    <w:multiLevelType w:val="hybridMultilevel"/>
    <w:tmpl w:val="CFD010B0"/>
    <w:lvl w:ilvl="0" w:tplc="76E6B380">
      <w:start w:val="1"/>
      <w:numFmt w:val="bullet"/>
      <w:lvlText w:val="-"/>
      <w:lvlJc w:val="left"/>
      <w:pPr>
        <w:ind w:left="720" w:hanging="360"/>
      </w:pPr>
      <w:rPr>
        <w:rFonts w:ascii="Times New Roman" w:eastAsia="Times New Roman" w:hAnsi="Times New Roman" w:hint="default"/>
      </w:rPr>
    </w:lvl>
    <w:lvl w:ilvl="1" w:tplc="04240003">
      <w:start w:val="1"/>
      <w:numFmt w:val="bullet"/>
      <w:lvlText w:val="o"/>
      <w:lvlJc w:val="left"/>
      <w:pPr>
        <w:ind w:left="1440" w:hanging="360"/>
      </w:pPr>
      <w:rPr>
        <w:rFonts w:ascii="Courier New" w:hAnsi="Courier New" w:cs="Courier New" w:hint="default"/>
      </w:rPr>
    </w:lvl>
    <w:lvl w:ilvl="2" w:tplc="04240005">
      <w:start w:val="1"/>
      <w:numFmt w:val="bullet"/>
      <w:lvlText w:val=""/>
      <w:lvlJc w:val="left"/>
      <w:pPr>
        <w:ind w:left="2160" w:hanging="360"/>
      </w:pPr>
      <w:rPr>
        <w:rFonts w:ascii="Wingdings" w:hAnsi="Wingdings" w:cs="Wingdings" w:hint="default"/>
      </w:rPr>
    </w:lvl>
    <w:lvl w:ilvl="3" w:tplc="04240001">
      <w:start w:val="1"/>
      <w:numFmt w:val="bullet"/>
      <w:lvlText w:val=""/>
      <w:lvlJc w:val="left"/>
      <w:pPr>
        <w:ind w:left="2880" w:hanging="360"/>
      </w:pPr>
      <w:rPr>
        <w:rFonts w:ascii="Symbol" w:hAnsi="Symbol" w:cs="Symbol" w:hint="default"/>
      </w:rPr>
    </w:lvl>
    <w:lvl w:ilvl="4" w:tplc="04240003">
      <w:start w:val="1"/>
      <w:numFmt w:val="bullet"/>
      <w:lvlText w:val="o"/>
      <w:lvlJc w:val="left"/>
      <w:pPr>
        <w:ind w:left="3600" w:hanging="360"/>
      </w:pPr>
      <w:rPr>
        <w:rFonts w:ascii="Courier New" w:hAnsi="Courier New" w:cs="Courier New" w:hint="default"/>
      </w:rPr>
    </w:lvl>
    <w:lvl w:ilvl="5" w:tplc="04240005">
      <w:start w:val="1"/>
      <w:numFmt w:val="bullet"/>
      <w:lvlText w:val=""/>
      <w:lvlJc w:val="left"/>
      <w:pPr>
        <w:ind w:left="4320" w:hanging="360"/>
      </w:pPr>
      <w:rPr>
        <w:rFonts w:ascii="Wingdings" w:hAnsi="Wingdings" w:cs="Wingdings" w:hint="default"/>
      </w:rPr>
    </w:lvl>
    <w:lvl w:ilvl="6" w:tplc="04240001">
      <w:start w:val="1"/>
      <w:numFmt w:val="bullet"/>
      <w:lvlText w:val=""/>
      <w:lvlJc w:val="left"/>
      <w:pPr>
        <w:ind w:left="5040" w:hanging="360"/>
      </w:pPr>
      <w:rPr>
        <w:rFonts w:ascii="Symbol" w:hAnsi="Symbol" w:cs="Symbol" w:hint="default"/>
      </w:rPr>
    </w:lvl>
    <w:lvl w:ilvl="7" w:tplc="04240003">
      <w:start w:val="1"/>
      <w:numFmt w:val="bullet"/>
      <w:lvlText w:val="o"/>
      <w:lvlJc w:val="left"/>
      <w:pPr>
        <w:ind w:left="5760" w:hanging="360"/>
      </w:pPr>
      <w:rPr>
        <w:rFonts w:ascii="Courier New" w:hAnsi="Courier New" w:cs="Courier New" w:hint="default"/>
      </w:rPr>
    </w:lvl>
    <w:lvl w:ilvl="8" w:tplc="04240005">
      <w:start w:val="1"/>
      <w:numFmt w:val="bullet"/>
      <w:lvlText w:val=""/>
      <w:lvlJc w:val="left"/>
      <w:pPr>
        <w:ind w:left="6480" w:hanging="360"/>
      </w:pPr>
      <w:rPr>
        <w:rFonts w:ascii="Wingdings" w:hAnsi="Wingdings" w:cs="Wingdings" w:hint="default"/>
      </w:rPr>
    </w:lvl>
  </w:abstractNum>
  <w:abstractNum w:abstractNumId="52" w15:restartNumberingAfterBreak="0">
    <w:nsid w:val="78D96C36"/>
    <w:multiLevelType w:val="multilevel"/>
    <w:tmpl w:val="607C097A"/>
    <w:styleLink w:val="WW8Num27"/>
    <w:lvl w:ilvl="0">
      <w:numFmt w:val="bullet"/>
      <w:lvlText w:val="-"/>
      <w:lvlJc w:val="left"/>
      <w:rPr>
        <w:rFonts w:ascii="Arial" w:hAnsi="Arial" w:cs="Arial"/>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53" w15:restartNumberingAfterBreak="0">
    <w:nsid w:val="7C837349"/>
    <w:multiLevelType w:val="hybridMultilevel"/>
    <w:tmpl w:val="D5941A5A"/>
    <w:lvl w:ilvl="0" w:tplc="DFD69F6A">
      <w:start w:val="9"/>
      <w:numFmt w:val="bullet"/>
      <w:lvlText w:val="-"/>
      <w:lvlJc w:val="left"/>
      <w:pPr>
        <w:ind w:left="720" w:hanging="360"/>
      </w:pPr>
      <w:rPr>
        <w:rFonts w:ascii="Calibri" w:eastAsia="Times New Roman" w:hAnsi="Calibri" w:hint="default"/>
      </w:rPr>
    </w:lvl>
    <w:lvl w:ilvl="1" w:tplc="04240003">
      <w:start w:val="1"/>
      <w:numFmt w:val="bullet"/>
      <w:lvlText w:val="o"/>
      <w:lvlJc w:val="left"/>
      <w:pPr>
        <w:ind w:left="1440" w:hanging="360"/>
      </w:pPr>
      <w:rPr>
        <w:rFonts w:ascii="Courier New" w:hAnsi="Courier New" w:cs="Courier New" w:hint="default"/>
      </w:rPr>
    </w:lvl>
    <w:lvl w:ilvl="2" w:tplc="04240005">
      <w:start w:val="1"/>
      <w:numFmt w:val="bullet"/>
      <w:lvlText w:val=""/>
      <w:lvlJc w:val="left"/>
      <w:pPr>
        <w:ind w:left="2160" w:hanging="360"/>
      </w:pPr>
      <w:rPr>
        <w:rFonts w:ascii="Wingdings" w:hAnsi="Wingdings" w:cs="Wingdings" w:hint="default"/>
      </w:rPr>
    </w:lvl>
    <w:lvl w:ilvl="3" w:tplc="04240001">
      <w:start w:val="1"/>
      <w:numFmt w:val="bullet"/>
      <w:lvlText w:val=""/>
      <w:lvlJc w:val="left"/>
      <w:pPr>
        <w:ind w:left="2880" w:hanging="360"/>
      </w:pPr>
      <w:rPr>
        <w:rFonts w:ascii="Symbol" w:hAnsi="Symbol" w:cs="Symbol" w:hint="default"/>
      </w:rPr>
    </w:lvl>
    <w:lvl w:ilvl="4" w:tplc="04240003">
      <w:start w:val="1"/>
      <w:numFmt w:val="bullet"/>
      <w:lvlText w:val="o"/>
      <w:lvlJc w:val="left"/>
      <w:pPr>
        <w:ind w:left="3600" w:hanging="360"/>
      </w:pPr>
      <w:rPr>
        <w:rFonts w:ascii="Courier New" w:hAnsi="Courier New" w:cs="Courier New" w:hint="default"/>
      </w:rPr>
    </w:lvl>
    <w:lvl w:ilvl="5" w:tplc="04240005">
      <w:start w:val="1"/>
      <w:numFmt w:val="bullet"/>
      <w:lvlText w:val=""/>
      <w:lvlJc w:val="left"/>
      <w:pPr>
        <w:ind w:left="4320" w:hanging="360"/>
      </w:pPr>
      <w:rPr>
        <w:rFonts w:ascii="Wingdings" w:hAnsi="Wingdings" w:cs="Wingdings" w:hint="default"/>
      </w:rPr>
    </w:lvl>
    <w:lvl w:ilvl="6" w:tplc="04240001">
      <w:start w:val="1"/>
      <w:numFmt w:val="bullet"/>
      <w:lvlText w:val=""/>
      <w:lvlJc w:val="left"/>
      <w:pPr>
        <w:ind w:left="5040" w:hanging="360"/>
      </w:pPr>
      <w:rPr>
        <w:rFonts w:ascii="Symbol" w:hAnsi="Symbol" w:cs="Symbol" w:hint="default"/>
      </w:rPr>
    </w:lvl>
    <w:lvl w:ilvl="7" w:tplc="04240003">
      <w:start w:val="1"/>
      <w:numFmt w:val="bullet"/>
      <w:lvlText w:val="o"/>
      <w:lvlJc w:val="left"/>
      <w:pPr>
        <w:ind w:left="5760" w:hanging="360"/>
      </w:pPr>
      <w:rPr>
        <w:rFonts w:ascii="Courier New" w:hAnsi="Courier New" w:cs="Courier New" w:hint="default"/>
      </w:rPr>
    </w:lvl>
    <w:lvl w:ilvl="8" w:tplc="04240005">
      <w:start w:val="1"/>
      <w:numFmt w:val="bullet"/>
      <w:lvlText w:val=""/>
      <w:lvlJc w:val="left"/>
      <w:pPr>
        <w:ind w:left="6480" w:hanging="360"/>
      </w:pPr>
      <w:rPr>
        <w:rFonts w:ascii="Wingdings" w:hAnsi="Wingdings" w:cs="Wingdings" w:hint="default"/>
      </w:rPr>
    </w:lvl>
  </w:abstractNum>
  <w:abstractNum w:abstractNumId="54" w15:restartNumberingAfterBreak="0">
    <w:nsid w:val="7FF6603C"/>
    <w:multiLevelType w:val="hybridMultilevel"/>
    <w:tmpl w:val="99526392"/>
    <w:lvl w:ilvl="0" w:tplc="DFD69F6A">
      <w:start w:val="9"/>
      <w:numFmt w:val="bullet"/>
      <w:lvlText w:val="-"/>
      <w:lvlJc w:val="left"/>
      <w:pPr>
        <w:ind w:left="720" w:hanging="360"/>
      </w:pPr>
      <w:rPr>
        <w:rFonts w:ascii="Calibri" w:eastAsia="Times New Roman" w:hAnsi="Calibri" w:hint="default"/>
      </w:rPr>
    </w:lvl>
    <w:lvl w:ilvl="1" w:tplc="04240003">
      <w:start w:val="1"/>
      <w:numFmt w:val="bullet"/>
      <w:lvlText w:val="o"/>
      <w:lvlJc w:val="left"/>
      <w:pPr>
        <w:ind w:left="1440" w:hanging="360"/>
      </w:pPr>
      <w:rPr>
        <w:rFonts w:ascii="Courier New" w:hAnsi="Courier New" w:cs="Courier New" w:hint="default"/>
      </w:rPr>
    </w:lvl>
    <w:lvl w:ilvl="2" w:tplc="04240005">
      <w:start w:val="1"/>
      <w:numFmt w:val="bullet"/>
      <w:lvlText w:val=""/>
      <w:lvlJc w:val="left"/>
      <w:pPr>
        <w:ind w:left="2160" w:hanging="360"/>
      </w:pPr>
      <w:rPr>
        <w:rFonts w:ascii="Wingdings" w:hAnsi="Wingdings" w:cs="Wingdings" w:hint="default"/>
      </w:rPr>
    </w:lvl>
    <w:lvl w:ilvl="3" w:tplc="04240001">
      <w:start w:val="1"/>
      <w:numFmt w:val="bullet"/>
      <w:lvlText w:val=""/>
      <w:lvlJc w:val="left"/>
      <w:pPr>
        <w:ind w:left="2880" w:hanging="360"/>
      </w:pPr>
      <w:rPr>
        <w:rFonts w:ascii="Symbol" w:hAnsi="Symbol" w:cs="Symbol" w:hint="default"/>
      </w:rPr>
    </w:lvl>
    <w:lvl w:ilvl="4" w:tplc="04240003">
      <w:start w:val="1"/>
      <w:numFmt w:val="bullet"/>
      <w:lvlText w:val="o"/>
      <w:lvlJc w:val="left"/>
      <w:pPr>
        <w:ind w:left="3600" w:hanging="360"/>
      </w:pPr>
      <w:rPr>
        <w:rFonts w:ascii="Courier New" w:hAnsi="Courier New" w:cs="Courier New" w:hint="default"/>
      </w:rPr>
    </w:lvl>
    <w:lvl w:ilvl="5" w:tplc="04240005">
      <w:start w:val="1"/>
      <w:numFmt w:val="bullet"/>
      <w:lvlText w:val=""/>
      <w:lvlJc w:val="left"/>
      <w:pPr>
        <w:ind w:left="4320" w:hanging="360"/>
      </w:pPr>
      <w:rPr>
        <w:rFonts w:ascii="Wingdings" w:hAnsi="Wingdings" w:cs="Wingdings" w:hint="default"/>
      </w:rPr>
    </w:lvl>
    <w:lvl w:ilvl="6" w:tplc="04240001">
      <w:start w:val="1"/>
      <w:numFmt w:val="bullet"/>
      <w:lvlText w:val=""/>
      <w:lvlJc w:val="left"/>
      <w:pPr>
        <w:ind w:left="5040" w:hanging="360"/>
      </w:pPr>
      <w:rPr>
        <w:rFonts w:ascii="Symbol" w:hAnsi="Symbol" w:cs="Symbol" w:hint="default"/>
      </w:rPr>
    </w:lvl>
    <w:lvl w:ilvl="7" w:tplc="04240003">
      <w:start w:val="1"/>
      <w:numFmt w:val="bullet"/>
      <w:lvlText w:val="o"/>
      <w:lvlJc w:val="left"/>
      <w:pPr>
        <w:ind w:left="5760" w:hanging="360"/>
      </w:pPr>
      <w:rPr>
        <w:rFonts w:ascii="Courier New" w:hAnsi="Courier New" w:cs="Courier New" w:hint="default"/>
      </w:rPr>
    </w:lvl>
    <w:lvl w:ilvl="8" w:tplc="04240005">
      <w:start w:val="1"/>
      <w:numFmt w:val="bullet"/>
      <w:lvlText w:val=""/>
      <w:lvlJc w:val="left"/>
      <w:pPr>
        <w:ind w:left="6480" w:hanging="360"/>
      </w:pPr>
      <w:rPr>
        <w:rFonts w:ascii="Wingdings" w:hAnsi="Wingdings" w:cs="Wingdings" w:hint="default"/>
      </w:rPr>
    </w:lvl>
  </w:abstractNum>
  <w:num w:numId="1">
    <w:abstractNumId w:val="40"/>
  </w:num>
  <w:num w:numId="2">
    <w:abstractNumId w:val="31"/>
  </w:num>
  <w:num w:numId="3">
    <w:abstractNumId w:val="49"/>
  </w:num>
  <w:num w:numId="4">
    <w:abstractNumId w:val="7"/>
  </w:num>
  <w:num w:numId="5">
    <w:abstractNumId w:val="43"/>
  </w:num>
  <w:num w:numId="6">
    <w:abstractNumId w:val="52"/>
  </w:num>
  <w:num w:numId="7">
    <w:abstractNumId w:val="29"/>
  </w:num>
  <w:num w:numId="8">
    <w:abstractNumId w:val="18"/>
  </w:num>
  <w:num w:numId="9">
    <w:abstractNumId w:val="46"/>
  </w:num>
  <w:num w:numId="10">
    <w:abstractNumId w:val="33"/>
  </w:num>
  <w:num w:numId="11">
    <w:abstractNumId w:val="45"/>
  </w:num>
  <w:num w:numId="12">
    <w:abstractNumId w:val="16"/>
  </w:num>
  <w:num w:numId="13">
    <w:abstractNumId w:val="24"/>
  </w:num>
  <w:num w:numId="14">
    <w:abstractNumId w:val="41"/>
  </w:num>
  <w:num w:numId="15">
    <w:abstractNumId w:val="42"/>
  </w:num>
  <w:num w:numId="16">
    <w:abstractNumId w:val="47"/>
  </w:num>
  <w:num w:numId="17">
    <w:abstractNumId w:val="27"/>
  </w:num>
  <w:num w:numId="18">
    <w:abstractNumId w:val="53"/>
  </w:num>
  <w:num w:numId="19">
    <w:abstractNumId w:val="54"/>
  </w:num>
  <w:num w:numId="20">
    <w:abstractNumId w:val="4"/>
  </w:num>
  <w:num w:numId="21">
    <w:abstractNumId w:val="12"/>
  </w:num>
  <w:num w:numId="22">
    <w:abstractNumId w:val="28"/>
  </w:num>
  <w:num w:numId="23">
    <w:abstractNumId w:val="32"/>
  </w:num>
  <w:num w:numId="24">
    <w:abstractNumId w:val="50"/>
  </w:num>
  <w:num w:numId="25">
    <w:abstractNumId w:val="51"/>
  </w:num>
  <w:num w:numId="26">
    <w:abstractNumId w:val="17"/>
  </w:num>
  <w:num w:numId="27">
    <w:abstractNumId w:val="44"/>
  </w:num>
  <w:num w:numId="28">
    <w:abstractNumId w:val="30"/>
  </w:num>
  <w:num w:numId="29">
    <w:abstractNumId w:val="10"/>
  </w:num>
  <w:num w:numId="30">
    <w:abstractNumId w:val="14"/>
  </w:num>
  <w:num w:numId="31">
    <w:abstractNumId w:val="21"/>
  </w:num>
  <w:num w:numId="32">
    <w:abstractNumId w:val="48"/>
  </w:num>
  <w:num w:numId="33">
    <w:abstractNumId w:val="25"/>
  </w:num>
  <w:num w:numId="34">
    <w:abstractNumId w:val="37"/>
  </w:num>
  <w:num w:numId="35">
    <w:abstractNumId w:val="22"/>
  </w:num>
  <w:num w:numId="36">
    <w:abstractNumId w:val="5"/>
  </w:num>
  <w:num w:numId="37">
    <w:abstractNumId w:val="36"/>
  </w:num>
  <w:num w:numId="38">
    <w:abstractNumId w:val="13"/>
  </w:num>
  <w:num w:numId="39">
    <w:abstractNumId w:val="15"/>
  </w:num>
  <w:num w:numId="40">
    <w:abstractNumId w:val="9"/>
  </w:num>
  <w:num w:numId="41">
    <w:abstractNumId w:val="26"/>
  </w:num>
  <w:num w:numId="42">
    <w:abstractNumId w:val="39"/>
  </w:num>
  <w:num w:numId="43">
    <w:abstractNumId w:val="8"/>
  </w:num>
  <w:num w:numId="44">
    <w:abstractNumId w:val="11"/>
  </w:num>
  <w:num w:numId="45">
    <w:abstractNumId w:val="19"/>
  </w:num>
  <w:num w:numId="46">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38"/>
  </w:num>
  <w:num w:numId="48">
    <w:abstractNumId w:val="6"/>
  </w:num>
  <w:num w:numId="49">
    <w:abstractNumId w:val="0"/>
  </w:num>
  <w:num w:numId="50">
    <w:abstractNumId w:val="35"/>
  </w:num>
  <w:num w:numId="51">
    <w:abstractNumId w:val="20"/>
  </w:num>
  <w:num w:numId="52">
    <w:abstractNumId w:val="23"/>
  </w:num>
  <w:numIdMacAtCleanup w:val="4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defaultTabStop w:val="708"/>
  <w:hyphenationZone w:val="425"/>
  <w:doNotHyphenateCaps/>
  <w:characterSpacingControl w:val="doNotCompress"/>
  <w:doNotValidateAgainstSchema/>
  <w:doNotDemarcateInvalidXml/>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F52F9"/>
    <w:rsid w:val="0000010A"/>
    <w:rsid w:val="000043B7"/>
    <w:rsid w:val="000046EC"/>
    <w:rsid w:val="00004784"/>
    <w:rsid w:val="00007D6A"/>
    <w:rsid w:val="00011B21"/>
    <w:rsid w:val="00012C7E"/>
    <w:rsid w:val="00012D74"/>
    <w:rsid w:val="0001339A"/>
    <w:rsid w:val="00013EC9"/>
    <w:rsid w:val="00021B38"/>
    <w:rsid w:val="00022031"/>
    <w:rsid w:val="00022788"/>
    <w:rsid w:val="00023B5E"/>
    <w:rsid w:val="0002793D"/>
    <w:rsid w:val="000301AC"/>
    <w:rsid w:val="00040782"/>
    <w:rsid w:val="00042490"/>
    <w:rsid w:val="000428B5"/>
    <w:rsid w:val="00042B39"/>
    <w:rsid w:val="00042ED3"/>
    <w:rsid w:val="000461F4"/>
    <w:rsid w:val="00047510"/>
    <w:rsid w:val="000543BF"/>
    <w:rsid w:val="00054768"/>
    <w:rsid w:val="000553A2"/>
    <w:rsid w:val="000575E7"/>
    <w:rsid w:val="00061AEE"/>
    <w:rsid w:val="00061D43"/>
    <w:rsid w:val="00062E0E"/>
    <w:rsid w:val="000641CA"/>
    <w:rsid w:val="000643B2"/>
    <w:rsid w:val="00066D3E"/>
    <w:rsid w:val="00070766"/>
    <w:rsid w:val="0007176A"/>
    <w:rsid w:val="0007698B"/>
    <w:rsid w:val="00077AB2"/>
    <w:rsid w:val="0008181A"/>
    <w:rsid w:val="000819D8"/>
    <w:rsid w:val="000831CF"/>
    <w:rsid w:val="0008395C"/>
    <w:rsid w:val="0008455D"/>
    <w:rsid w:val="000879C3"/>
    <w:rsid w:val="00091277"/>
    <w:rsid w:val="00091469"/>
    <w:rsid w:val="00093F1B"/>
    <w:rsid w:val="0009666F"/>
    <w:rsid w:val="000979E0"/>
    <w:rsid w:val="000A01FC"/>
    <w:rsid w:val="000A0791"/>
    <w:rsid w:val="000A0902"/>
    <w:rsid w:val="000A16E0"/>
    <w:rsid w:val="000A37D3"/>
    <w:rsid w:val="000A4251"/>
    <w:rsid w:val="000A43FE"/>
    <w:rsid w:val="000A5299"/>
    <w:rsid w:val="000B1614"/>
    <w:rsid w:val="000B2513"/>
    <w:rsid w:val="000B27EE"/>
    <w:rsid w:val="000B3247"/>
    <w:rsid w:val="000B52C7"/>
    <w:rsid w:val="000C0646"/>
    <w:rsid w:val="000C2225"/>
    <w:rsid w:val="000C2CA4"/>
    <w:rsid w:val="000C7872"/>
    <w:rsid w:val="000D30EA"/>
    <w:rsid w:val="000D7B82"/>
    <w:rsid w:val="000E251D"/>
    <w:rsid w:val="000E5390"/>
    <w:rsid w:val="000F01DB"/>
    <w:rsid w:val="000F4778"/>
    <w:rsid w:val="000F49B7"/>
    <w:rsid w:val="000F54A3"/>
    <w:rsid w:val="000F6618"/>
    <w:rsid w:val="0010600D"/>
    <w:rsid w:val="001068AE"/>
    <w:rsid w:val="00110244"/>
    <w:rsid w:val="00110297"/>
    <w:rsid w:val="00111555"/>
    <w:rsid w:val="0011226D"/>
    <w:rsid w:val="00113675"/>
    <w:rsid w:val="001160A7"/>
    <w:rsid w:val="001256BF"/>
    <w:rsid w:val="001262C8"/>
    <w:rsid w:val="001304EB"/>
    <w:rsid w:val="00130FB3"/>
    <w:rsid w:val="00131729"/>
    <w:rsid w:val="00131AD7"/>
    <w:rsid w:val="00132470"/>
    <w:rsid w:val="0013290F"/>
    <w:rsid w:val="00134544"/>
    <w:rsid w:val="001367A6"/>
    <w:rsid w:val="00140015"/>
    <w:rsid w:val="001442B0"/>
    <w:rsid w:val="001452A7"/>
    <w:rsid w:val="00145627"/>
    <w:rsid w:val="00146E0D"/>
    <w:rsid w:val="00147A06"/>
    <w:rsid w:val="001535C7"/>
    <w:rsid w:val="00153652"/>
    <w:rsid w:val="001536E2"/>
    <w:rsid w:val="0015629C"/>
    <w:rsid w:val="00156BC6"/>
    <w:rsid w:val="00156BEE"/>
    <w:rsid w:val="001639C3"/>
    <w:rsid w:val="00164E58"/>
    <w:rsid w:val="00166980"/>
    <w:rsid w:val="001679DB"/>
    <w:rsid w:val="00172C09"/>
    <w:rsid w:val="00174119"/>
    <w:rsid w:val="00177900"/>
    <w:rsid w:val="00182D9A"/>
    <w:rsid w:val="00183490"/>
    <w:rsid w:val="00191778"/>
    <w:rsid w:val="00193033"/>
    <w:rsid w:val="0019483C"/>
    <w:rsid w:val="0019572E"/>
    <w:rsid w:val="00195E40"/>
    <w:rsid w:val="001A32FD"/>
    <w:rsid w:val="001A44F4"/>
    <w:rsid w:val="001A5888"/>
    <w:rsid w:val="001B4DEE"/>
    <w:rsid w:val="001B6156"/>
    <w:rsid w:val="001B6BDA"/>
    <w:rsid w:val="001B717E"/>
    <w:rsid w:val="001C0B76"/>
    <w:rsid w:val="001C0FC5"/>
    <w:rsid w:val="001C1ACC"/>
    <w:rsid w:val="001C27B3"/>
    <w:rsid w:val="001C30E2"/>
    <w:rsid w:val="001C412B"/>
    <w:rsid w:val="001C51B5"/>
    <w:rsid w:val="001C5E99"/>
    <w:rsid w:val="001C7E8A"/>
    <w:rsid w:val="001D0A0C"/>
    <w:rsid w:val="001D42DF"/>
    <w:rsid w:val="001D4CDF"/>
    <w:rsid w:val="001D55E4"/>
    <w:rsid w:val="001D6916"/>
    <w:rsid w:val="001E0E40"/>
    <w:rsid w:val="001E5FF3"/>
    <w:rsid w:val="001E74F4"/>
    <w:rsid w:val="001E7EE8"/>
    <w:rsid w:val="001F3876"/>
    <w:rsid w:val="001F3F51"/>
    <w:rsid w:val="00200113"/>
    <w:rsid w:val="00201590"/>
    <w:rsid w:val="002015CB"/>
    <w:rsid w:val="00201C89"/>
    <w:rsid w:val="002049A2"/>
    <w:rsid w:val="00206B5B"/>
    <w:rsid w:val="002121ED"/>
    <w:rsid w:val="002122FB"/>
    <w:rsid w:val="00214C1E"/>
    <w:rsid w:val="00217D4E"/>
    <w:rsid w:val="00221939"/>
    <w:rsid w:val="002241AF"/>
    <w:rsid w:val="00224338"/>
    <w:rsid w:val="0022647E"/>
    <w:rsid w:val="00226D5B"/>
    <w:rsid w:val="002273DC"/>
    <w:rsid w:val="00227D95"/>
    <w:rsid w:val="00227F3B"/>
    <w:rsid w:val="0023185D"/>
    <w:rsid w:val="00232FFD"/>
    <w:rsid w:val="0023442F"/>
    <w:rsid w:val="00235023"/>
    <w:rsid w:val="00236B9A"/>
    <w:rsid w:val="002379B8"/>
    <w:rsid w:val="00237AFF"/>
    <w:rsid w:val="00250992"/>
    <w:rsid w:val="00250C72"/>
    <w:rsid w:val="00250EC8"/>
    <w:rsid w:val="002520C8"/>
    <w:rsid w:val="002525E5"/>
    <w:rsid w:val="0025425A"/>
    <w:rsid w:val="00254626"/>
    <w:rsid w:val="00254770"/>
    <w:rsid w:val="00257FA5"/>
    <w:rsid w:val="00261212"/>
    <w:rsid w:val="00261F88"/>
    <w:rsid w:val="0027251C"/>
    <w:rsid w:val="00276353"/>
    <w:rsid w:val="002768F0"/>
    <w:rsid w:val="00276A2A"/>
    <w:rsid w:val="00277C08"/>
    <w:rsid w:val="002852AA"/>
    <w:rsid w:val="00285A21"/>
    <w:rsid w:val="00285D0D"/>
    <w:rsid w:val="00286916"/>
    <w:rsid w:val="002933F3"/>
    <w:rsid w:val="00293CA8"/>
    <w:rsid w:val="002A2C91"/>
    <w:rsid w:val="002A44A9"/>
    <w:rsid w:val="002A4587"/>
    <w:rsid w:val="002A46CE"/>
    <w:rsid w:val="002A55C7"/>
    <w:rsid w:val="002A5928"/>
    <w:rsid w:val="002C0EB7"/>
    <w:rsid w:val="002C3793"/>
    <w:rsid w:val="002C43C1"/>
    <w:rsid w:val="002C49FB"/>
    <w:rsid w:val="002C5260"/>
    <w:rsid w:val="002C52DE"/>
    <w:rsid w:val="002C5E87"/>
    <w:rsid w:val="002C727C"/>
    <w:rsid w:val="002D0F8D"/>
    <w:rsid w:val="002D21DD"/>
    <w:rsid w:val="002D411A"/>
    <w:rsid w:val="002D6A01"/>
    <w:rsid w:val="002E04CC"/>
    <w:rsid w:val="002E16FE"/>
    <w:rsid w:val="002E7456"/>
    <w:rsid w:val="002E76A5"/>
    <w:rsid w:val="002E7BEA"/>
    <w:rsid w:val="002E7C7C"/>
    <w:rsid w:val="002F12FE"/>
    <w:rsid w:val="002F399B"/>
    <w:rsid w:val="002F4C5A"/>
    <w:rsid w:val="00300843"/>
    <w:rsid w:val="003014FD"/>
    <w:rsid w:val="00304A3B"/>
    <w:rsid w:val="00304AA6"/>
    <w:rsid w:val="00311351"/>
    <w:rsid w:val="00317FEE"/>
    <w:rsid w:val="0032288B"/>
    <w:rsid w:val="00325B06"/>
    <w:rsid w:val="00330F69"/>
    <w:rsid w:val="00336B75"/>
    <w:rsid w:val="00337147"/>
    <w:rsid w:val="0034069F"/>
    <w:rsid w:val="00340933"/>
    <w:rsid w:val="00345403"/>
    <w:rsid w:val="00347657"/>
    <w:rsid w:val="00351AC2"/>
    <w:rsid w:val="003534E9"/>
    <w:rsid w:val="00354550"/>
    <w:rsid w:val="003554B3"/>
    <w:rsid w:val="0035686D"/>
    <w:rsid w:val="00356EA9"/>
    <w:rsid w:val="00364346"/>
    <w:rsid w:val="0036518C"/>
    <w:rsid w:val="00365D09"/>
    <w:rsid w:val="003677F9"/>
    <w:rsid w:val="00370F90"/>
    <w:rsid w:val="00380615"/>
    <w:rsid w:val="003815B5"/>
    <w:rsid w:val="00382852"/>
    <w:rsid w:val="003852C1"/>
    <w:rsid w:val="00386E9A"/>
    <w:rsid w:val="00390F7B"/>
    <w:rsid w:val="00390F7C"/>
    <w:rsid w:val="00391291"/>
    <w:rsid w:val="003931F8"/>
    <w:rsid w:val="00396F04"/>
    <w:rsid w:val="00397424"/>
    <w:rsid w:val="003A29BE"/>
    <w:rsid w:val="003A4C0B"/>
    <w:rsid w:val="003A543F"/>
    <w:rsid w:val="003A5D40"/>
    <w:rsid w:val="003A761B"/>
    <w:rsid w:val="003A7696"/>
    <w:rsid w:val="003B3E49"/>
    <w:rsid w:val="003B463C"/>
    <w:rsid w:val="003B4C9F"/>
    <w:rsid w:val="003B4FEA"/>
    <w:rsid w:val="003B60CF"/>
    <w:rsid w:val="003B67E7"/>
    <w:rsid w:val="003B6F63"/>
    <w:rsid w:val="003B73FE"/>
    <w:rsid w:val="003C1CB3"/>
    <w:rsid w:val="003C5D9B"/>
    <w:rsid w:val="003C6162"/>
    <w:rsid w:val="003C67CA"/>
    <w:rsid w:val="003D07B5"/>
    <w:rsid w:val="003D14BF"/>
    <w:rsid w:val="003D1589"/>
    <w:rsid w:val="003D3479"/>
    <w:rsid w:val="003D3E7D"/>
    <w:rsid w:val="003D60C2"/>
    <w:rsid w:val="003E4370"/>
    <w:rsid w:val="003E493B"/>
    <w:rsid w:val="003E6980"/>
    <w:rsid w:val="003E6B5A"/>
    <w:rsid w:val="003F0A41"/>
    <w:rsid w:val="003F18BC"/>
    <w:rsid w:val="003F29A9"/>
    <w:rsid w:val="003F50DC"/>
    <w:rsid w:val="003F5DAC"/>
    <w:rsid w:val="003F5FC6"/>
    <w:rsid w:val="003F7858"/>
    <w:rsid w:val="0040144C"/>
    <w:rsid w:val="00407362"/>
    <w:rsid w:val="0041251D"/>
    <w:rsid w:val="00415259"/>
    <w:rsid w:val="004153D2"/>
    <w:rsid w:val="00415E96"/>
    <w:rsid w:val="00417074"/>
    <w:rsid w:val="00422FCA"/>
    <w:rsid w:val="00423283"/>
    <w:rsid w:val="0042356B"/>
    <w:rsid w:val="00423979"/>
    <w:rsid w:val="00425C8F"/>
    <w:rsid w:val="004277EA"/>
    <w:rsid w:val="004303B2"/>
    <w:rsid w:val="004305CD"/>
    <w:rsid w:val="00430953"/>
    <w:rsid w:val="00433062"/>
    <w:rsid w:val="00433150"/>
    <w:rsid w:val="00433575"/>
    <w:rsid w:val="00440F98"/>
    <w:rsid w:val="004445C6"/>
    <w:rsid w:val="00444EF4"/>
    <w:rsid w:val="00445320"/>
    <w:rsid w:val="00445936"/>
    <w:rsid w:val="00446DE5"/>
    <w:rsid w:val="00447178"/>
    <w:rsid w:val="00447474"/>
    <w:rsid w:val="00447BC1"/>
    <w:rsid w:val="00454264"/>
    <w:rsid w:val="004544C7"/>
    <w:rsid w:val="00454EED"/>
    <w:rsid w:val="00456399"/>
    <w:rsid w:val="00457198"/>
    <w:rsid w:val="00457468"/>
    <w:rsid w:val="004614B8"/>
    <w:rsid w:val="00462BE8"/>
    <w:rsid w:val="0046735F"/>
    <w:rsid w:val="0046792A"/>
    <w:rsid w:val="004711B8"/>
    <w:rsid w:val="00471672"/>
    <w:rsid w:val="00471B4A"/>
    <w:rsid w:val="0047436A"/>
    <w:rsid w:val="0047513C"/>
    <w:rsid w:val="0047562B"/>
    <w:rsid w:val="004811CC"/>
    <w:rsid w:val="00481EA2"/>
    <w:rsid w:val="00493914"/>
    <w:rsid w:val="00494A6D"/>
    <w:rsid w:val="0049552A"/>
    <w:rsid w:val="00496E3F"/>
    <w:rsid w:val="004A151F"/>
    <w:rsid w:val="004A1EDC"/>
    <w:rsid w:val="004A2C87"/>
    <w:rsid w:val="004A3FD9"/>
    <w:rsid w:val="004B1165"/>
    <w:rsid w:val="004B1394"/>
    <w:rsid w:val="004B189C"/>
    <w:rsid w:val="004B5509"/>
    <w:rsid w:val="004B6128"/>
    <w:rsid w:val="004B62C1"/>
    <w:rsid w:val="004B730A"/>
    <w:rsid w:val="004C0680"/>
    <w:rsid w:val="004C1201"/>
    <w:rsid w:val="004C6318"/>
    <w:rsid w:val="004C665F"/>
    <w:rsid w:val="004C7194"/>
    <w:rsid w:val="004C7802"/>
    <w:rsid w:val="004D0BCB"/>
    <w:rsid w:val="004D372C"/>
    <w:rsid w:val="004E15CC"/>
    <w:rsid w:val="004E26F8"/>
    <w:rsid w:val="004E432D"/>
    <w:rsid w:val="004E573D"/>
    <w:rsid w:val="004F2C2F"/>
    <w:rsid w:val="004F2F15"/>
    <w:rsid w:val="004F2F44"/>
    <w:rsid w:val="004F3840"/>
    <w:rsid w:val="004F5E9F"/>
    <w:rsid w:val="004F650C"/>
    <w:rsid w:val="004F716D"/>
    <w:rsid w:val="004F7758"/>
    <w:rsid w:val="004F7812"/>
    <w:rsid w:val="00500297"/>
    <w:rsid w:val="00500C43"/>
    <w:rsid w:val="00501947"/>
    <w:rsid w:val="0050238A"/>
    <w:rsid w:val="00503CFE"/>
    <w:rsid w:val="005041C2"/>
    <w:rsid w:val="00511D99"/>
    <w:rsid w:val="005122FF"/>
    <w:rsid w:val="0051455C"/>
    <w:rsid w:val="0052253F"/>
    <w:rsid w:val="0052393F"/>
    <w:rsid w:val="00523C60"/>
    <w:rsid w:val="00527F96"/>
    <w:rsid w:val="00530632"/>
    <w:rsid w:val="005310DA"/>
    <w:rsid w:val="00532CC9"/>
    <w:rsid w:val="005372F5"/>
    <w:rsid w:val="00541E6F"/>
    <w:rsid w:val="0054267D"/>
    <w:rsid w:val="005436C4"/>
    <w:rsid w:val="00544978"/>
    <w:rsid w:val="00545887"/>
    <w:rsid w:val="00547A45"/>
    <w:rsid w:val="00550034"/>
    <w:rsid w:val="005505EB"/>
    <w:rsid w:val="00554711"/>
    <w:rsid w:val="00554A92"/>
    <w:rsid w:val="00561429"/>
    <w:rsid w:val="00565104"/>
    <w:rsid w:val="0056526F"/>
    <w:rsid w:val="00566299"/>
    <w:rsid w:val="00566A46"/>
    <w:rsid w:val="005673F3"/>
    <w:rsid w:val="00570DC7"/>
    <w:rsid w:val="005710CB"/>
    <w:rsid w:val="00571C57"/>
    <w:rsid w:val="0057480F"/>
    <w:rsid w:val="00575B14"/>
    <w:rsid w:val="00580672"/>
    <w:rsid w:val="00581EF6"/>
    <w:rsid w:val="0058269D"/>
    <w:rsid w:val="00583361"/>
    <w:rsid w:val="00583F4D"/>
    <w:rsid w:val="00584083"/>
    <w:rsid w:val="005841D0"/>
    <w:rsid w:val="0058485D"/>
    <w:rsid w:val="00585E91"/>
    <w:rsid w:val="0058757D"/>
    <w:rsid w:val="00587E1A"/>
    <w:rsid w:val="00590285"/>
    <w:rsid w:val="00591B4C"/>
    <w:rsid w:val="005931CC"/>
    <w:rsid w:val="00594835"/>
    <w:rsid w:val="00594EAE"/>
    <w:rsid w:val="00597834"/>
    <w:rsid w:val="005A1357"/>
    <w:rsid w:val="005A20B2"/>
    <w:rsid w:val="005A4E60"/>
    <w:rsid w:val="005A578A"/>
    <w:rsid w:val="005A790E"/>
    <w:rsid w:val="005B2915"/>
    <w:rsid w:val="005B4437"/>
    <w:rsid w:val="005B675D"/>
    <w:rsid w:val="005B6D4A"/>
    <w:rsid w:val="005B73E6"/>
    <w:rsid w:val="005B74D3"/>
    <w:rsid w:val="005C03A4"/>
    <w:rsid w:val="005C0E9E"/>
    <w:rsid w:val="005C2899"/>
    <w:rsid w:val="005C4D86"/>
    <w:rsid w:val="005C5552"/>
    <w:rsid w:val="005C6252"/>
    <w:rsid w:val="005C67E3"/>
    <w:rsid w:val="005D0829"/>
    <w:rsid w:val="005D1017"/>
    <w:rsid w:val="005D3FB9"/>
    <w:rsid w:val="005D53DD"/>
    <w:rsid w:val="005D580D"/>
    <w:rsid w:val="005D743E"/>
    <w:rsid w:val="005E0AFC"/>
    <w:rsid w:val="005E300F"/>
    <w:rsid w:val="005E3BDC"/>
    <w:rsid w:val="005E4AFB"/>
    <w:rsid w:val="005E4ED0"/>
    <w:rsid w:val="005E50AA"/>
    <w:rsid w:val="005E5ACB"/>
    <w:rsid w:val="005E77FA"/>
    <w:rsid w:val="005F0A42"/>
    <w:rsid w:val="005F2CF8"/>
    <w:rsid w:val="005F3491"/>
    <w:rsid w:val="005F7FC7"/>
    <w:rsid w:val="006005B2"/>
    <w:rsid w:val="006055CA"/>
    <w:rsid w:val="006062DC"/>
    <w:rsid w:val="006104AD"/>
    <w:rsid w:val="00611404"/>
    <w:rsid w:val="00611624"/>
    <w:rsid w:val="00612B46"/>
    <w:rsid w:val="00612F5E"/>
    <w:rsid w:val="00613DAB"/>
    <w:rsid w:val="00614C36"/>
    <w:rsid w:val="00617F38"/>
    <w:rsid w:val="00621C29"/>
    <w:rsid w:val="006250BD"/>
    <w:rsid w:val="006302A5"/>
    <w:rsid w:val="00633214"/>
    <w:rsid w:val="00635B07"/>
    <w:rsid w:val="00635BDA"/>
    <w:rsid w:val="00641A80"/>
    <w:rsid w:val="006443C8"/>
    <w:rsid w:val="00646B27"/>
    <w:rsid w:val="00651F49"/>
    <w:rsid w:val="006523C5"/>
    <w:rsid w:val="00652AD2"/>
    <w:rsid w:val="006562BD"/>
    <w:rsid w:val="00656BDA"/>
    <w:rsid w:val="0065790C"/>
    <w:rsid w:val="00660446"/>
    <w:rsid w:val="00662270"/>
    <w:rsid w:val="00662FD8"/>
    <w:rsid w:val="00665207"/>
    <w:rsid w:val="0066523B"/>
    <w:rsid w:val="006664C3"/>
    <w:rsid w:val="00666E9F"/>
    <w:rsid w:val="006709EB"/>
    <w:rsid w:val="006718CE"/>
    <w:rsid w:val="006750E4"/>
    <w:rsid w:val="00676D18"/>
    <w:rsid w:val="00676D19"/>
    <w:rsid w:val="00677FEF"/>
    <w:rsid w:val="006804A0"/>
    <w:rsid w:val="006835BE"/>
    <w:rsid w:val="00684BB3"/>
    <w:rsid w:val="00685273"/>
    <w:rsid w:val="00686392"/>
    <w:rsid w:val="00687924"/>
    <w:rsid w:val="00687BEB"/>
    <w:rsid w:val="00690143"/>
    <w:rsid w:val="006922C3"/>
    <w:rsid w:val="0069559D"/>
    <w:rsid w:val="00695626"/>
    <w:rsid w:val="00696753"/>
    <w:rsid w:val="006A4A15"/>
    <w:rsid w:val="006A6304"/>
    <w:rsid w:val="006A75BB"/>
    <w:rsid w:val="006B2496"/>
    <w:rsid w:val="006B2A67"/>
    <w:rsid w:val="006B2F85"/>
    <w:rsid w:val="006B4165"/>
    <w:rsid w:val="006B69AD"/>
    <w:rsid w:val="006C0BC9"/>
    <w:rsid w:val="006C0C9B"/>
    <w:rsid w:val="006C17A8"/>
    <w:rsid w:val="006C38A9"/>
    <w:rsid w:val="006D1430"/>
    <w:rsid w:val="006D249E"/>
    <w:rsid w:val="006D6196"/>
    <w:rsid w:val="006D62C8"/>
    <w:rsid w:val="006D6CA7"/>
    <w:rsid w:val="006D75A2"/>
    <w:rsid w:val="006D78FD"/>
    <w:rsid w:val="006E01F3"/>
    <w:rsid w:val="006E06C5"/>
    <w:rsid w:val="006E09E4"/>
    <w:rsid w:val="006E1D0A"/>
    <w:rsid w:val="006E1F4B"/>
    <w:rsid w:val="006E3A17"/>
    <w:rsid w:val="006E50A7"/>
    <w:rsid w:val="006E566F"/>
    <w:rsid w:val="006E76B0"/>
    <w:rsid w:val="006F0B2B"/>
    <w:rsid w:val="006F187C"/>
    <w:rsid w:val="006F3D88"/>
    <w:rsid w:val="006F4387"/>
    <w:rsid w:val="006F4A9F"/>
    <w:rsid w:val="006F7737"/>
    <w:rsid w:val="006F794A"/>
    <w:rsid w:val="007075C7"/>
    <w:rsid w:val="00707B23"/>
    <w:rsid w:val="00711272"/>
    <w:rsid w:val="00714A85"/>
    <w:rsid w:val="007152C7"/>
    <w:rsid w:val="00716B71"/>
    <w:rsid w:val="00716D37"/>
    <w:rsid w:val="007172E6"/>
    <w:rsid w:val="007176C3"/>
    <w:rsid w:val="00717780"/>
    <w:rsid w:val="00717C2A"/>
    <w:rsid w:val="007201D3"/>
    <w:rsid w:val="00720393"/>
    <w:rsid w:val="00722160"/>
    <w:rsid w:val="007223C0"/>
    <w:rsid w:val="00722B1B"/>
    <w:rsid w:val="007235C0"/>
    <w:rsid w:val="00725E53"/>
    <w:rsid w:val="00726298"/>
    <w:rsid w:val="0072745B"/>
    <w:rsid w:val="0072784F"/>
    <w:rsid w:val="007310CC"/>
    <w:rsid w:val="007316E9"/>
    <w:rsid w:val="00732194"/>
    <w:rsid w:val="007343AF"/>
    <w:rsid w:val="00736271"/>
    <w:rsid w:val="0073633C"/>
    <w:rsid w:val="00736745"/>
    <w:rsid w:val="0073704D"/>
    <w:rsid w:val="007440BA"/>
    <w:rsid w:val="007457E1"/>
    <w:rsid w:val="007458E0"/>
    <w:rsid w:val="007472C0"/>
    <w:rsid w:val="00750100"/>
    <w:rsid w:val="00750CCB"/>
    <w:rsid w:val="00754C96"/>
    <w:rsid w:val="00755503"/>
    <w:rsid w:val="0075640F"/>
    <w:rsid w:val="00757738"/>
    <w:rsid w:val="00760469"/>
    <w:rsid w:val="00762677"/>
    <w:rsid w:val="00764496"/>
    <w:rsid w:val="0076471C"/>
    <w:rsid w:val="007767D9"/>
    <w:rsid w:val="00776998"/>
    <w:rsid w:val="00776F15"/>
    <w:rsid w:val="00777061"/>
    <w:rsid w:val="00781AC1"/>
    <w:rsid w:val="00782885"/>
    <w:rsid w:val="00782D7C"/>
    <w:rsid w:val="00784D32"/>
    <w:rsid w:val="00785EC5"/>
    <w:rsid w:val="00791AD1"/>
    <w:rsid w:val="00792B42"/>
    <w:rsid w:val="007A02B9"/>
    <w:rsid w:val="007A0373"/>
    <w:rsid w:val="007A308E"/>
    <w:rsid w:val="007A490E"/>
    <w:rsid w:val="007A6BD5"/>
    <w:rsid w:val="007A74D6"/>
    <w:rsid w:val="007B2BCB"/>
    <w:rsid w:val="007B397A"/>
    <w:rsid w:val="007B4EF2"/>
    <w:rsid w:val="007B6F43"/>
    <w:rsid w:val="007B6F98"/>
    <w:rsid w:val="007B7DB8"/>
    <w:rsid w:val="007C150D"/>
    <w:rsid w:val="007C2B6C"/>
    <w:rsid w:val="007C7663"/>
    <w:rsid w:val="007D2483"/>
    <w:rsid w:val="007D2760"/>
    <w:rsid w:val="007D3525"/>
    <w:rsid w:val="007D35C8"/>
    <w:rsid w:val="007D4A8F"/>
    <w:rsid w:val="007D4A9E"/>
    <w:rsid w:val="007D6187"/>
    <w:rsid w:val="007D7E87"/>
    <w:rsid w:val="007E0284"/>
    <w:rsid w:val="007E0617"/>
    <w:rsid w:val="007E226A"/>
    <w:rsid w:val="007E2A44"/>
    <w:rsid w:val="007E3394"/>
    <w:rsid w:val="007E45F3"/>
    <w:rsid w:val="007E659B"/>
    <w:rsid w:val="007E6BEA"/>
    <w:rsid w:val="007E759C"/>
    <w:rsid w:val="007F17F6"/>
    <w:rsid w:val="007F326B"/>
    <w:rsid w:val="007F3AAA"/>
    <w:rsid w:val="007F4E72"/>
    <w:rsid w:val="007F52F9"/>
    <w:rsid w:val="007F5D31"/>
    <w:rsid w:val="007F71E9"/>
    <w:rsid w:val="007F79A6"/>
    <w:rsid w:val="00800097"/>
    <w:rsid w:val="008017D6"/>
    <w:rsid w:val="00803216"/>
    <w:rsid w:val="00804DDC"/>
    <w:rsid w:val="00806AC9"/>
    <w:rsid w:val="008107D3"/>
    <w:rsid w:val="0081404B"/>
    <w:rsid w:val="0081411A"/>
    <w:rsid w:val="0081504B"/>
    <w:rsid w:val="00817422"/>
    <w:rsid w:val="00817F7A"/>
    <w:rsid w:val="0082119A"/>
    <w:rsid w:val="00821737"/>
    <w:rsid w:val="00822C5C"/>
    <w:rsid w:val="00825BCA"/>
    <w:rsid w:val="00826DF6"/>
    <w:rsid w:val="0083009B"/>
    <w:rsid w:val="00834F4D"/>
    <w:rsid w:val="00836136"/>
    <w:rsid w:val="008401F0"/>
    <w:rsid w:val="0084093A"/>
    <w:rsid w:val="00842822"/>
    <w:rsid w:val="00842A30"/>
    <w:rsid w:val="00845092"/>
    <w:rsid w:val="00845344"/>
    <w:rsid w:val="008453F5"/>
    <w:rsid w:val="00845D49"/>
    <w:rsid w:val="00846641"/>
    <w:rsid w:val="008509A2"/>
    <w:rsid w:val="0085146A"/>
    <w:rsid w:val="008520F9"/>
    <w:rsid w:val="00854EE3"/>
    <w:rsid w:val="00857E58"/>
    <w:rsid w:val="00861CE9"/>
    <w:rsid w:val="0086588D"/>
    <w:rsid w:val="0086697B"/>
    <w:rsid w:val="00866F93"/>
    <w:rsid w:val="008672E1"/>
    <w:rsid w:val="00870330"/>
    <w:rsid w:val="00871A24"/>
    <w:rsid w:val="0087331C"/>
    <w:rsid w:val="0087531D"/>
    <w:rsid w:val="00875478"/>
    <w:rsid w:val="00875504"/>
    <w:rsid w:val="00876495"/>
    <w:rsid w:val="008768B5"/>
    <w:rsid w:val="00877ED1"/>
    <w:rsid w:val="0088214F"/>
    <w:rsid w:val="008853DC"/>
    <w:rsid w:val="008854E4"/>
    <w:rsid w:val="00887C58"/>
    <w:rsid w:val="00887FA7"/>
    <w:rsid w:val="00890FB0"/>
    <w:rsid w:val="0089668C"/>
    <w:rsid w:val="00896A55"/>
    <w:rsid w:val="00896DCD"/>
    <w:rsid w:val="008A29BE"/>
    <w:rsid w:val="008A7445"/>
    <w:rsid w:val="008B02A7"/>
    <w:rsid w:val="008B0A9A"/>
    <w:rsid w:val="008B3718"/>
    <w:rsid w:val="008B3B09"/>
    <w:rsid w:val="008B496A"/>
    <w:rsid w:val="008B590A"/>
    <w:rsid w:val="008B6FD6"/>
    <w:rsid w:val="008C5503"/>
    <w:rsid w:val="008D2D9F"/>
    <w:rsid w:val="008D3747"/>
    <w:rsid w:val="008D5DAC"/>
    <w:rsid w:val="008E0775"/>
    <w:rsid w:val="008E1B99"/>
    <w:rsid w:val="008E2984"/>
    <w:rsid w:val="008E2A1C"/>
    <w:rsid w:val="008E4917"/>
    <w:rsid w:val="008E6227"/>
    <w:rsid w:val="008F2906"/>
    <w:rsid w:val="008F4FA7"/>
    <w:rsid w:val="008F5121"/>
    <w:rsid w:val="008F56D8"/>
    <w:rsid w:val="00904B37"/>
    <w:rsid w:val="00906298"/>
    <w:rsid w:val="00906C52"/>
    <w:rsid w:val="00906CA1"/>
    <w:rsid w:val="00907B11"/>
    <w:rsid w:val="009108DF"/>
    <w:rsid w:val="00910A85"/>
    <w:rsid w:val="0091149C"/>
    <w:rsid w:val="00911986"/>
    <w:rsid w:val="00916B38"/>
    <w:rsid w:val="00916B65"/>
    <w:rsid w:val="00920DA1"/>
    <w:rsid w:val="00923BAE"/>
    <w:rsid w:val="00923FE4"/>
    <w:rsid w:val="00924B38"/>
    <w:rsid w:val="0092569E"/>
    <w:rsid w:val="00925851"/>
    <w:rsid w:val="00925FB5"/>
    <w:rsid w:val="0093134F"/>
    <w:rsid w:val="00931597"/>
    <w:rsid w:val="009338BD"/>
    <w:rsid w:val="0093703E"/>
    <w:rsid w:val="00937712"/>
    <w:rsid w:val="00937A9E"/>
    <w:rsid w:val="00940DCD"/>
    <w:rsid w:val="00942091"/>
    <w:rsid w:val="00943756"/>
    <w:rsid w:val="009477BF"/>
    <w:rsid w:val="00953D5A"/>
    <w:rsid w:val="00955469"/>
    <w:rsid w:val="009564BE"/>
    <w:rsid w:val="0096348F"/>
    <w:rsid w:val="00967A01"/>
    <w:rsid w:val="00967DFA"/>
    <w:rsid w:val="00971542"/>
    <w:rsid w:val="0097200A"/>
    <w:rsid w:val="009721E3"/>
    <w:rsid w:val="009730CC"/>
    <w:rsid w:val="00973148"/>
    <w:rsid w:val="00975ECD"/>
    <w:rsid w:val="009800B4"/>
    <w:rsid w:val="00981343"/>
    <w:rsid w:val="00982CB2"/>
    <w:rsid w:val="009846DE"/>
    <w:rsid w:val="00985A85"/>
    <w:rsid w:val="009875BA"/>
    <w:rsid w:val="00991268"/>
    <w:rsid w:val="009938BD"/>
    <w:rsid w:val="00993F4A"/>
    <w:rsid w:val="009A16A8"/>
    <w:rsid w:val="009A2AF0"/>
    <w:rsid w:val="009A64DF"/>
    <w:rsid w:val="009A6BA0"/>
    <w:rsid w:val="009A7DFB"/>
    <w:rsid w:val="009B0714"/>
    <w:rsid w:val="009B0C6B"/>
    <w:rsid w:val="009B167A"/>
    <w:rsid w:val="009B212D"/>
    <w:rsid w:val="009B2451"/>
    <w:rsid w:val="009B2DA5"/>
    <w:rsid w:val="009B3A6B"/>
    <w:rsid w:val="009B4C2D"/>
    <w:rsid w:val="009B7894"/>
    <w:rsid w:val="009C5BCA"/>
    <w:rsid w:val="009C6C67"/>
    <w:rsid w:val="009D153F"/>
    <w:rsid w:val="009D386C"/>
    <w:rsid w:val="009D40B8"/>
    <w:rsid w:val="009D415F"/>
    <w:rsid w:val="009D5E84"/>
    <w:rsid w:val="009D7E96"/>
    <w:rsid w:val="009E1054"/>
    <w:rsid w:val="009E118E"/>
    <w:rsid w:val="009E5257"/>
    <w:rsid w:val="009E6CF1"/>
    <w:rsid w:val="009F3006"/>
    <w:rsid w:val="009F3D82"/>
    <w:rsid w:val="009F6A9B"/>
    <w:rsid w:val="00A02557"/>
    <w:rsid w:val="00A0366F"/>
    <w:rsid w:val="00A03A73"/>
    <w:rsid w:val="00A0741D"/>
    <w:rsid w:val="00A10BA3"/>
    <w:rsid w:val="00A10BC8"/>
    <w:rsid w:val="00A119C7"/>
    <w:rsid w:val="00A122F5"/>
    <w:rsid w:val="00A1598D"/>
    <w:rsid w:val="00A16296"/>
    <w:rsid w:val="00A201A3"/>
    <w:rsid w:val="00A257B8"/>
    <w:rsid w:val="00A27DE4"/>
    <w:rsid w:val="00A3331D"/>
    <w:rsid w:val="00A3506F"/>
    <w:rsid w:val="00A37B2D"/>
    <w:rsid w:val="00A40289"/>
    <w:rsid w:val="00A41861"/>
    <w:rsid w:val="00A42A20"/>
    <w:rsid w:val="00A448D1"/>
    <w:rsid w:val="00A46290"/>
    <w:rsid w:val="00A46D5A"/>
    <w:rsid w:val="00A5099C"/>
    <w:rsid w:val="00A52081"/>
    <w:rsid w:val="00A52B2A"/>
    <w:rsid w:val="00A549EA"/>
    <w:rsid w:val="00A5517C"/>
    <w:rsid w:val="00A57E34"/>
    <w:rsid w:val="00A605F3"/>
    <w:rsid w:val="00A61B61"/>
    <w:rsid w:val="00A61E4A"/>
    <w:rsid w:val="00A626AD"/>
    <w:rsid w:val="00A62C13"/>
    <w:rsid w:val="00A63E23"/>
    <w:rsid w:val="00A660CE"/>
    <w:rsid w:val="00A727A1"/>
    <w:rsid w:val="00A72A1A"/>
    <w:rsid w:val="00A7320E"/>
    <w:rsid w:val="00A769CF"/>
    <w:rsid w:val="00A80C4D"/>
    <w:rsid w:val="00A82105"/>
    <w:rsid w:val="00A83E63"/>
    <w:rsid w:val="00A84479"/>
    <w:rsid w:val="00A86361"/>
    <w:rsid w:val="00A867C1"/>
    <w:rsid w:val="00A86981"/>
    <w:rsid w:val="00A87CB5"/>
    <w:rsid w:val="00A9104C"/>
    <w:rsid w:val="00A94C8F"/>
    <w:rsid w:val="00A959D3"/>
    <w:rsid w:val="00A9683A"/>
    <w:rsid w:val="00A9700A"/>
    <w:rsid w:val="00A973AC"/>
    <w:rsid w:val="00A97813"/>
    <w:rsid w:val="00AA1867"/>
    <w:rsid w:val="00AA24AD"/>
    <w:rsid w:val="00AB3FB9"/>
    <w:rsid w:val="00AB40C7"/>
    <w:rsid w:val="00AB4225"/>
    <w:rsid w:val="00AB466D"/>
    <w:rsid w:val="00AB6853"/>
    <w:rsid w:val="00AC1070"/>
    <w:rsid w:val="00AC2873"/>
    <w:rsid w:val="00AC4A50"/>
    <w:rsid w:val="00AD06E8"/>
    <w:rsid w:val="00AD0E3A"/>
    <w:rsid w:val="00AD187F"/>
    <w:rsid w:val="00AD2CE3"/>
    <w:rsid w:val="00AD466F"/>
    <w:rsid w:val="00AD524D"/>
    <w:rsid w:val="00AD55E7"/>
    <w:rsid w:val="00AD703D"/>
    <w:rsid w:val="00AE1B0F"/>
    <w:rsid w:val="00AE28CB"/>
    <w:rsid w:val="00AE30CC"/>
    <w:rsid w:val="00AE3DC9"/>
    <w:rsid w:val="00AE4486"/>
    <w:rsid w:val="00AE5EBA"/>
    <w:rsid w:val="00AE6ACC"/>
    <w:rsid w:val="00AE70FA"/>
    <w:rsid w:val="00AF038C"/>
    <w:rsid w:val="00AF0535"/>
    <w:rsid w:val="00AF09ED"/>
    <w:rsid w:val="00AF09EF"/>
    <w:rsid w:val="00AF5CBE"/>
    <w:rsid w:val="00AF68F7"/>
    <w:rsid w:val="00AF73B2"/>
    <w:rsid w:val="00AF78B0"/>
    <w:rsid w:val="00B07171"/>
    <w:rsid w:val="00B10419"/>
    <w:rsid w:val="00B128B0"/>
    <w:rsid w:val="00B14F5E"/>
    <w:rsid w:val="00B151FE"/>
    <w:rsid w:val="00B16C47"/>
    <w:rsid w:val="00B17C03"/>
    <w:rsid w:val="00B221C0"/>
    <w:rsid w:val="00B22AD2"/>
    <w:rsid w:val="00B2320F"/>
    <w:rsid w:val="00B251E6"/>
    <w:rsid w:val="00B25222"/>
    <w:rsid w:val="00B25EC7"/>
    <w:rsid w:val="00B30E24"/>
    <w:rsid w:val="00B31573"/>
    <w:rsid w:val="00B32515"/>
    <w:rsid w:val="00B34C91"/>
    <w:rsid w:val="00B35BD7"/>
    <w:rsid w:val="00B37D93"/>
    <w:rsid w:val="00B400FD"/>
    <w:rsid w:val="00B43589"/>
    <w:rsid w:val="00B43CCF"/>
    <w:rsid w:val="00B45B49"/>
    <w:rsid w:val="00B4771A"/>
    <w:rsid w:val="00B4794B"/>
    <w:rsid w:val="00B47DEC"/>
    <w:rsid w:val="00B501B7"/>
    <w:rsid w:val="00B54710"/>
    <w:rsid w:val="00B56D16"/>
    <w:rsid w:val="00B5710F"/>
    <w:rsid w:val="00B61DF2"/>
    <w:rsid w:val="00B679BC"/>
    <w:rsid w:val="00B67AC6"/>
    <w:rsid w:val="00B700C9"/>
    <w:rsid w:val="00B736FD"/>
    <w:rsid w:val="00B7451B"/>
    <w:rsid w:val="00B74898"/>
    <w:rsid w:val="00B800E6"/>
    <w:rsid w:val="00B81BED"/>
    <w:rsid w:val="00B82AB0"/>
    <w:rsid w:val="00B84021"/>
    <w:rsid w:val="00B91B51"/>
    <w:rsid w:val="00B92604"/>
    <w:rsid w:val="00B92CF0"/>
    <w:rsid w:val="00B945DB"/>
    <w:rsid w:val="00B955F9"/>
    <w:rsid w:val="00B96BF7"/>
    <w:rsid w:val="00B97D7C"/>
    <w:rsid w:val="00B97F1F"/>
    <w:rsid w:val="00BA0F25"/>
    <w:rsid w:val="00BA1DA3"/>
    <w:rsid w:val="00BA2F15"/>
    <w:rsid w:val="00BA4ABA"/>
    <w:rsid w:val="00BA4B78"/>
    <w:rsid w:val="00BA5DD0"/>
    <w:rsid w:val="00BA600C"/>
    <w:rsid w:val="00BA738E"/>
    <w:rsid w:val="00BA7DA0"/>
    <w:rsid w:val="00BB04EF"/>
    <w:rsid w:val="00BB0853"/>
    <w:rsid w:val="00BB1635"/>
    <w:rsid w:val="00BB32E4"/>
    <w:rsid w:val="00BB3897"/>
    <w:rsid w:val="00BB49E4"/>
    <w:rsid w:val="00BB60EB"/>
    <w:rsid w:val="00BB7681"/>
    <w:rsid w:val="00BC0A42"/>
    <w:rsid w:val="00BC15A6"/>
    <w:rsid w:val="00BC22BA"/>
    <w:rsid w:val="00BC29C7"/>
    <w:rsid w:val="00BC2D47"/>
    <w:rsid w:val="00BC2EC0"/>
    <w:rsid w:val="00BC3324"/>
    <w:rsid w:val="00BC3C11"/>
    <w:rsid w:val="00BC5A9B"/>
    <w:rsid w:val="00BC5DA3"/>
    <w:rsid w:val="00BC65B1"/>
    <w:rsid w:val="00BC70B4"/>
    <w:rsid w:val="00BD0F86"/>
    <w:rsid w:val="00BD2E00"/>
    <w:rsid w:val="00BD30A1"/>
    <w:rsid w:val="00BD48EB"/>
    <w:rsid w:val="00BD5E13"/>
    <w:rsid w:val="00BD7037"/>
    <w:rsid w:val="00BE039F"/>
    <w:rsid w:val="00BE06C0"/>
    <w:rsid w:val="00BE2267"/>
    <w:rsid w:val="00BE23D1"/>
    <w:rsid w:val="00BE65DC"/>
    <w:rsid w:val="00BF1B99"/>
    <w:rsid w:val="00BF451C"/>
    <w:rsid w:val="00BF634E"/>
    <w:rsid w:val="00BF6B6A"/>
    <w:rsid w:val="00BF70FE"/>
    <w:rsid w:val="00C00A70"/>
    <w:rsid w:val="00C05E03"/>
    <w:rsid w:val="00C066AF"/>
    <w:rsid w:val="00C15353"/>
    <w:rsid w:val="00C16744"/>
    <w:rsid w:val="00C17FE2"/>
    <w:rsid w:val="00C230B2"/>
    <w:rsid w:val="00C231F7"/>
    <w:rsid w:val="00C232B4"/>
    <w:rsid w:val="00C249A1"/>
    <w:rsid w:val="00C30AC6"/>
    <w:rsid w:val="00C3743F"/>
    <w:rsid w:val="00C37BD5"/>
    <w:rsid w:val="00C42809"/>
    <w:rsid w:val="00C440C0"/>
    <w:rsid w:val="00C44DF6"/>
    <w:rsid w:val="00C4550E"/>
    <w:rsid w:val="00C47C33"/>
    <w:rsid w:val="00C51938"/>
    <w:rsid w:val="00C5201D"/>
    <w:rsid w:val="00C52416"/>
    <w:rsid w:val="00C53B5E"/>
    <w:rsid w:val="00C574BF"/>
    <w:rsid w:val="00C5787D"/>
    <w:rsid w:val="00C57B47"/>
    <w:rsid w:val="00C64E6A"/>
    <w:rsid w:val="00C67E7A"/>
    <w:rsid w:val="00C71BC9"/>
    <w:rsid w:val="00C74116"/>
    <w:rsid w:val="00C741E7"/>
    <w:rsid w:val="00C75404"/>
    <w:rsid w:val="00C77103"/>
    <w:rsid w:val="00C80726"/>
    <w:rsid w:val="00C84AE8"/>
    <w:rsid w:val="00C85DD5"/>
    <w:rsid w:val="00C8734C"/>
    <w:rsid w:val="00C9061B"/>
    <w:rsid w:val="00C9130C"/>
    <w:rsid w:val="00C93A3F"/>
    <w:rsid w:val="00C955A5"/>
    <w:rsid w:val="00C96DD9"/>
    <w:rsid w:val="00C96E11"/>
    <w:rsid w:val="00CA2DC8"/>
    <w:rsid w:val="00CA6BB8"/>
    <w:rsid w:val="00CB13AD"/>
    <w:rsid w:val="00CB2E46"/>
    <w:rsid w:val="00CC09C1"/>
    <w:rsid w:val="00CC1924"/>
    <w:rsid w:val="00CC3987"/>
    <w:rsid w:val="00CC42DE"/>
    <w:rsid w:val="00CC6F78"/>
    <w:rsid w:val="00CC7076"/>
    <w:rsid w:val="00CD1C6B"/>
    <w:rsid w:val="00CD5A91"/>
    <w:rsid w:val="00CD72EA"/>
    <w:rsid w:val="00CD767A"/>
    <w:rsid w:val="00CE18CB"/>
    <w:rsid w:val="00CE2105"/>
    <w:rsid w:val="00CE2433"/>
    <w:rsid w:val="00CE57F8"/>
    <w:rsid w:val="00CE5883"/>
    <w:rsid w:val="00CF3705"/>
    <w:rsid w:val="00CF3DB6"/>
    <w:rsid w:val="00CF405A"/>
    <w:rsid w:val="00CF7F83"/>
    <w:rsid w:val="00D005A6"/>
    <w:rsid w:val="00D012F2"/>
    <w:rsid w:val="00D014EC"/>
    <w:rsid w:val="00D03672"/>
    <w:rsid w:val="00D05EDF"/>
    <w:rsid w:val="00D06D1A"/>
    <w:rsid w:val="00D077D4"/>
    <w:rsid w:val="00D12E4C"/>
    <w:rsid w:val="00D16CC3"/>
    <w:rsid w:val="00D171E7"/>
    <w:rsid w:val="00D20740"/>
    <w:rsid w:val="00D20AC4"/>
    <w:rsid w:val="00D242CC"/>
    <w:rsid w:val="00D244DC"/>
    <w:rsid w:val="00D259FB"/>
    <w:rsid w:val="00D31CBE"/>
    <w:rsid w:val="00D31EAB"/>
    <w:rsid w:val="00D36339"/>
    <w:rsid w:val="00D36E26"/>
    <w:rsid w:val="00D408E3"/>
    <w:rsid w:val="00D40F62"/>
    <w:rsid w:val="00D411C6"/>
    <w:rsid w:val="00D42E4C"/>
    <w:rsid w:val="00D43DAE"/>
    <w:rsid w:val="00D43E2A"/>
    <w:rsid w:val="00D442DC"/>
    <w:rsid w:val="00D47749"/>
    <w:rsid w:val="00D47DE9"/>
    <w:rsid w:val="00D5057B"/>
    <w:rsid w:val="00D51EA8"/>
    <w:rsid w:val="00D5450C"/>
    <w:rsid w:val="00D5462C"/>
    <w:rsid w:val="00D5736C"/>
    <w:rsid w:val="00D604FB"/>
    <w:rsid w:val="00D6382E"/>
    <w:rsid w:val="00D64D74"/>
    <w:rsid w:val="00D67353"/>
    <w:rsid w:val="00D6740F"/>
    <w:rsid w:val="00D70993"/>
    <w:rsid w:val="00D80049"/>
    <w:rsid w:val="00D80ACE"/>
    <w:rsid w:val="00D80ECE"/>
    <w:rsid w:val="00D83C76"/>
    <w:rsid w:val="00D84916"/>
    <w:rsid w:val="00D8531A"/>
    <w:rsid w:val="00D85468"/>
    <w:rsid w:val="00D92E63"/>
    <w:rsid w:val="00D94FD8"/>
    <w:rsid w:val="00D96A71"/>
    <w:rsid w:val="00DA3399"/>
    <w:rsid w:val="00DB7C49"/>
    <w:rsid w:val="00DB7CC7"/>
    <w:rsid w:val="00DC0579"/>
    <w:rsid w:val="00DC13A5"/>
    <w:rsid w:val="00DC1713"/>
    <w:rsid w:val="00DC23F3"/>
    <w:rsid w:val="00DC3602"/>
    <w:rsid w:val="00DC3AC9"/>
    <w:rsid w:val="00DC3E54"/>
    <w:rsid w:val="00DD314D"/>
    <w:rsid w:val="00DD66AB"/>
    <w:rsid w:val="00DD7360"/>
    <w:rsid w:val="00DD7AD2"/>
    <w:rsid w:val="00DE0465"/>
    <w:rsid w:val="00DE1AC3"/>
    <w:rsid w:val="00DE2F32"/>
    <w:rsid w:val="00DE6090"/>
    <w:rsid w:val="00DE67AC"/>
    <w:rsid w:val="00DF1EEC"/>
    <w:rsid w:val="00DF356C"/>
    <w:rsid w:val="00DF42B0"/>
    <w:rsid w:val="00DF7A3E"/>
    <w:rsid w:val="00E004E9"/>
    <w:rsid w:val="00E00D70"/>
    <w:rsid w:val="00E00E9A"/>
    <w:rsid w:val="00E01B3B"/>
    <w:rsid w:val="00E0282A"/>
    <w:rsid w:val="00E059CB"/>
    <w:rsid w:val="00E06324"/>
    <w:rsid w:val="00E06F1D"/>
    <w:rsid w:val="00E105DB"/>
    <w:rsid w:val="00E110ED"/>
    <w:rsid w:val="00E112FB"/>
    <w:rsid w:val="00E11912"/>
    <w:rsid w:val="00E11B8A"/>
    <w:rsid w:val="00E1375F"/>
    <w:rsid w:val="00E13869"/>
    <w:rsid w:val="00E15043"/>
    <w:rsid w:val="00E1709E"/>
    <w:rsid w:val="00E17D87"/>
    <w:rsid w:val="00E209A0"/>
    <w:rsid w:val="00E20DC8"/>
    <w:rsid w:val="00E225B2"/>
    <w:rsid w:val="00E2538E"/>
    <w:rsid w:val="00E263CC"/>
    <w:rsid w:val="00E32014"/>
    <w:rsid w:val="00E3257F"/>
    <w:rsid w:val="00E34824"/>
    <w:rsid w:val="00E34847"/>
    <w:rsid w:val="00E36630"/>
    <w:rsid w:val="00E36905"/>
    <w:rsid w:val="00E37544"/>
    <w:rsid w:val="00E45F94"/>
    <w:rsid w:val="00E46A80"/>
    <w:rsid w:val="00E512CC"/>
    <w:rsid w:val="00E51AA6"/>
    <w:rsid w:val="00E51FF6"/>
    <w:rsid w:val="00E520A5"/>
    <w:rsid w:val="00E5261C"/>
    <w:rsid w:val="00E534BF"/>
    <w:rsid w:val="00E53747"/>
    <w:rsid w:val="00E53DE0"/>
    <w:rsid w:val="00E5443A"/>
    <w:rsid w:val="00E5510C"/>
    <w:rsid w:val="00E56E36"/>
    <w:rsid w:val="00E57CC9"/>
    <w:rsid w:val="00E60538"/>
    <w:rsid w:val="00E60B12"/>
    <w:rsid w:val="00E6190F"/>
    <w:rsid w:val="00E63933"/>
    <w:rsid w:val="00E64AC7"/>
    <w:rsid w:val="00E71299"/>
    <w:rsid w:val="00E7348B"/>
    <w:rsid w:val="00E73859"/>
    <w:rsid w:val="00E762D3"/>
    <w:rsid w:val="00E81077"/>
    <w:rsid w:val="00E82406"/>
    <w:rsid w:val="00E84DDD"/>
    <w:rsid w:val="00E85372"/>
    <w:rsid w:val="00E8585D"/>
    <w:rsid w:val="00E8594F"/>
    <w:rsid w:val="00E876A2"/>
    <w:rsid w:val="00E91E94"/>
    <w:rsid w:val="00E938F8"/>
    <w:rsid w:val="00E94A5A"/>
    <w:rsid w:val="00E94E63"/>
    <w:rsid w:val="00E9599B"/>
    <w:rsid w:val="00E95E2D"/>
    <w:rsid w:val="00E9734C"/>
    <w:rsid w:val="00EA52EE"/>
    <w:rsid w:val="00EA5995"/>
    <w:rsid w:val="00EA69D5"/>
    <w:rsid w:val="00EB2414"/>
    <w:rsid w:val="00EB3413"/>
    <w:rsid w:val="00EB5A10"/>
    <w:rsid w:val="00EC0A20"/>
    <w:rsid w:val="00EC28CC"/>
    <w:rsid w:val="00EC53DC"/>
    <w:rsid w:val="00EC5D56"/>
    <w:rsid w:val="00EC60D8"/>
    <w:rsid w:val="00EC72D3"/>
    <w:rsid w:val="00EC7B62"/>
    <w:rsid w:val="00EC7F1A"/>
    <w:rsid w:val="00ED0656"/>
    <w:rsid w:val="00ED13FF"/>
    <w:rsid w:val="00ED1B64"/>
    <w:rsid w:val="00ED4FA7"/>
    <w:rsid w:val="00ED5C9F"/>
    <w:rsid w:val="00EE04C8"/>
    <w:rsid w:val="00EE1689"/>
    <w:rsid w:val="00EE5B99"/>
    <w:rsid w:val="00EF3561"/>
    <w:rsid w:val="00EF465B"/>
    <w:rsid w:val="00EF61EF"/>
    <w:rsid w:val="00EF6488"/>
    <w:rsid w:val="00EF649D"/>
    <w:rsid w:val="00EF7684"/>
    <w:rsid w:val="00EF7834"/>
    <w:rsid w:val="00EF79B5"/>
    <w:rsid w:val="00EF7B8D"/>
    <w:rsid w:val="00F0010E"/>
    <w:rsid w:val="00F01FDD"/>
    <w:rsid w:val="00F04D51"/>
    <w:rsid w:val="00F05322"/>
    <w:rsid w:val="00F0533B"/>
    <w:rsid w:val="00F0574B"/>
    <w:rsid w:val="00F10A8A"/>
    <w:rsid w:val="00F125B2"/>
    <w:rsid w:val="00F13B06"/>
    <w:rsid w:val="00F14A8E"/>
    <w:rsid w:val="00F160CF"/>
    <w:rsid w:val="00F16E35"/>
    <w:rsid w:val="00F17136"/>
    <w:rsid w:val="00F2264D"/>
    <w:rsid w:val="00F2294B"/>
    <w:rsid w:val="00F2373F"/>
    <w:rsid w:val="00F25159"/>
    <w:rsid w:val="00F26D31"/>
    <w:rsid w:val="00F26F5A"/>
    <w:rsid w:val="00F3167A"/>
    <w:rsid w:val="00F31AE2"/>
    <w:rsid w:val="00F346AF"/>
    <w:rsid w:val="00F34B39"/>
    <w:rsid w:val="00F35154"/>
    <w:rsid w:val="00F35645"/>
    <w:rsid w:val="00F35877"/>
    <w:rsid w:val="00F377FF"/>
    <w:rsid w:val="00F40465"/>
    <w:rsid w:val="00F4213A"/>
    <w:rsid w:val="00F42C40"/>
    <w:rsid w:val="00F468C0"/>
    <w:rsid w:val="00F5145A"/>
    <w:rsid w:val="00F55624"/>
    <w:rsid w:val="00F57A4A"/>
    <w:rsid w:val="00F62392"/>
    <w:rsid w:val="00F63766"/>
    <w:rsid w:val="00F642EA"/>
    <w:rsid w:val="00F64CCB"/>
    <w:rsid w:val="00F6501F"/>
    <w:rsid w:val="00F65E08"/>
    <w:rsid w:val="00F66E6F"/>
    <w:rsid w:val="00F67B7D"/>
    <w:rsid w:val="00F75A54"/>
    <w:rsid w:val="00F82627"/>
    <w:rsid w:val="00F8396F"/>
    <w:rsid w:val="00F84850"/>
    <w:rsid w:val="00F84ADC"/>
    <w:rsid w:val="00F8500B"/>
    <w:rsid w:val="00F863C3"/>
    <w:rsid w:val="00F94326"/>
    <w:rsid w:val="00F9509B"/>
    <w:rsid w:val="00F977D7"/>
    <w:rsid w:val="00FA00A2"/>
    <w:rsid w:val="00FA1884"/>
    <w:rsid w:val="00FA203A"/>
    <w:rsid w:val="00FA3BB6"/>
    <w:rsid w:val="00FB3D2B"/>
    <w:rsid w:val="00FB3FC3"/>
    <w:rsid w:val="00FB433C"/>
    <w:rsid w:val="00FB48EE"/>
    <w:rsid w:val="00FB60C0"/>
    <w:rsid w:val="00FB6AD6"/>
    <w:rsid w:val="00FC09EB"/>
    <w:rsid w:val="00FC2363"/>
    <w:rsid w:val="00FC36D6"/>
    <w:rsid w:val="00FC4E1B"/>
    <w:rsid w:val="00FC655C"/>
    <w:rsid w:val="00FD0768"/>
    <w:rsid w:val="00FD1A6E"/>
    <w:rsid w:val="00FD23F9"/>
    <w:rsid w:val="00FD3662"/>
    <w:rsid w:val="00FD42BF"/>
    <w:rsid w:val="00FD46FF"/>
    <w:rsid w:val="00FD60B5"/>
    <w:rsid w:val="00FE039B"/>
    <w:rsid w:val="00FE216A"/>
    <w:rsid w:val="00FE22A1"/>
    <w:rsid w:val="00FE26AC"/>
    <w:rsid w:val="00FE43B3"/>
    <w:rsid w:val="00FE55CB"/>
    <w:rsid w:val="00FE5DBB"/>
    <w:rsid w:val="00FF05AA"/>
    <w:rsid w:val="00FF0DCA"/>
    <w:rsid w:val="00FF325C"/>
    <w:rsid w:val="00FF3413"/>
    <w:rsid w:val="00FF7C6A"/>
  </w:rsids>
  <m:mathPr>
    <m:mathFont m:val="Cambria Math"/>
    <m:brkBin m:val="before"/>
    <m:brkBinSub m:val="--"/>
    <m:smallFrac m:val="0"/>
    <m:dispDef/>
    <m:lMargin m:val="0"/>
    <m:rMargin m:val="0"/>
    <m:defJc m:val="centerGroup"/>
    <m:wrapIndent m:val="1440"/>
    <m:intLim m:val="subSup"/>
    <m:naryLim m:val="undOvr"/>
  </m:mathPr>
  <w:themeFontLang w:val="sl-SI"/>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239451F3"/>
  <w15:docId w15:val="{F7AB25A9-0B8A-45E4-9A83-43D3A0A6DA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sl-SI" w:eastAsia="sl-SI" w:bidi="ar-SA"/>
      </w:rPr>
    </w:rPrDefault>
    <w:pPrDefault/>
  </w:docDefaults>
  <w:latentStyles w:defLockedState="0" w:defUIPriority="99" w:defSemiHidden="0" w:defUnhideWhenUsed="0" w:defQFormat="0" w:count="375">
    <w:lsdException w:name="Normal" w:locked="1" w:uiPriority="0" w:qFormat="1"/>
    <w:lsdException w:name="heading 1" w:locked="1" w:uiPriority="0" w:qFormat="1"/>
    <w:lsdException w:name="heading 2" w:locked="1" w:uiPriority="0" w:qFormat="1"/>
    <w:lsdException w:name="heading 3" w:locked="1" w:uiPriority="0" w:qFormat="1"/>
    <w:lsdException w:name="heading 4" w:locked="1" w:semiHidden="1" w:uiPriority="0" w:unhideWhenUsed="1" w:qFormat="1"/>
    <w:lsdException w:name="heading 5" w:locked="1" w:semiHidden="1" w:uiPriority="0" w:unhideWhenUsed="1" w:qFormat="1"/>
    <w:lsdException w:name="heading 6" w:locked="1" w:uiPriority="9" w:qFormat="1"/>
    <w:lsdException w:name="heading 7" w:locked="1" w:semiHidden="1" w:uiPriority="9" w:unhideWhenUsed="1" w:qFormat="1"/>
    <w:lsdException w:name="heading 8" w:locked="1" w:semiHidden="1" w:uiPriority="9" w:unhideWhenUsed="1" w:qFormat="1"/>
    <w:lsdException w:name="heading 9" w:locked="1"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39"/>
    <w:lsdException w:name="toc 2" w:locked="1" w:uiPriority="39"/>
    <w:lsdException w:name="toc 3" w:locked="1" w:uiPriority="39"/>
    <w:lsdException w:name="toc 4" w:locked="1" w:uiPriority="39"/>
    <w:lsdException w:name="toc 5" w:locked="1" w:uiPriority="39"/>
    <w:lsdException w:name="toc 6" w:locked="1" w:uiPriority="39"/>
    <w:lsdException w:name="toc 7" w:locked="1" w:uiPriority="39"/>
    <w:lsdException w:name="toc 8" w:locked="1" w:uiPriority="39"/>
    <w:lsdException w:name="toc 9" w:locked="1" w:uiPriority="39"/>
    <w:lsdException w:name="Normal Indent" w:semiHidden="1" w:unhideWhenUsed="1"/>
    <w:lsdException w:name="footnote text" w:semiHidden="1" w:unhideWhenUsed="1"/>
    <w:lsdException w:name="annotation text" w:semiHidden="1" w:uiPriority="0" w:unhideWhenUsed="1"/>
    <w:lsdException w:name="header" w:locked="1" w:uiPriority="0"/>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locked="1" w:uiPriority="0"/>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locked="1" w:uiPriority="0"/>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avaden">
    <w:name w:val="Normal"/>
    <w:qFormat/>
    <w:rsid w:val="002379B8"/>
    <w:pPr>
      <w:spacing w:after="200" w:line="276" w:lineRule="auto"/>
    </w:pPr>
    <w:rPr>
      <w:rFonts w:ascii="Cambria" w:hAnsi="Cambria" w:cs="Cambria"/>
      <w:color w:val="000000"/>
      <w:sz w:val="22"/>
      <w:szCs w:val="22"/>
      <w:lang w:eastAsia="en-US"/>
    </w:rPr>
  </w:style>
  <w:style w:type="paragraph" w:styleId="Naslov1">
    <w:name w:val="heading 1"/>
    <w:aliases w:val="Nova RD_MP"/>
    <w:basedOn w:val="Navaden"/>
    <w:next w:val="Navaden"/>
    <w:link w:val="Naslov1Znak"/>
    <w:autoRedefine/>
    <w:qFormat/>
    <w:rsid w:val="00940DCD"/>
    <w:pPr>
      <w:keepNext/>
      <w:keepLines/>
      <w:framePr w:wrap="auto" w:vAnchor="text" w:hAnchor="text" w:y="1"/>
      <w:numPr>
        <w:numId w:val="1"/>
      </w:numPr>
      <w:spacing w:after="0"/>
      <w:ind w:left="720"/>
      <w:outlineLvl w:val="0"/>
    </w:pPr>
    <w:rPr>
      <w:rFonts w:ascii="Century Gothic" w:eastAsia="Times New Roman" w:hAnsi="Century Gothic" w:cs="Arial"/>
      <w:b/>
      <w:bCs/>
      <w:color w:val="76923C" w:themeColor="accent3" w:themeShade="BF"/>
      <w:lang w:eastAsia="zh-CN"/>
    </w:rPr>
  </w:style>
  <w:style w:type="paragraph" w:styleId="Naslov2">
    <w:name w:val="heading 2"/>
    <w:aliases w:val="Naslov 2_Nova RD_MP"/>
    <w:basedOn w:val="Navaden"/>
    <w:next w:val="Navaden"/>
    <w:link w:val="Naslov2Znak"/>
    <w:autoRedefine/>
    <w:qFormat/>
    <w:rsid w:val="00433575"/>
    <w:pPr>
      <w:keepNext/>
      <w:keepLines/>
      <w:numPr>
        <w:ilvl w:val="1"/>
        <w:numId w:val="1"/>
      </w:numPr>
      <w:spacing w:after="0"/>
      <w:outlineLvl w:val="1"/>
    </w:pPr>
    <w:rPr>
      <w:rFonts w:ascii="Century Gothic" w:eastAsia="Times New Roman" w:hAnsi="Century Gothic" w:cs="Arial"/>
      <w:b/>
      <w:bCs/>
      <w:color w:val="76923C" w:themeColor="accent3" w:themeShade="BF"/>
      <w:lang w:eastAsia="zh-CN"/>
    </w:rPr>
  </w:style>
  <w:style w:type="paragraph" w:styleId="Naslov3">
    <w:name w:val="heading 3"/>
    <w:aliases w:val="Naslov 3_Nova RD_MP"/>
    <w:basedOn w:val="Navaden"/>
    <w:next w:val="Navaden"/>
    <w:link w:val="Naslov3Znak"/>
    <w:autoRedefine/>
    <w:qFormat/>
    <w:rsid w:val="00B14F5E"/>
    <w:pPr>
      <w:keepNext/>
      <w:keepLines/>
      <w:spacing w:after="0"/>
      <w:ind w:left="1080" w:hanging="1080"/>
      <w:outlineLvl w:val="2"/>
    </w:pPr>
    <w:rPr>
      <w:rFonts w:ascii="Century Gothic" w:eastAsia="Times New Roman" w:hAnsi="Century Gothic" w:cs="Arial"/>
      <w:b/>
      <w:bCs/>
      <w:color w:val="76923C" w:themeColor="accent3" w:themeShade="BF"/>
      <w:lang w:eastAsia="zh-CN"/>
    </w:rPr>
  </w:style>
  <w:style w:type="paragraph" w:styleId="Naslov4">
    <w:name w:val="heading 4"/>
    <w:basedOn w:val="Naslov3"/>
    <w:next w:val="Navaden"/>
    <w:link w:val="Naslov4Znak"/>
    <w:autoRedefine/>
    <w:qFormat/>
    <w:locked/>
    <w:rsid w:val="003D07B5"/>
    <w:pPr>
      <w:keepNext w:val="0"/>
      <w:keepLines w:val="0"/>
      <w:tabs>
        <w:tab w:val="left" w:pos="0"/>
        <w:tab w:val="left" w:pos="2154"/>
      </w:tabs>
      <w:suppressAutoHyphens/>
      <w:spacing w:before="480" w:after="240"/>
      <w:ind w:left="1247" w:hanging="1247"/>
      <w:jc w:val="both"/>
      <w:outlineLvl w:val="3"/>
    </w:pPr>
    <w:rPr>
      <w:rFonts w:ascii="Arial" w:eastAsia="Calibri" w:hAnsi="Arial"/>
      <w:bCs w:val="0"/>
      <w:color w:val="auto"/>
      <w:sz w:val="24"/>
      <w:lang w:eastAsia="sl-SI"/>
    </w:rPr>
  </w:style>
  <w:style w:type="paragraph" w:styleId="Naslov6">
    <w:name w:val="heading 6"/>
    <w:basedOn w:val="Navaden"/>
    <w:next w:val="Navaden"/>
    <w:link w:val="Naslov6Znak"/>
    <w:uiPriority w:val="9"/>
    <w:qFormat/>
    <w:rsid w:val="007C2B6C"/>
    <w:pPr>
      <w:keepNext/>
      <w:keepLines/>
      <w:spacing w:before="200" w:after="0"/>
      <w:outlineLvl w:val="5"/>
    </w:pPr>
    <w:rPr>
      <w:rFonts w:eastAsia="Times New Roman"/>
      <w:i/>
      <w:iCs/>
      <w:color w:val="243F60"/>
    </w:rPr>
  </w:style>
  <w:style w:type="paragraph" w:styleId="Naslov7">
    <w:name w:val="heading 7"/>
    <w:basedOn w:val="Navaden"/>
    <w:next w:val="Navaden"/>
    <w:link w:val="Naslov7Znak"/>
    <w:uiPriority w:val="9"/>
    <w:qFormat/>
    <w:locked/>
    <w:rsid w:val="003D07B5"/>
    <w:pPr>
      <w:keepNext/>
      <w:keepLines/>
      <w:suppressAutoHyphens/>
      <w:spacing w:before="200" w:after="0"/>
      <w:ind w:left="1296" w:hanging="1296"/>
      <w:jc w:val="both"/>
      <w:outlineLvl w:val="6"/>
    </w:pPr>
    <w:rPr>
      <w:rFonts w:eastAsia="Times New Roman" w:cs="Times New Roman"/>
      <w:i/>
      <w:iCs/>
      <w:color w:val="404040"/>
      <w:lang w:eastAsia="ar-SA"/>
    </w:rPr>
  </w:style>
  <w:style w:type="paragraph" w:styleId="Naslov8">
    <w:name w:val="heading 8"/>
    <w:basedOn w:val="Navaden"/>
    <w:next w:val="Navaden"/>
    <w:link w:val="Naslov8Znak"/>
    <w:uiPriority w:val="9"/>
    <w:qFormat/>
    <w:locked/>
    <w:rsid w:val="003D07B5"/>
    <w:pPr>
      <w:keepNext/>
      <w:keepLines/>
      <w:suppressAutoHyphens/>
      <w:spacing w:before="200" w:after="0"/>
      <w:ind w:left="1440" w:hanging="1440"/>
      <w:jc w:val="both"/>
      <w:outlineLvl w:val="7"/>
    </w:pPr>
    <w:rPr>
      <w:rFonts w:eastAsia="Times New Roman" w:cs="Times New Roman"/>
      <w:color w:val="404040"/>
      <w:sz w:val="20"/>
      <w:szCs w:val="20"/>
      <w:lang w:eastAsia="ar-SA"/>
    </w:rPr>
  </w:style>
  <w:style w:type="paragraph" w:styleId="Naslov9">
    <w:name w:val="heading 9"/>
    <w:basedOn w:val="Navaden"/>
    <w:next w:val="Navaden"/>
    <w:link w:val="Naslov9Znak"/>
    <w:uiPriority w:val="9"/>
    <w:qFormat/>
    <w:locked/>
    <w:rsid w:val="003D07B5"/>
    <w:pPr>
      <w:keepNext/>
      <w:keepLines/>
      <w:suppressAutoHyphens/>
      <w:spacing w:before="200" w:after="0"/>
      <w:ind w:left="1584" w:hanging="1584"/>
      <w:jc w:val="both"/>
      <w:outlineLvl w:val="8"/>
    </w:pPr>
    <w:rPr>
      <w:rFonts w:eastAsia="Times New Roman" w:cs="Times New Roman"/>
      <w:i/>
      <w:iCs/>
      <w:color w:val="404040"/>
      <w:sz w:val="20"/>
      <w:szCs w:val="20"/>
      <w:lang w:eastAsia="ar-SA"/>
    </w:rPr>
  </w:style>
  <w:style w:type="character" w:default="1" w:styleId="Privzetapisavaodstavka">
    <w:name w:val="Default Paragraph Font"/>
    <w:uiPriority w:val="1"/>
    <w:semiHidden/>
    <w:unhideWhenUsed/>
  </w:style>
  <w:style w:type="table" w:default="1" w:styleId="Navadnatabela">
    <w:name w:val="Normal Table"/>
    <w:uiPriority w:val="99"/>
    <w:semiHidden/>
    <w:unhideWhenUsed/>
    <w:tblPr>
      <w:tblInd w:w="0" w:type="dxa"/>
      <w:tblCellMar>
        <w:top w:w="0" w:type="dxa"/>
        <w:left w:w="108" w:type="dxa"/>
        <w:bottom w:w="0" w:type="dxa"/>
        <w:right w:w="108" w:type="dxa"/>
      </w:tblCellMar>
    </w:tblPr>
  </w:style>
  <w:style w:type="numbering" w:default="1" w:styleId="Brezseznama">
    <w:name w:val="No List"/>
    <w:uiPriority w:val="99"/>
    <w:semiHidden/>
    <w:unhideWhenUsed/>
  </w:style>
  <w:style w:type="character" w:customStyle="1" w:styleId="Naslov1Znak">
    <w:name w:val="Naslov 1 Znak"/>
    <w:aliases w:val="Nova RD_MP Znak"/>
    <w:link w:val="Naslov1"/>
    <w:locked/>
    <w:rsid w:val="00940DCD"/>
    <w:rPr>
      <w:rFonts w:ascii="Century Gothic" w:eastAsia="Times New Roman" w:hAnsi="Century Gothic" w:cs="Arial"/>
      <w:b/>
      <w:bCs/>
      <w:color w:val="76923C" w:themeColor="accent3" w:themeShade="BF"/>
      <w:sz w:val="22"/>
      <w:szCs w:val="22"/>
      <w:lang w:eastAsia="zh-CN"/>
    </w:rPr>
  </w:style>
  <w:style w:type="character" w:customStyle="1" w:styleId="Naslov2Znak">
    <w:name w:val="Naslov 2 Znak"/>
    <w:aliases w:val="Naslov 2_Nova RD_MP Znak"/>
    <w:link w:val="Naslov2"/>
    <w:locked/>
    <w:rsid w:val="00433575"/>
    <w:rPr>
      <w:rFonts w:ascii="Century Gothic" w:eastAsia="Times New Roman" w:hAnsi="Century Gothic" w:cs="Arial"/>
      <w:b/>
      <w:bCs/>
      <w:color w:val="76923C" w:themeColor="accent3" w:themeShade="BF"/>
      <w:sz w:val="22"/>
      <w:szCs w:val="22"/>
      <w:lang w:eastAsia="zh-CN"/>
    </w:rPr>
  </w:style>
  <w:style w:type="character" w:customStyle="1" w:styleId="Naslov3Znak">
    <w:name w:val="Naslov 3 Znak"/>
    <w:aliases w:val="Naslov 3_Nova RD_MP Znak"/>
    <w:link w:val="Naslov3"/>
    <w:locked/>
    <w:rsid w:val="00B14F5E"/>
    <w:rPr>
      <w:rFonts w:ascii="Century Gothic" w:eastAsia="Times New Roman" w:hAnsi="Century Gothic" w:cs="Arial"/>
      <w:b/>
      <w:bCs/>
      <w:color w:val="76923C" w:themeColor="accent3" w:themeShade="BF"/>
      <w:sz w:val="22"/>
      <w:szCs w:val="22"/>
      <w:lang w:eastAsia="zh-CN"/>
    </w:rPr>
  </w:style>
  <w:style w:type="character" w:customStyle="1" w:styleId="Naslov6Znak">
    <w:name w:val="Naslov 6 Znak"/>
    <w:link w:val="Naslov6"/>
    <w:uiPriority w:val="99"/>
    <w:semiHidden/>
    <w:locked/>
    <w:rsid w:val="007C2B6C"/>
    <w:rPr>
      <w:rFonts w:ascii="Cambria" w:hAnsi="Cambria" w:cs="Cambria"/>
      <w:i/>
      <w:iCs/>
      <w:color w:val="243F60"/>
    </w:rPr>
  </w:style>
  <w:style w:type="paragraph" w:styleId="Glava">
    <w:name w:val="header"/>
    <w:aliases w:val="E-PVO-glava,Znak,Glava - napis,Char, Znak"/>
    <w:basedOn w:val="Navaden"/>
    <w:link w:val="GlavaZnak"/>
    <w:rsid w:val="00C75404"/>
    <w:pPr>
      <w:tabs>
        <w:tab w:val="center" w:pos="4536"/>
        <w:tab w:val="right" w:pos="9072"/>
      </w:tabs>
      <w:spacing w:after="0" w:line="240" w:lineRule="auto"/>
    </w:pPr>
  </w:style>
  <w:style w:type="character" w:customStyle="1" w:styleId="GlavaZnak">
    <w:name w:val="Glava Znak"/>
    <w:aliases w:val="E-PVO-glava Znak,Znak Znak,Glava - napis Znak,Char Znak, Znak Znak"/>
    <w:basedOn w:val="Privzetapisavaodstavka"/>
    <w:link w:val="Glava"/>
    <w:locked/>
    <w:rsid w:val="00C75404"/>
  </w:style>
  <w:style w:type="paragraph" w:styleId="Noga">
    <w:name w:val="footer"/>
    <w:basedOn w:val="Navaden"/>
    <w:link w:val="NogaZnak"/>
    <w:uiPriority w:val="99"/>
    <w:rsid w:val="00C75404"/>
    <w:pPr>
      <w:tabs>
        <w:tab w:val="center" w:pos="4536"/>
        <w:tab w:val="right" w:pos="9072"/>
      </w:tabs>
      <w:spacing w:after="0" w:line="240" w:lineRule="auto"/>
    </w:pPr>
  </w:style>
  <w:style w:type="character" w:customStyle="1" w:styleId="NogaZnak">
    <w:name w:val="Noga Znak"/>
    <w:basedOn w:val="Privzetapisavaodstavka"/>
    <w:link w:val="Noga"/>
    <w:uiPriority w:val="99"/>
    <w:locked/>
    <w:rsid w:val="00C75404"/>
  </w:style>
  <w:style w:type="table" w:styleId="Tabelamrea">
    <w:name w:val="Table Grid"/>
    <w:basedOn w:val="Navadnatabela"/>
    <w:uiPriority w:val="99"/>
    <w:rsid w:val="008854E4"/>
    <w:rPr>
      <w:rFonts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povezava">
    <w:name w:val="Hyperlink"/>
    <w:uiPriority w:val="99"/>
    <w:rsid w:val="008F56D8"/>
    <w:rPr>
      <w:color w:val="0000FF"/>
      <w:u w:val="single"/>
    </w:rPr>
  </w:style>
  <w:style w:type="paragraph" w:styleId="Odstavekseznama">
    <w:name w:val="List Paragraph"/>
    <w:basedOn w:val="Navaden"/>
    <w:uiPriority w:val="34"/>
    <w:qFormat/>
    <w:rsid w:val="00F40465"/>
    <w:pPr>
      <w:ind w:left="720"/>
    </w:pPr>
  </w:style>
  <w:style w:type="table" w:customStyle="1" w:styleId="Tabelamrea1">
    <w:name w:val="Tabela – mreža1"/>
    <w:uiPriority w:val="59"/>
    <w:rsid w:val="00A448D1"/>
    <w:rPr>
      <w:rFonts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Pripombasklic">
    <w:name w:val="annotation reference"/>
    <w:rsid w:val="00695626"/>
    <w:rPr>
      <w:sz w:val="16"/>
      <w:szCs w:val="16"/>
    </w:rPr>
  </w:style>
  <w:style w:type="paragraph" w:styleId="Pripombabesedilo">
    <w:name w:val="annotation text"/>
    <w:basedOn w:val="Navaden"/>
    <w:link w:val="PripombabesediloZnak"/>
    <w:rsid w:val="00695626"/>
    <w:pPr>
      <w:spacing w:line="240" w:lineRule="auto"/>
    </w:pPr>
    <w:rPr>
      <w:sz w:val="20"/>
      <w:szCs w:val="20"/>
    </w:rPr>
  </w:style>
  <w:style w:type="character" w:customStyle="1" w:styleId="PripombabesediloZnak">
    <w:name w:val="Pripomba – besedilo Znak"/>
    <w:link w:val="Pripombabesedilo"/>
    <w:locked/>
    <w:rsid w:val="00695626"/>
    <w:rPr>
      <w:sz w:val="20"/>
      <w:szCs w:val="20"/>
    </w:rPr>
  </w:style>
  <w:style w:type="paragraph" w:styleId="Zadevapripombe">
    <w:name w:val="annotation subject"/>
    <w:basedOn w:val="Pripombabesedilo"/>
    <w:next w:val="Pripombabesedilo"/>
    <w:link w:val="ZadevapripombeZnak"/>
    <w:uiPriority w:val="99"/>
    <w:semiHidden/>
    <w:rsid w:val="00695626"/>
    <w:rPr>
      <w:b/>
      <w:bCs/>
    </w:rPr>
  </w:style>
  <w:style w:type="character" w:customStyle="1" w:styleId="ZadevapripombeZnak">
    <w:name w:val="Zadeva pripombe Znak"/>
    <w:link w:val="Zadevapripombe"/>
    <w:uiPriority w:val="99"/>
    <w:semiHidden/>
    <w:locked/>
    <w:rsid w:val="00695626"/>
    <w:rPr>
      <w:b/>
      <w:bCs/>
      <w:sz w:val="20"/>
      <w:szCs w:val="20"/>
    </w:rPr>
  </w:style>
  <w:style w:type="paragraph" w:styleId="Besedilooblaka">
    <w:name w:val="Balloon Text"/>
    <w:basedOn w:val="Navaden"/>
    <w:link w:val="BesedilooblakaZnak"/>
    <w:uiPriority w:val="99"/>
    <w:semiHidden/>
    <w:rsid w:val="00695626"/>
    <w:pPr>
      <w:spacing w:after="0" w:line="240" w:lineRule="auto"/>
    </w:pPr>
    <w:rPr>
      <w:rFonts w:ascii="Tahoma" w:hAnsi="Tahoma" w:cs="Tahoma"/>
      <w:sz w:val="16"/>
      <w:szCs w:val="16"/>
    </w:rPr>
  </w:style>
  <w:style w:type="character" w:customStyle="1" w:styleId="BesedilooblakaZnak">
    <w:name w:val="Besedilo oblačka Znak"/>
    <w:link w:val="Besedilooblaka"/>
    <w:uiPriority w:val="99"/>
    <w:semiHidden/>
    <w:locked/>
    <w:rsid w:val="00695626"/>
    <w:rPr>
      <w:rFonts w:ascii="Tahoma" w:hAnsi="Tahoma" w:cs="Tahoma"/>
      <w:sz w:val="16"/>
      <w:szCs w:val="16"/>
    </w:rPr>
  </w:style>
  <w:style w:type="paragraph" w:customStyle="1" w:styleId="Footnote">
    <w:name w:val="Footnote"/>
    <w:basedOn w:val="Navaden"/>
    <w:rsid w:val="007C2B6C"/>
    <w:pPr>
      <w:suppressAutoHyphens/>
      <w:autoSpaceDN w:val="0"/>
      <w:spacing w:after="0" w:line="240" w:lineRule="auto"/>
      <w:ind w:right="6"/>
      <w:jc w:val="both"/>
      <w:textAlignment w:val="baseline"/>
    </w:pPr>
    <w:rPr>
      <w:kern w:val="3"/>
      <w:sz w:val="20"/>
      <w:szCs w:val="20"/>
      <w:lang w:eastAsia="zh-CN"/>
    </w:rPr>
  </w:style>
  <w:style w:type="character" w:styleId="Sprotnaopomba-sklic">
    <w:name w:val="footnote reference"/>
    <w:rsid w:val="007C2B6C"/>
    <w:rPr>
      <w:position w:val="0"/>
      <w:vertAlign w:val="superscript"/>
    </w:rPr>
  </w:style>
  <w:style w:type="paragraph" w:customStyle="1" w:styleId="Priloge">
    <w:name w:val="Priloge"/>
    <w:basedOn w:val="Navaden"/>
    <w:uiPriority w:val="99"/>
    <w:rsid w:val="00A9683A"/>
    <w:pPr>
      <w:tabs>
        <w:tab w:val="right" w:pos="2556"/>
        <w:tab w:val="right" w:pos="5609"/>
      </w:tabs>
      <w:suppressAutoHyphens/>
      <w:autoSpaceDN w:val="0"/>
      <w:spacing w:after="0"/>
      <w:ind w:right="6"/>
      <w:jc w:val="right"/>
      <w:textAlignment w:val="baseline"/>
    </w:pPr>
    <w:rPr>
      <w:rFonts w:ascii="Calibri" w:hAnsi="Calibri" w:cs="Calibri"/>
      <w:b/>
      <w:bCs/>
      <w:color w:val="5F497A"/>
      <w:kern w:val="3"/>
      <w:sz w:val="23"/>
      <w:szCs w:val="23"/>
      <w:lang w:eastAsia="zh-CN"/>
    </w:rPr>
  </w:style>
  <w:style w:type="paragraph" w:styleId="Brezrazmikov">
    <w:name w:val="No Spacing"/>
    <w:link w:val="BrezrazmikovZnak"/>
    <w:qFormat/>
    <w:rsid w:val="008B496A"/>
    <w:rPr>
      <w:rFonts w:eastAsia="Times New Roman" w:cs="Calibri"/>
      <w:sz w:val="22"/>
      <w:szCs w:val="22"/>
    </w:rPr>
  </w:style>
  <w:style w:type="character" w:customStyle="1" w:styleId="BrezrazmikovZnak">
    <w:name w:val="Brez razmikov Znak"/>
    <w:link w:val="Brezrazmikov"/>
    <w:uiPriority w:val="99"/>
    <w:locked/>
    <w:rsid w:val="008B496A"/>
    <w:rPr>
      <w:rFonts w:eastAsia="Times New Roman"/>
      <w:sz w:val="22"/>
      <w:szCs w:val="22"/>
      <w:lang w:val="sl-SI" w:eastAsia="sl-SI"/>
    </w:rPr>
  </w:style>
  <w:style w:type="paragraph" w:styleId="Naslov">
    <w:name w:val="Title"/>
    <w:aliases w:val="Poglavje_Nova RD_MP"/>
    <w:basedOn w:val="Navaden"/>
    <w:next w:val="Navaden"/>
    <w:link w:val="NaslovZnak"/>
    <w:autoRedefine/>
    <w:uiPriority w:val="99"/>
    <w:qFormat/>
    <w:rsid w:val="009F6A9B"/>
    <w:pPr>
      <w:spacing w:before="120" w:after="120" w:line="240" w:lineRule="auto"/>
    </w:pPr>
    <w:rPr>
      <w:rFonts w:eastAsia="Times New Roman"/>
      <w:b/>
      <w:bCs/>
      <w:spacing w:val="-10"/>
      <w:kern w:val="28"/>
      <w:sz w:val="40"/>
      <w:szCs w:val="40"/>
    </w:rPr>
  </w:style>
  <w:style w:type="character" w:customStyle="1" w:styleId="NaslovZnak">
    <w:name w:val="Naslov Znak"/>
    <w:aliases w:val="Poglavje_Nova RD_MP Znak"/>
    <w:link w:val="Naslov"/>
    <w:uiPriority w:val="99"/>
    <w:locked/>
    <w:rsid w:val="009F6A9B"/>
    <w:rPr>
      <w:rFonts w:ascii="Cambria" w:hAnsi="Cambria" w:cs="Cambria"/>
      <w:b/>
      <w:bCs/>
      <w:color w:val="000000"/>
      <w:spacing w:val="-10"/>
      <w:kern w:val="28"/>
      <w:sz w:val="56"/>
      <w:szCs w:val="56"/>
    </w:rPr>
  </w:style>
  <w:style w:type="character" w:styleId="Besedilooznabemesta">
    <w:name w:val="Placeholder Text"/>
    <w:uiPriority w:val="99"/>
    <w:semiHidden/>
    <w:rsid w:val="00583361"/>
    <w:rPr>
      <w:color w:val="808080"/>
    </w:rPr>
  </w:style>
  <w:style w:type="character" w:customStyle="1" w:styleId="SlogMPNovaRD">
    <w:name w:val="Slog MP_Nova RD"/>
    <w:uiPriority w:val="99"/>
    <w:rsid w:val="005F0A42"/>
    <w:rPr>
      <w:rFonts w:ascii="Cambria" w:hAnsi="Cambria" w:cs="Cambria"/>
      <w:b/>
      <w:bCs/>
      <w:color w:val="541C72"/>
      <w:sz w:val="32"/>
      <w:szCs w:val="32"/>
    </w:rPr>
  </w:style>
  <w:style w:type="character" w:styleId="SledenaHiperpovezava">
    <w:name w:val="FollowedHyperlink"/>
    <w:uiPriority w:val="99"/>
    <w:semiHidden/>
    <w:rsid w:val="00F67B7D"/>
    <w:rPr>
      <w:color w:val="800080"/>
      <w:u w:val="single"/>
    </w:rPr>
  </w:style>
  <w:style w:type="paragraph" w:customStyle="1" w:styleId="Slog1">
    <w:name w:val="Slog1"/>
    <w:basedOn w:val="Naslov3"/>
    <w:autoRedefine/>
    <w:uiPriority w:val="99"/>
    <w:rsid w:val="007D2760"/>
    <w:pPr>
      <w:numPr>
        <w:numId w:val="13"/>
      </w:numPr>
      <w:ind w:left="1088" w:hanging="357"/>
    </w:pPr>
  </w:style>
  <w:style w:type="paragraph" w:customStyle="1" w:styleId="Slog2">
    <w:name w:val="Slog2"/>
    <w:basedOn w:val="Naslov3"/>
    <w:autoRedefine/>
    <w:qFormat/>
    <w:rsid w:val="0087331C"/>
    <w:pPr>
      <w:numPr>
        <w:numId w:val="14"/>
      </w:numPr>
      <w:ind w:left="1088" w:hanging="357"/>
    </w:pPr>
  </w:style>
  <w:style w:type="paragraph" w:styleId="Intenzivencitat">
    <w:name w:val="Intense Quote"/>
    <w:aliases w:val="Obrazec_Nova RD_MP"/>
    <w:basedOn w:val="Navaden"/>
    <w:next w:val="Navaden"/>
    <w:link w:val="IntenzivencitatZnak"/>
    <w:autoRedefine/>
    <w:uiPriority w:val="30"/>
    <w:qFormat/>
    <w:rsid w:val="001D6916"/>
    <w:pPr>
      <w:pBdr>
        <w:top w:val="single" w:sz="4" w:space="10" w:color="C2D69B" w:themeColor="accent3" w:themeTint="99"/>
        <w:left w:val="single" w:sz="4" w:space="4" w:color="C2D69B" w:themeColor="accent3" w:themeTint="99"/>
        <w:bottom w:val="single" w:sz="4" w:space="10" w:color="C2D69B" w:themeColor="accent3" w:themeTint="99"/>
        <w:right w:val="single" w:sz="4" w:space="4" w:color="C2D69B" w:themeColor="accent3" w:themeTint="99"/>
      </w:pBdr>
      <w:shd w:val="clear" w:color="auto" w:fill="D6E3BC" w:themeFill="accent3" w:themeFillTint="66"/>
      <w:spacing w:after="0"/>
      <w:jc w:val="center"/>
      <w:outlineLvl w:val="1"/>
    </w:pPr>
    <w:rPr>
      <w:rFonts w:ascii="Century Gothic" w:hAnsi="Century Gothic"/>
      <w:b/>
      <w:bCs/>
      <w:i/>
      <w:iCs/>
      <w:color w:val="76923C" w:themeColor="accent3" w:themeShade="BF"/>
      <w:spacing w:val="20"/>
      <w:sz w:val="24"/>
      <w:szCs w:val="24"/>
      <w:lang w:eastAsia="zh-CN"/>
    </w:rPr>
  </w:style>
  <w:style w:type="character" w:customStyle="1" w:styleId="IntenzivencitatZnak">
    <w:name w:val="Intenziven citat Znak"/>
    <w:aliases w:val="Obrazec_Nova RD_MP Znak"/>
    <w:link w:val="Intenzivencitat"/>
    <w:uiPriority w:val="30"/>
    <w:locked/>
    <w:rsid w:val="001D6916"/>
    <w:rPr>
      <w:rFonts w:ascii="Century Gothic" w:hAnsi="Century Gothic" w:cs="Cambria"/>
      <w:b/>
      <w:bCs/>
      <w:i/>
      <w:iCs/>
      <w:color w:val="76923C" w:themeColor="accent3" w:themeShade="BF"/>
      <w:spacing w:val="20"/>
      <w:sz w:val="24"/>
      <w:szCs w:val="24"/>
      <w:shd w:val="clear" w:color="auto" w:fill="D6E3BC" w:themeFill="accent3" w:themeFillTint="66"/>
      <w:lang w:eastAsia="zh-CN"/>
    </w:rPr>
  </w:style>
  <w:style w:type="character" w:styleId="Neenpoudarek">
    <w:name w:val="Subtle Emphasis"/>
    <w:aliases w:val="Nežen poudarek_Obrazec_Nova RD_MP"/>
    <w:uiPriority w:val="19"/>
    <w:qFormat/>
    <w:rsid w:val="00261F88"/>
    <w:rPr>
      <w:rFonts w:ascii="Cambria" w:hAnsi="Cambria" w:cs="Cambria"/>
      <w:i/>
      <w:iCs/>
      <w:color w:val="000000"/>
      <w:sz w:val="24"/>
      <w:szCs w:val="24"/>
    </w:rPr>
  </w:style>
  <w:style w:type="paragraph" w:styleId="Sprotnaopomba-besedilo">
    <w:name w:val="footnote text"/>
    <w:basedOn w:val="Navaden"/>
    <w:link w:val="Sprotnaopomba-besediloZnak"/>
    <w:uiPriority w:val="99"/>
    <w:semiHidden/>
    <w:rsid w:val="00842A30"/>
    <w:pPr>
      <w:spacing w:after="0" w:line="240" w:lineRule="auto"/>
    </w:pPr>
    <w:rPr>
      <w:sz w:val="20"/>
      <w:szCs w:val="20"/>
    </w:rPr>
  </w:style>
  <w:style w:type="character" w:customStyle="1" w:styleId="Sprotnaopomba-besediloZnak">
    <w:name w:val="Sprotna opomba - besedilo Znak"/>
    <w:link w:val="Sprotnaopomba-besedilo"/>
    <w:uiPriority w:val="99"/>
    <w:semiHidden/>
    <w:locked/>
    <w:rsid w:val="00842A30"/>
    <w:rPr>
      <w:rFonts w:ascii="Cambria" w:hAnsi="Cambria" w:cs="Cambria"/>
      <w:color w:val="000000"/>
      <w:sz w:val="20"/>
      <w:szCs w:val="20"/>
    </w:rPr>
  </w:style>
  <w:style w:type="paragraph" w:customStyle="1" w:styleId="Slog3">
    <w:name w:val="Slog3"/>
    <w:basedOn w:val="Navaden"/>
    <w:autoRedefine/>
    <w:qFormat/>
    <w:rsid w:val="00A41861"/>
    <w:pPr>
      <w:pageBreakBefore/>
      <w:tabs>
        <w:tab w:val="right" w:pos="2556"/>
        <w:tab w:val="right" w:pos="5609"/>
      </w:tabs>
      <w:suppressAutoHyphens/>
      <w:autoSpaceDN w:val="0"/>
      <w:spacing w:after="0"/>
      <w:ind w:right="6"/>
      <w:jc w:val="right"/>
      <w:textAlignment w:val="baseline"/>
      <w:outlineLvl w:val="1"/>
    </w:pPr>
    <w:rPr>
      <w:rFonts w:ascii="Arial" w:hAnsi="Arial" w:cs="Arial"/>
      <w:b/>
      <w:i/>
      <w:iCs/>
    </w:rPr>
  </w:style>
  <w:style w:type="paragraph" w:styleId="Kazalovsebine1">
    <w:name w:val="toc 1"/>
    <w:basedOn w:val="Navaden"/>
    <w:next w:val="Navaden"/>
    <w:autoRedefine/>
    <w:uiPriority w:val="39"/>
    <w:rsid w:val="00916B65"/>
    <w:pPr>
      <w:spacing w:before="360" w:after="360"/>
    </w:pPr>
    <w:rPr>
      <w:rFonts w:ascii="Calibri" w:hAnsi="Calibri" w:cs="Calibri"/>
      <w:b/>
      <w:bCs/>
      <w:caps/>
      <w:u w:val="single"/>
    </w:rPr>
  </w:style>
  <w:style w:type="paragraph" w:styleId="Kazalovsebine2">
    <w:name w:val="toc 2"/>
    <w:basedOn w:val="Navaden"/>
    <w:next w:val="Navaden"/>
    <w:autoRedefine/>
    <w:uiPriority w:val="39"/>
    <w:rsid w:val="00916B65"/>
    <w:pPr>
      <w:spacing w:after="0"/>
    </w:pPr>
    <w:rPr>
      <w:rFonts w:ascii="Calibri" w:hAnsi="Calibri" w:cs="Calibri"/>
      <w:b/>
      <w:bCs/>
      <w:smallCaps/>
    </w:rPr>
  </w:style>
  <w:style w:type="paragraph" w:styleId="Kazalovsebine3">
    <w:name w:val="toc 3"/>
    <w:basedOn w:val="Navaden"/>
    <w:next w:val="Navaden"/>
    <w:autoRedefine/>
    <w:uiPriority w:val="39"/>
    <w:rsid w:val="00916B65"/>
    <w:pPr>
      <w:spacing w:after="0"/>
    </w:pPr>
    <w:rPr>
      <w:rFonts w:ascii="Calibri" w:hAnsi="Calibri" w:cs="Calibri"/>
      <w:smallCaps/>
    </w:rPr>
  </w:style>
  <w:style w:type="paragraph" w:styleId="Kazalovsebine4">
    <w:name w:val="toc 4"/>
    <w:basedOn w:val="Navaden"/>
    <w:next w:val="Navaden"/>
    <w:autoRedefine/>
    <w:uiPriority w:val="39"/>
    <w:rsid w:val="00916B65"/>
    <w:pPr>
      <w:spacing w:after="0"/>
    </w:pPr>
    <w:rPr>
      <w:rFonts w:ascii="Calibri" w:hAnsi="Calibri" w:cs="Calibri"/>
    </w:rPr>
  </w:style>
  <w:style w:type="paragraph" w:styleId="Kazalovsebine5">
    <w:name w:val="toc 5"/>
    <w:basedOn w:val="Navaden"/>
    <w:next w:val="Navaden"/>
    <w:autoRedefine/>
    <w:uiPriority w:val="39"/>
    <w:rsid w:val="00916B65"/>
    <w:pPr>
      <w:spacing w:after="0"/>
    </w:pPr>
    <w:rPr>
      <w:rFonts w:ascii="Calibri" w:hAnsi="Calibri" w:cs="Calibri"/>
    </w:rPr>
  </w:style>
  <w:style w:type="paragraph" w:styleId="Kazalovsebine6">
    <w:name w:val="toc 6"/>
    <w:basedOn w:val="Navaden"/>
    <w:next w:val="Navaden"/>
    <w:autoRedefine/>
    <w:uiPriority w:val="39"/>
    <w:rsid w:val="00916B65"/>
    <w:pPr>
      <w:spacing w:after="0"/>
    </w:pPr>
    <w:rPr>
      <w:rFonts w:ascii="Calibri" w:hAnsi="Calibri" w:cs="Calibri"/>
    </w:rPr>
  </w:style>
  <w:style w:type="paragraph" w:styleId="Kazalovsebine7">
    <w:name w:val="toc 7"/>
    <w:basedOn w:val="Navaden"/>
    <w:next w:val="Navaden"/>
    <w:autoRedefine/>
    <w:uiPriority w:val="39"/>
    <w:rsid w:val="00916B65"/>
    <w:pPr>
      <w:spacing w:after="0"/>
    </w:pPr>
    <w:rPr>
      <w:rFonts w:ascii="Calibri" w:hAnsi="Calibri" w:cs="Calibri"/>
    </w:rPr>
  </w:style>
  <w:style w:type="paragraph" w:styleId="Kazalovsebine8">
    <w:name w:val="toc 8"/>
    <w:basedOn w:val="Navaden"/>
    <w:next w:val="Navaden"/>
    <w:autoRedefine/>
    <w:uiPriority w:val="39"/>
    <w:rsid w:val="00916B65"/>
    <w:pPr>
      <w:spacing w:after="0"/>
    </w:pPr>
    <w:rPr>
      <w:rFonts w:ascii="Calibri" w:hAnsi="Calibri" w:cs="Calibri"/>
    </w:rPr>
  </w:style>
  <w:style w:type="paragraph" w:styleId="Kazalovsebine9">
    <w:name w:val="toc 9"/>
    <w:basedOn w:val="Navaden"/>
    <w:next w:val="Navaden"/>
    <w:autoRedefine/>
    <w:uiPriority w:val="39"/>
    <w:rsid w:val="00916B65"/>
    <w:pPr>
      <w:spacing w:after="0"/>
    </w:pPr>
    <w:rPr>
      <w:rFonts w:ascii="Calibri" w:hAnsi="Calibri" w:cs="Calibri"/>
    </w:rPr>
  </w:style>
  <w:style w:type="paragraph" w:customStyle="1" w:styleId="Default">
    <w:name w:val="Default"/>
    <w:rsid w:val="0032288B"/>
    <w:pPr>
      <w:autoSpaceDE w:val="0"/>
      <w:autoSpaceDN w:val="0"/>
      <w:adjustRightInd w:val="0"/>
    </w:pPr>
    <w:rPr>
      <w:rFonts w:ascii="Arial" w:hAnsi="Arial" w:cs="Arial"/>
      <w:color w:val="000000"/>
      <w:sz w:val="24"/>
      <w:szCs w:val="24"/>
      <w:lang w:eastAsia="en-US"/>
    </w:rPr>
  </w:style>
  <w:style w:type="paragraph" w:customStyle="1" w:styleId="odstavek">
    <w:name w:val="odstavek"/>
    <w:basedOn w:val="Navaden"/>
    <w:uiPriority w:val="99"/>
    <w:rsid w:val="001C30E2"/>
    <w:pPr>
      <w:spacing w:before="100" w:beforeAutospacing="1" w:after="100" w:afterAutospacing="1" w:line="240" w:lineRule="auto"/>
    </w:pPr>
    <w:rPr>
      <w:rFonts w:ascii="Times New Roman" w:eastAsia="Times New Roman" w:hAnsi="Times New Roman" w:cs="Times New Roman"/>
      <w:color w:val="auto"/>
      <w:sz w:val="24"/>
      <w:szCs w:val="24"/>
      <w:lang w:eastAsia="sl-SI"/>
    </w:rPr>
  </w:style>
  <w:style w:type="paragraph" w:customStyle="1" w:styleId="alineazaodstavkom">
    <w:name w:val="alineazaodstavkom"/>
    <w:basedOn w:val="Navaden"/>
    <w:uiPriority w:val="99"/>
    <w:rsid w:val="001C30E2"/>
    <w:pPr>
      <w:spacing w:before="100" w:beforeAutospacing="1" w:after="100" w:afterAutospacing="1" w:line="240" w:lineRule="auto"/>
    </w:pPr>
    <w:rPr>
      <w:rFonts w:ascii="Times New Roman" w:eastAsia="Times New Roman" w:hAnsi="Times New Roman" w:cs="Times New Roman"/>
      <w:color w:val="auto"/>
      <w:sz w:val="24"/>
      <w:szCs w:val="24"/>
      <w:lang w:eastAsia="sl-SI"/>
    </w:rPr>
  </w:style>
  <w:style w:type="paragraph" w:customStyle="1" w:styleId="Standard">
    <w:name w:val="Standard"/>
    <w:rsid w:val="001C30E2"/>
    <w:pPr>
      <w:suppressAutoHyphens/>
      <w:autoSpaceDN w:val="0"/>
      <w:spacing w:line="276" w:lineRule="auto"/>
      <w:ind w:right="6"/>
      <w:jc w:val="both"/>
      <w:textAlignment w:val="baseline"/>
    </w:pPr>
    <w:rPr>
      <w:rFonts w:cs="Calibri"/>
      <w:kern w:val="3"/>
      <w:sz w:val="22"/>
      <w:szCs w:val="22"/>
      <w:lang w:eastAsia="zh-CN"/>
    </w:rPr>
  </w:style>
  <w:style w:type="paragraph" w:customStyle="1" w:styleId="Telobesedila21">
    <w:name w:val="Telo besedila 21"/>
    <w:basedOn w:val="Standard"/>
    <w:rsid w:val="001C30E2"/>
    <w:pPr>
      <w:spacing w:line="240" w:lineRule="auto"/>
    </w:pPr>
    <w:rPr>
      <w:rFonts w:ascii="Arial" w:hAnsi="Arial" w:cs="Arial"/>
      <w:b/>
      <w:bCs/>
      <w:sz w:val="20"/>
      <w:szCs w:val="20"/>
    </w:rPr>
  </w:style>
  <w:style w:type="character" w:customStyle="1" w:styleId="Naslov3MKZnak">
    <w:name w:val="Naslov 3 MK Znak"/>
    <w:rsid w:val="001C30E2"/>
    <w:rPr>
      <w:rFonts w:ascii="Arial" w:hAnsi="Arial" w:cs="Arial"/>
      <w:b/>
      <w:bCs/>
      <w:kern w:val="3"/>
      <w:sz w:val="22"/>
      <w:szCs w:val="22"/>
      <w:lang w:val="sl-SI"/>
    </w:rPr>
  </w:style>
  <w:style w:type="paragraph" w:customStyle="1" w:styleId="BESEDILO">
    <w:name w:val="BESEDILO"/>
    <w:rsid w:val="000643B2"/>
    <w:pPr>
      <w:keepLines/>
      <w:widowControl w:val="0"/>
      <w:tabs>
        <w:tab w:val="left" w:pos="2155"/>
      </w:tabs>
      <w:suppressAutoHyphens/>
      <w:autoSpaceDN w:val="0"/>
      <w:spacing w:line="276" w:lineRule="auto"/>
      <w:ind w:right="6"/>
      <w:jc w:val="both"/>
      <w:textAlignment w:val="baseline"/>
    </w:pPr>
    <w:rPr>
      <w:rFonts w:ascii="Arial" w:hAnsi="Arial" w:cs="Arial"/>
      <w:kern w:val="3"/>
      <w:lang w:eastAsia="zh-CN"/>
    </w:rPr>
  </w:style>
  <w:style w:type="paragraph" w:customStyle="1" w:styleId="Slog10">
    <w:name w:val="Slog10"/>
    <w:basedOn w:val="Navaden"/>
    <w:uiPriority w:val="99"/>
    <w:rsid w:val="000643B2"/>
    <w:pPr>
      <w:pBdr>
        <w:top w:val="single" w:sz="4" w:space="1" w:color="000000"/>
        <w:left w:val="single" w:sz="4" w:space="31" w:color="000000"/>
        <w:bottom w:val="single" w:sz="4" w:space="0" w:color="000000"/>
        <w:right w:val="single" w:sz="4" w:space="4" w:color="000000"/>
      </w:pBdr>
      <w:shd w:val="clear" w:color="auto" w:fill="E5DFEC"/>
      <w:suppressAutoHyphens/>
      <w:autoSpaceDN w:val="0"/>
      <w:spacing w:after="0"/>
      <w:ind w:left="720"/>
      <w:textAlignment w:val="baseline"/>
    </w:pPr>
    <w:rPr>
      <w:rFonts w:ascii="Calibri" w:hAnsi="Calibri" w:cs="Calibri"/>
      <w:b/>
      <w:bCs/>
      <w:kern w:val="3"/>
      <w:sz w:val="23"/>
      <w:szCs w:val="23"/>
      <w:lang w:eastAsia="zh-CN"/>
    </w:rPr>
  </w:style>
  <w:style w:type="paragraph" w:customStyle="1" w:styleId="Telobesedila31">
    <w:name w:val="Telo besedila 31"/>
    <w:basedOn w:val="Standard"/>
    <w:uiPriority w:val="99"/>
    <w:rsid w:val="00A727A1"/>
    <w:pPr>
      <w:spacing w:after="120"/>
    </w:pPr>
    <w:rPr>
      <w:sz w:val="16"/>
      <w:szCs w:val="16"/>
    </w:rPr>
  </w:style>
  <w:style w:type="paragraph" w:styleId="Telobesedila2">
    <w:name w:val="Body Text 2"/>
    <w:basedOn w:val="Standard"/>
    <w:link w:val="Telobesedila2Znak"/>
    <w:rsid w:val="00B128B0"/>
    <w:pPr>
      <w:spacing w:after="120" w:line="480" w:lineRule="auto"/>
    </w:pPr>
  </w:style>
  <w:style w:type="character" w:customStyle="1" w:styleId="Telobesedila2Znak">
    <w:name w:val="Telo besedila 2 Znak"/>
    <w:link w:val="Telobesedila2"/>
    <w:locked/>
    <w:rsid w:val="00B128B0"/>
    <w:rPr>
      <w:rFonts w:ascii="Calibri" w:hAnsi="Calibri" w:cs="Calibri"/>
      <w:kern w:val="3"/>
      <w:lang w:eastAsia="zh-CN"/>
    </w:rPr>
  </w:style>
  <w:style w:type="numbering" w:customStyle="1" w:styleId="WW8Num6">
    <w:name w:val="WW8Num6"/>
    <w:rsid w:val="00006A0E"/>
    <w:pPr>
      <w:numPr>
        <w:numId w:val="4"/>
      </w:numPr>
    </w:pPr>
  </w:style>
  <w:style w:type="numbering" w:customStyle="1" w:styleId="WW8Num30">
    <w:name w:val="WW8Num30"/>
    <w:rsid w:val="00006A0E"/>
    <w:pPr>
      <w:numPr>
        <w:numId w:val="22"/>
      </w:numPr>
    </w:pPr>
  </w:style>
  <w:style w:type="numbering" w:customStyle="1" w:styleId="WW8Num25">
    <w:name w:val="WW8Num25"/>
    <w:rsid w:val="00006A0E"/>
    <w:pPr>
      <w:numPr>
        <w:numId w:val="5"/>
      </w:numPr>
    </w:pPr>
  </w:style>
  <w:style w:type="numbering" w:customStyle="1" w:styleId="WW8Num28">
    <w:name w:val="WW8Num28"/>
    <w:rsid w:val="00006A0E"/>
    <w:pPr>
      <w:numPr>
        <w:numId w:val="24"/>
      </w:numPr>
    </w:pPr>
  </w:style>
  <w:style w:type="numbering" w:customStyle="1" w:styleId="WW8Num27">
    <w:name w:val="WW8Num27"/>
    <w:rsid w:val="00006A0E"/>
    <w:pPr>
      <w:numPr>
        <w:numId w:val="6"/>
      </w:numPr>
    </w:pPr>
  </w:style>
  <w:style w:type="paragraph" w:styleId="Konnaopomba-besedilo">
    <w:name w:val="endnote text"/>
    <w:basedOn w:val="Navaden"/>
    <w:link w:val="Konnaopomba-besediloZnak"/>
    <w:uiPriority w:val="99"/>
    <w:semiHidden/>
    <w:unhideWhenUsed/>
    <w:rsid w:val="00F0574B"/>
    <w:pPr>
      <w:spacing w:after="0" w:line="240" w:lineRule="auto"/>
    </w:pPr>
    <w:rPr>
      <w:sz w:val="20"/>
      <w:szCs w:val="20"/>
    </w:rPr>
  </w:style>
  <w:style w:type="character" w:customStyle="1" w:styleId="Konnaopomba-besediloZnak">
    <w:name w:val="Končna opomba - besedilo Znak"/>
    <w:basedOn w:val="Privzetapisavaodstavka"/>
    <w:link w:val="Konnaopomba-besedilo"/>
    <w:uiPriority w:val="99"/>
    <w:semiHidden/>
    <w:rsid w:val="00F0574B"/>
    <w:rPr>
      <w:rFonts w:ascii="Cambria" w:hAnsi="Cambria" w:cs="Cambria"/>
      <w:color w:val="000000"/>
      <w:lang w:eastAsia="en-US"/>
    </w:rPr>
  </w:style>
  <w:style w:type="character" w:styleId="Konnaopomba-sklic">
    <w:name w:val="endnote reference"/>
    <w:basedOn w:val="Privzetapisavaodstavka"/>
    <w:uiPriority w:val="99"/>
    <w:semiHidden/>
    <w:unhideWhenUsed/>
    <w:rsid w:val="00F0574B"/>
    <w:rPr>
      <w:vertAlign w:val="superscript"/>
    </w:rPr>
  </w:style>
  <w:style w:type="numbering" w:customStyle="1" w:styleId="WWOutlineListStyle">
    <w:name w:val="WW_OutlineListStyle"/>
    <w:basedOn w:val="Brezseznama"/>
    <w:rsid w:val="00433150"/>
    <w:pPr>
      <w:numPr>
        <w:numId w:val="27"/>
      </w:numPr>
    </w:pPr>
  </w:style>
  <w:style w:type="paragraph" w:styleId="Telobesedila">
    <w:name w:val="Body Text"/>
    <w:basedOn w:val="Navaden"/>
    <w:link w:val="TelobesedilaZnak"/>
    <w:uiPriority w:val="99"/>
    <w:unhideWhenUsed/>
    <w:rsid w:val="00182D9A"/>
    <w:pPr>
      <w:spacing w:after="120"/>
    </w:pPr>
  </w:style>
  <w:style w:type="character" w:customStyle="1" w:styleId="TelobesedilaZnak">
    <w:name w:val="Telo besedila Znak"/>
    <w:basedOn w:val="Privzetapisavaodstavka"/>
    <w:link w:val="Telobesedila"/>
    <w:uiPriority w:val="99"/>
    <w:rsid w:val="00182D9A"/>
    <w:rPr>
      <w:rFonts w:ascii="Cambria" w:hAnsi="Cambria" w:cs="Cambria"/>
      <w:color w:val="000000"/>
      <w:sz w:val="22"/>
      <w:szCs w:val="22"/>
      <w:lang w:eastAsia="en-US"/>
    </w:rPr>
  </w:style>
  <w:style w:type="character" w:customStyle="1" w:styleId="WW8Num25z1">
    <w:name w:val="WW8Num25z1"/>
    <w:rsid w:val="009800B4"/>
    <w:rPr>
      <w:rFonts w:ascii="Courier New" w:hAnsi="Courier New"/>
    </w:rPr>
  </w:style>
  <w:style w:type="paragraph" w:customStyle="1" w:styleId="Naslov2MK">
    <w:name w:val="Naslov 2 MK"/>
    <w:basedOn w:val="Standard"/>
    <w:rsid w:val="00736745"/>
    <w:pPr>
      <w:tabs>
        <w:tab w:val="left" w:pos="2160"/>
      </w:tabs>
      <w:spacing w:line="240" w:lineRule="auto"/>
      <w:ind w:left="1080" w:right="0" w:hanging="720"/>
    </w:pPr>
    <w:rPr>
      <w:rFonts w:ascii="Arial" w:hAnsi="Arial" w:cs="Arial"/>
      <w:b/>
    </w:rPr>
  </w:style>
  <w:style w:type="paragraph" w:styleId="Telobesedila-zamik3">
    <w:name w:val="Body Text Indent 3"/>
    <w:basedOn w:val="Navaden"/>
    <w:link w:val="Telobesedila-zamik3Znak"/>
    <w:uiPriority w:val="99"/>
    <w:semiHidden/>
    <w:unhideWhenUsed/>
    <w:rsid w:val="00561429"/>
    <w:pPr>
      <w:spacing w:after="120"/>
      <w:ind w:left="283"/>
    </w:pPr>
    <w:rPr>
      <w:sz w:val="16"/>
      <w:szCs w:val="16"/>
    </w:rPr>
  </w:style>
  <w:style w:type="character" w:customStyle="1" w:styleId="Telobesedila-zamik3Znak">
    <w:name w:val="Telo besedila - zamik 3 Znak"/>
    <w:basedOn w:val="Privzetapisavaodstavka"/>
    <w:link w:val="Telobesedila-zamik3"/>
    <w:uiPriority w:val="99"/>
    <w:semiHidden/>
    <w:rsid w:val="00561429"/>
    <w:rPr>
      <w:rFonts w:ascii="Cambria" w:hAnsi="Cambria" w:cs="Cambria"/>
      <w:color w:val="000000"/>
      <w:sz w:val="16"/>
      <w:szCs w:val="16"/>
      <w:lang w:eastAsia="en-US"/>
    </w:rPr>
  </w:style>
  <w:style w:type="paragraph" w:styleId="Telobesedila3">
    <w:name w:val="Body Text 3"/>
    <w:basedOn w:val="Navaden"/>
    <w:link w:val="Telobesedila3Znak"/>
    <w:uiPriority w:val="99"/>
    <w:semiHidden/>
    <w:unhideWhenUsed/>
    <w:rsid w:val="00561429"/>
    <w:pPr>
      <w:spacing w:after="120"/>
    </w:pPr>
    <w:rPr>
      <w:sz w:val="16"/>
      <w:szCs w:val="16"/>
    </w:rPr>
  </w:style>
  <w:style w:type="character" w:customStyle="1" w:styleId="Telobesedila3Znak">
    <w:name w:val="Telo besedila 3 Znak"/>
    <w:basedOn w:val="Privzetapisavaodstavka"/>
    <w:link w:val="Telobesedila3"/>
    <w:uiPriority w:val="99"/>
    <w:semiHidden/>
    <w:rsid w:val="00561429"/>
    <w:rPr>
      <w:rFonts w:ascii="Cambria" w:hAnsi="Cambria" w:cs="Cambria"/>
      <w:color w:val="000000"/>
      <w:sz w:val="16"/>
      <w:szCs w:val="16"/>
      <w:lang w:eastAsia="en-US"/>
    </w:rPr>
  </w:style>
  <w:style w:type="paragraph" w:customStyle="1" w:styleId="BodyText21">
    <w:name w:val="Body Text 21"/>
    <w:basedOn w:val="Standard"/>
    <w:rsid w:val="00561429"/>
    <w:pPr>
      <w:spacing w:line="240" w:lineRule="auto"/>
    </w:pPr>
    <w:rPr>
      <w:rFonts w:ascii="Times New Roman" w:hAnsi="Times New Roman" w:cs="Times New Roman"/>
      <w:sz w:val="24"/>
      <w:szCs w:val="20"/>
    </w:rPr>
  </w:style>
  <w:style w:type="numbering" w:customStyle="1" w:styleId="WW8Num17">
    <w:name w:val="WW8Num17"/>
    <w:basedOn w:val="Brezseznama"/>
    <w:rsid w:val="00561429"/>
    <w:pPr>
      <w:numPr>
        <w:numId w:val="29"/>
      </w:numPr>
    </w:pPr>
  </w:style>
  <w:style w:type="numbering" w:customStyle="1" w:styleId="WW8Num42">
    <w:name w:val="WW8Num42"/>
    <w:basedOn w:val="Brezseznama"/>
    <w:rsid w:val="00561429"/>
    <w:pPr>
      <w:numPr>
        <w:numId w:val="30"/>
      </w:numPr>
    </w:pPr>
  </w:style>
  <w:style w:type="numbering" w:customStyle="1" w:styleId="WW8Num10">
    <w:name w:val="WW8Num10"/>
    <w:basedOn w:val="Brezseznama"/>
    <w:rsid w:val="00665207"/>
    <w:pPr>
      <w:numPr>
        <w:numId w:val="31"/>
      </w:numPr>
    </w:pPr>
  </w:style>
  <w:style w:type="paragraph" w:customStyle="1" w:styleId="Style105">
    <w:name w:val="Style105"/>
    <w:basedOn w:val="Navaden"/>
    <w:uiPriority w:val="99"/>
    <w:rsid w:val="008C5503"/>
    <w:pPr>
      <w:widowControl w:val="0"/>
      <w:autoSpaceDE w:val="0"/>
      <w:autoSpaceDN w:val="0"/>
      <w:adjustRightInd w:val="0"/>
      <w:spacing w:after="0" w:line="240" w:lineRule="auto"/>
      <w:jc w:val="center"/>
    </w:pPr>
    <w:rPr>
      <w:rFonts w:ascii="Tahoma" w:eastAsiaTheme="minorEastAsia" w:hAnsi="Tahoma" w:cs="Tahoma"/>
      <w:color w:val="auto"/>
      <w:sz w:val="24"/>
      <w:szCs w:val="24"/>
      <w:lang w:eastAsia="sl-SI"/>
    </w:rPr>
  </w:style>
  <w:style w:type="character" w:customStyle="1" w:styleId="FontStyle136">
    <w:name w:val="Font Style136"/>
    <w:basedOn w:val="Privzetapisavaodstavka"/>
    <w:uiPriority w:val="99"/>
    <w:rsid w:val="008C5503"/>
    <w:rPr>
      <w:rFonts w:ascii="Tahoma" w:hAnsi="Tahoma" w:cs="Tahoma"/>
      <w:color w:val="000000"/>
      <w:sz w:val="18"/>
      <w:szCs w:val="18"/>
    </w:rPr>
  </w:style>
  <w:style w:type="character" w:customStyle="1" w:styleId="FontStyle137">
    <w:name w:val="Font Style137"/>
    <w:basedOn w:val="Privzetapisavaodstavka"/>
    <w:uiPriority w:val="99"/>
    <w:rsid w:val="008C5503"/>
    <w:rPr>
      <w:rFonts w:ascii="Tahoma" w:hAnsi="Tahoma" w:cs="Tahoma"/>
      <w:b/>
      <w:bCs/>
      <w:color w:val="000000"/>
      <w:sz w:val="18"/>
      <w:szCs w:val="18"/>
    </w:rPr>
  </w:style>
  <w:style w:type="paragraph" w:customStyle="1" w:styleId="Slog4C">
    <w:name w:val="Slog4C"/>
    <w:basedOn w:val="Slog1"/>
    <w:qFormat/>
    <w:rsid w:val="000B3247"/>
    <w:pPr>
      <w:numPr>
        <w:numId w:val="32"/>
      </w:numPr>
    </w:pPr>
    <w:rPr>
      <w:rFonts w:ascii="Arial" w:hAnsi="Arial"/>
    </w:rPr>
  </w:style>
  <w:style w:type="paragraph" w:customStyle="1" w:styleId="Slog4d">
    <w:name w:val="Slog4d"/>
    <w:basedOn w:val="Slog4C"/>
    <w:qFormat/>
    <w:rsid w:val="000B3247"/>
    <w:pPr>
      <w:numPr>
        <w:numId w:val="33"/>
      </w:numPr>
      <w:jc w:val="both"/>
    </w:pPr>
  </w:style>
  <w:style w:type="character" w:customStyle="1" w:styleId="CharStyle14">
    <w:name w:val="Char Style 14"/>
    <w:link w:val="Style13"/>
    <w:uiPriority w:val="99"/>
    <w:rsid w:val="00AC4A50"/>
    <w:rPr>
      <w:rFonts w:ascii="Arial" w:hAnsi="Arial" w:cs="Arial"/>
      <w:sz w:val="19"/>
      <w:szCs w:val="19"/>
      <w:shd w:val="clear" w:color="auto" w:fill="FFFFFF"/>
    </w:rPr>
  </w:style>
  <w:style w:type="paragraph" w:customStyle="1" w:styleId="Style13">
    <w:name w:val="Style 13"/>
    <w:basedOn w:val="Navaden"/>
    <w:link w:val="CharStyle14"/>
    <w:uiPriority w:val="99"/>
    <w:rsid w:val="00AC4A50"/>
    <w:pPr>
      <w:widowControl w:val="0"/>
      <w:shd w:val="clear" w:color="auto" w:fill="FFFFFF"/>
      <w:spacing w:before="1020" w:after="0" w:line="230" w:lineRule="exact"/>
      <w:ind w:hanging="4960"/>
    </w:pPr>
    <w:rPr>
      <w:rFonts w:ascii="Arial" w:hAnsi="Arial" w:cs="Arial"/>
      <w:color w:val="auto"/>
      <w:sz w:val="19"/>
      <w:szCs w:val="19"/>
      <w:lang w:eastAsia="sl-SI"/>
    </w:rPr>
  </w:style>
  <w:style w:type="paragraph" w:customStyle="1" w:styleId="Slog8">
    <w:name w:val="Slog8"/>
    <w:basedOn w:val="Navaden"/>
    <w:qFormat/>
    <w:rsid w:val="009938BD"/>
    <w:pPr>
      <w:keepNext/>
      <w:numPr>
        <w:numId w:val="35"/>
      </w:numPr>
      <w:pBdr>
        <w:top w:val="single" w:sz="4" w:space="1" w:color="auto"/>
        <w:bottom w:val="single" w:sz="4" w:space="1" w:color="auto"/>
      </w:pBdr>
      <w:shd w:val="clear" w:color="auto" w:fill="CCC0D9"/>
      <w:spacing w:after="0"/>
      <w:ind w:right="6"/>
      <w:jc w:val="center"/>
      <w:outlineLvl w:val="0"/>
    </w:pPr>
    <w:rPr>
      <w:rFonts w:ascii="Calibri" w:eastAsia="Times New Roman" w:hAnsi="Calibri" w:cs="Calibri"/>
      <w:b/>
      <w:bCs/>
      <w:color w:val="auto"/>
      <w:kern w:val="28"/>
      <w:sz w:val="28"/>
      <w:szCs w:val="28"/>
      <w:lang w:eastAsia="sl-SI"/>
    </w:rPr>
  </w:style>
  <w:style w:type="character" w:customStyle="1" w:styleId="Bodytext2">
    <w:name w:val="Body text (2)_"/>
    <w:basedOn w:val="Privzetapisavaodstavka"/>
    <w:link w:val="Bodytext20"/>
    <w:locked/>
    <w:rsid w:val="00FF7C6A"/>
    <w:rPr>
      <w:shd w:val="clear" w:color="auto" w:fill="FFFFFF"/>
    </w:rPr>
  </w:style>
  <w:style w:type="paragraph" w:customStyle="1" w:styleId="Bodytext20">
    <w:name w:val="Body text (2)"/>
    <w:basedOn w:val="Navaden"/>
    <w:link w:val="Bodytext2"/>
    <w:rsid w:val="00FF7C6A"/>
    <w:pPr>
      <w:shd w:val="clear" w:color="auto" w:fill="FFFFFF"/>
      <w:spacing w:before="180" w:after="0" w:line="252" w:lineRule="exact"/>
    </w:pPr>
    <w:rPr>
      <w:rFonts w:ascii="Calibri" w:hAnsi="Calibri" w:cs="Times New Roman"/>
      <w:color w:val="auto"/>
      <w:sz w:val="20"/>
      <w:szCs w:val="20"/>
      <w:lang w:eastAsia="sl-SI"/>
    </w:rPr>
  </w:style>
  <w:style w:type="character" w:styleId="Nerazreenaomemba">
    <w:name w:val="Unresolved Mention"/>
    <w:basedOn w:val="Privzetapisavaodstavka"/>
    <w:uiPriority w:val="99"/>
    <w:semiHidden/>
    <w:unhideWhenUsed/>
    <w:rsid w:val="00417074"/>
    <w:rPr>
      <w:color w:val="808080"/>
      <w:shd w:val="clear" w:color="auto" w:fill="E6E6E6"/>
    </w:rPr>
  </w:style>
  <w:style w:type="paragraph" w:styleId="Revizija">
    <w:name w:val="Revision"/>
    <w:hidden/>
    <w:uiPriority w:val="99"/>
    <w:semiHidden/>
    <w:rsid w:val="00B92604"/>
    <w:rPr>
      <w:rFonts w:ascii="Cambria" w:hAnsi="Cambria" w:cs="Cambria"/>
      <w:color w:val="000000"/>
      <w:sz w:val="22"/>
      <w:szCs w:val="22"/>
      <w:lang w:eastAsia="en-US"/>
    </w:rPr>
  </w:style>
  <w:style w:type="paragraph" w:styleId="Navadensplet">
    <w:name w:val="Normal (Web)"/>
    <w:basedOn w:val="Navaden"/>
    <w:uiPriority w:val="99"/>
    <w:rsid w:val="00612F5E"/>
    <w:pPr>
      <w:spacing w:before="100" w:beforeAutospacing="1" w:after="100" w:afterAutospacing="1" w:line="240" w:lineRule="auto"/>
    </w:pPr>
    <w:rPr>
      <w:rFonts w:ascii="Times New Roman" w:eastAsia="Times New Roman" w:hAnsi="Times New Roman" w:cs="Times New Roman"/>
      <w:color w:val="auto"/>
      <w:sz w:val="24"/>
      <w:szCs w:val="24"/>
      <w:lang w:eastAsia="sl-SI"/>
    </w:rPr>
  </w:style>
  <w:style w:type="paragraph" w:customStyle="1" w:styleId="clen">
    <w:name w:val="clen"/>
    <w:basedOn w:val="Navaden"/>
    <w:next w:val="Navaden"/>
    <w:autoRedefine/>
    <w:rsid w:val="000979E0"/>
    <w:pPr>
      <w:numPr>
        <w:numId w:val="42"/>
      </w:numPr>
      <w:spacing w:after="0" w:line="240" w:lineRule="auto"/>
    </w:pPr>
    <w:rPr>
      <w:rFonts w:ascii="Arial" w:eastAsia="Times New Roman" w:hAnsi="Arial" w:cs="Times New Roman"/>
      <w:color w:val="auto"/>
      <w:szCs w:val="20"/>
      <w:lang w:eastAsia="sl-SI"/>
    </w:rPr>
  </w:style>
  <w:style w:type="paragraph" w:customStyle="1" w:styleId="TEKST">
    <w:name w:val="TEKST"/>
    <w:basedOn w:val="Navaden"/>
    <w:rsid w:val="000979E0"/>
    <w:pPr>
      <w:spacing w:after="0" w:line="240" w:lineRule="auto"/>
      <w:jc w:val="both"/>
    </w:pPr>
    <w:rPr>
      <w:rFonts w:ascii="SL Dutch" w:eastAsia="Times New Roman" w:hAnsi="SL Dutch" w:cs="Times New Roman"/>
      <w:color w:val="auto"/>
      <w:sz w:val="24"/>
      <w:szCs w:val="24"/>
      <w:lang w:eastAsia="sl-SI"/>
    </w:rPr>
  </w:style>
  <w:style w:type="character" w:customStyle="1" w:styleId="notranjitextZnakZnakZnakZnakZnakZnak">
    <w:name w:val="notranji text Znak Znak Znak Znak Znak Znak"/>
    <w:rsid w:val="000979E0"/>
    <w:rPr>
      <w:rFonts w:ascii="Tahoma" w:hAnsi="Tahoma"/>
      <w:sz w:val="24"/>
      <w:szCs w:val="24"/>
      <w:lang w:val="sl-SI" w:eastAsia="sl-SI" w:bidi="ar-SA"/>
    </w:rPr>
  </w:style>
  <w:style w:type="character" w:customStyle="1" w:styleId="Naslov4Znak">
    <w:name w:val="Naslov 4 Znak"/>
    <w:basedOn w:val="Privzetapisavaodstavka"/>
    <w:link w:val="Naslov4"/>
    <w:rsid w:val="003D07B5"/>
    <w:rPr>
      <w:rFonts w:ascii="Arial" w:hAnsi="Arial" w:cs="Arial"/>
      <w:b/>
      <w:sz w:val="24"/>
      <w:szCs w:val="22"/>
    </w:rPr>
  </w:style>
  <w:style w:type="character" w:customStyle="1" w:styleId="Naslov7Znak">
    <w:name w:val="Naslov 7 Znak"/>
    <w:basedOn w:val="Privzetapisavaodstavka"/>
    <w:link w:val="Naslov7"/>
    <w:uiPriority w:val="9"/>
    <w:rsid w:val="003D07B5"/>
    <w:rPr>
      <w:rFonts w:ascii="Cambria" w:eastAsia="Times New Roman" w:hAnsi="Cambria"/>
      <w:i/>
      <w:iCs/>
      <w:color w:val="404040"/>
      <w:sz w:val="22"/>
      <w:szCs w:val="22"/>
      <w:lang w:eastAsia="ar-SA"/>
    </w:rPr>
  </w:style>
  <w:style w:type="character" w:customStyle="1" w:styleId="Naslov8Znak">
    <w:name w:val="Naslov 8 Znak"/>
    <w:basedOn w:val="Privzetapisavaodstavka"/>
    <w:link w:val="Naslov8"/>
    <w:uiPriority w:val="9"/>
    <w:rsid w:val="003D07B5"/>
    <w:rPr>
      <w:rFonts w:ascii="Cambria" w:eastAsia="Times New Roman" w:hAnsi="Cambria"/>
      <w:color w:val="404040"/>
      <w:lang w:eastAsia="ar-SA"/>
    </w:rPr>
  </w:style>
  <w:style w:type="character" w:customStyle="1" w:styleId="Naslov9Znak">
    <w:name w:val="Naslov 9 Znak"/>
    <w:basedOn w:val="Privzetapisavaodstavka"/>
    <w:link w:val="Naslov9"/>
    <w:uiPriority w:val="9"/>
    <w:rsid w:val="003D07B5"/>
    <w:rPr>
      <w:rFonts w:ascii="Cambria" w:eastAsia="Times New Roman" w:hAnsi="Cambria"/>
      <w:i/>
      <w:iCs/>
      <w:color w:val="404040"/>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46490439">
      <w:bodyDiv w:val="1"/>
      <w:marLeft w:val="0"/>
      <w:marRight w:val="0"/>
      <w:marTop w:val="0"/>
      <w:marBottom w:val="0"/>
      <w:divBdr>
        <w:top w:val="none" w:sz="0" w:space="0" w:color="auto"/>
        <w:left w:val="none" w:sz="0" w:space="0" w:color="auto"/>
        <w:bottom w:val="none" w:sz="0" w:space="0" w:color="auto"/>
        <w:right w:val="none" w:sz="0" w:space="0" w:color="auto"/>
      </w:divBdr>
    </w:div>
    <w:div w:id="675620429">
      <w:bodyDiv w:val="1"/>
      <w:marLeft w:val="0"/>
      <w:marRight w:val="0"/>
      <w:marTop w:val="0"/>
      <w:marBottom w:val="0"/>
      <w:divBdr>
        <w:top w:val="none" w:sz="0" w:space="0" w:color="auto"/>
        <w:left w:val="none" w:sz="0" w:space="0" w:color="auto"/>
        <w:bottom w:val="none" w:sz="0" w:space="0" w:color="auto"/>
        <w:right w:val="none" w:sz="0" w:space="0" w:color="auto"/>
      </w:divBdr>
    </w:div>
    <w:div w:id="816603568">
      <w:bodyDiv w:val="1"/>
      <w:marLeft w:val="0"/>
      <w:marRight w:val="0"/>
      <w:marTop w:val="0"/>
      <w:marBottom w:val="0"/>
      <w:divBdr>
        <w:top w:val="none" w:sz="0" w:space="0" w:color="auto"/>
        <w:left w:val="none" w:sz="0" w:space="0" w:color="auto"/>
        <w:bottom w:val="none" w:sz="0" w:space="0" w:color="auto"/>
        <w:right w:val="none" w:sz="0" w:space="0" w:color="auto"/>
      </w:divBdr>
    </w:div>
    <w:div w:id="860702802">
      <w:bodyDiv w:val="1"/>
      <w:marLeft w:val="0"/>
      <w:marRight w:val="0"/>
      <w:marTop w:val="0"/>
      <w:marBottom w:val="0"/>
      <w:divBdr>
        <w:top w:val="none" w:sz="0" w:space="0" w:color="auto"/>
        <w:left w:val="none" w:sz="0" w:space="0" w:color="auto"/>
        <w:bottom w:val="none" w:sz="0" w:space="0" w:color="auto"/>
        <w:right w:val="none" w:sz="0" w:space="0" w:color="auto"/>
      </w:divBdr>
      <w:divsChild>
        <w:div w:id="822892641">
          <w:marLeft w:val="0"/>
          <w:marRight w:val="0"/>
          <w:marTop w:val="0"/>
          <w:marBottom w:val="0"/>
          <w:divBdr>
            <w:top w:val="none" w:sz="0" w:space="0" w:color="auto"/>
            <w:left w:val="none" w:sz="0" w:space="0" w:color="auto"/>
            <w:bottom w:val="none" w:sz="0" w:space="0" w:color="auto"/>
            <w:right w:val="none" w:sz="0" w:space="0" w:color="auto"/>
          </w:divBdr>
          <w:divsChild>
            <w:div w:id="1846357543">
              <w:marLeft w:val="0"/>
              <w:marRight w:val="0"/>
              <w:marTop w:val="0"/>
              <w:marBottom w:val="0"/>
              <w:divBdr>
                <w:top w:val="none" w:sz="0" w:space="0" w:color="auto"/>
                <w:left w:val="none" w:sz="0" w:space="0" w:color="auto"/>
                <w:bottom w:val="none" w:sz="0" w:space="0" w:color="auto"/>
                <w:right w:val="none" w:sz="0" w:space="0" w:color="auto"/>
              </w:divBdr>
              <w:divsChild>
                <w:div w:id="863861471">
                  <w:marLeft w:val="0"/>
                  <w:marRight w:val="0"/>
                  <w:marTop w:val="0"/>
                  <w:marBottom w:val="0"/>
                  <w:divBdr>
                    <w:top w:val="none" w:sz="0" w:space="0" w:color="auto"/>
                    <w:left w:val="none" w:sz="0" w:space="0" w:color="auto"/>
                    <w:bottom w:val="none" w:sz="0" w:space="0" w:color="auto"/>
                    <w:right w:val="none" w:sz="0" w:space="0" w:color="auto"/>
                  </w:divBdr>
                  <w:divsChild>
                    <w:div w:id="1630435604">
                      <w:marLeft w:val="0"/>
                      <w:marRight w:val="0"/>
                      <w:marTop w:val="0"/>
                      <w:marBottom w:val="0"/>
                      <w:divBdr>
                        <w:top w:val="none" w:sz="0" w:space="0" w:color="auto"/>
                        <w:left w:val="none" w:sz="0" w:space="0" w:color="auto"/>
                        <w:bottom w:val="none" w:sz="0" w:space="0" w:color="auto"/>
                        <w:right w:val="none" w:sz="0" w:space="0" w:color="auto"/>
                      </w:divBdr>
                      <w:divsChild>
                        <w:div w:id="2017465284">
                          <w:marLeft w:val="0"/>
                          <w:marRight w:val="0"/>
                          <w:marTop w:val="0"/>
                          <w:marBottom w:val="0"/>
                          <w:divBdr>
                            <w:top w:val="none" w:sz="0" w:space="0" w:color="auto"/>
                            <w:left w:val="none" w:sz="0" w:space="0" w:color="auto"/>
                            <w:bottom w:val="none" w:sz="0" w:space="0" w:color="auto"/>
                            <w:right w:val="none" w:sz="0" w:space="0" w:color="auto"/>
                          </w:divBdr>
                          <w:divsChild>
                            <w:div w:id="270935159">
                              <w:marLeft w:val="0"/>
                              <w:marRight w:val="0"/>
                              <w:marTop w:val="0"/>
                              <w:marBottom w:val="0"/>
                              <w:divBdr>
                                <w:top w:val="none" w:sz="0" w:space="0" w:color="auto"/>
                                <w:left w:val="none" w:sz="0" w:space="0" w:color="auto"/>
                                <w:bottom w:val="none" w:sz="0" w:space="0" w:color="auto"/>
                                <w:right w:val="none" w:sz="0" w:space="0" w:color="auto"/>
                              </w:divBdr>
                              <w:divsChild>
                                <w:div w:id="1026102003">
                                  <w:marLeft w:val="0"/>
                                  <w:marRight w:val="0"/>
                                  <w:marTop w:val="0"/>
                                  <w:marBottom w:val="0"/>
                                  <w:divBdr>
                                    <w:top w:val="none" w:sz="0" w:space="0" w:color="auto"/>
                                    <w:left w:val="none" w:sz="0" w:space="0" w:color="auto"/>
                                    <w:bottom w:val="none" w:sz="0" w:space="0" w:color="auto"/>
                                    <w:right w:val="none" w:sz="0" w:space="0" w:color="auto"/>
                                  </w:divBdr>
                                  <w:divsChild>
                                    <w:div w:id="1611232125">
                                      <w:marLeft w:val="0"/>
                                      <w:marRight w:val="0"/>
                                      <w:marTop w:val="0"/>
                                      <w:marBottom w:val="0"/>
                                      <w:divBdr>
                                        <w:top w:val="none" w:sz="0" w:space="0" w:color="auto"/>
                                        <w:left w:val="none" w:sz="0" w:space="0" w:color="auto"/>
                                        <w:bottom w:val="none" w:sz="0" w:space="0" w:color="auto"/>
                                        <w:right w:val="none" w:sz="0" w:space="0" w:color="auto"/>
                                      </w:divBdr>
                                      <w:divsChild>
                                        <w:div w:id="1330140328">
                                          <w:marLeft w:val="0"/>
                                          <w:marRight w:val="0"/>
                                          <w:marTop w:val="0"/>
                                          <w:marBottom w:val="0"/>
                                          <w:divBdr>
                                            <w:top w:val="none" w:sz="0" w:space="0" w:color="auto"/>
                                            <w:left w:val="none" w:sz="0" w:space="0" w:color="auto"/>
                                            <w:bottom w:val="none" w:sz="0" w:space="0" w:color="auto"/>
                                            <w:right w:val="none" w:sz="0" w:space="0" w:color="auto"/>
                                          </w:divBdr>
                                          <w:divsChild>
                                            <w:div w:id="1639264134">
                                              <w:marLeft w:val="0"/>
                                              <w:marRight w:val="0"/>
                                              <w:marTop w:val="0"/>
                                              <w:marBottom w:val="0"/>
                                              <w:divBdr>
                                                <w:top w:val="none" w:sz="0" w:space="0" w:color="auto"/>
                                                <w:left w:val="none" w:sz="0" w:space="0" w:color="auto"/>
                                                <w:bottom w:val="none" w:sz="0" w:space="0" w:color="auto"/>
                                                <w:right w:val="none" w:sz="0" w:space="0" w:color="auto"/>
                                              </w:divBdr>
                                              <w:divsChild>
                                                <w:div w:id="1308903164">
                                                  <w:marLeft w:val="0"/>
                                                  <w:marRight w:val="0"/>
                                                  <w:marTop w:val="0"/>
                                                  <w:marBottom w:val="0"/>
                                                  <w:divBdr>
                                                    <w:top w:val="none" w:sz="0" w:space="0" w:color="auto"/>
                                                    <w:left w:val="none" w:sz="0" w:space="0" w:color="auto"/>
                                                    <w:bottom w:val="none" w:sz="0" w:space="0" w:color="auto"/>
                                                    <w:right w:val="none" w:sz="0" w:space="0" w:color="auto"/>
                                                  </w:divBdr>
                                                  <w:divsChild>
                                                    <w:div w:id="1708021851">
                                                      <w:marLeft w:val="0"/>
                                                      <w:marRight w:val="0"/>
                                                      <w:marTop w:val="0"/>
                                                      <w:marBottom w:val="0"/>
                                                      <w:divBdr>
                                                        <w:top w:val="none" w:sz="0" w:space="0" w:color="auto"/>
                                                        <w:left w:val="none" w:sz="0" w:space="0" w:color="auto"/>
                                                        <w:bottom w:val="none" w:sz="0" w:space="0" w:color="auto"/>
                                                        <w:right w:val="none" w:sz="0" w:space="0" w:color="auto"/>
                                                      </w:divBdr>
                                                      <w:divsChild>
                                                        <w:div w:id="1749573685">
                                                          <w:marLeft w:val="0"/>
                                                          <w:marRight w:val="0"/>
                                                          <w:marTop w:val="0"/>
                                                          <w:marBottom w:val="0"/>
                                                          <w:divBdr>
                                                            <w:top w:val="none" w:sz="0" w:space="0" w:color="auto"/>
                                                            <w:left w:val="none" w:sz="0" w:space="0" w:color="auto"/>
                                                            <w:bottom w:val="none" w:sz="0" w:space="0" w:color="auto"/>
                                                            <w:right w:val="none" w:sz="0" w:space="0" w:color="auto"/>
                                                          </w:divBdr>
                                                          <w:divsChild>
                                                            <w:div w:id="1184902667">
                                                              <w:marLeft w:val="0"/>
                                                              <w:marRight w:val="0"/>
                                                              <w:marTop w:val="0"/>
                                                              <w:marBottom w:val="0"/>
                                                              <w:divBdr>
                                                                <w:top w:val="none" w:sz="0" w:space="0" w:color="auto"/>
                                                                <w:left w:val="none" w:sz="0" w:space="0" w:color="auto"/>
                                                                <w:bottom w:val="none" w:sz="0" w:space="0" w:color="auto"/>
                                                                <w:right w:val="none" w:sz="0" w:space="0" w:color="auto"/>
                                                              </w:divBdr>
                                                              <w:divsChild>
                                                                <w:div w:id="2079131920">
                                                                  <w:marLeft w:val="0"/>
                                                                  <w:marRight w:val="0"/>
                                                                  <w:marTop w:val="0"/>
                                                                  <w:marBottom w:val="0"/>
                                                                  <w:divBdr>
                                                                    <w:top w:val="none" w:sz="0" w:space="0" w:color="auto"/>
                                                                    <w:left w:val="none" w:sz="0" w:space="0" w:color="auto"/>
                                                                    <w:bottom w:val="none" w:sz="0" w:space="0" w:color="auto"/>
                                                                    <w:right w:val="none" w:sz="0" w:space="0" w:color="auto"/>
                                                                  </w:divBdr>
                                                                  <w:divsChild>
                                                                    <w:div w:id="192379686">
                                                                      <w:marLeft w:val="0"/>
                                                                      <w:marRight w:val="0"/>
                                                                      <w:marTop w:val="0"/>
                                                                      <w:marBottom w:val="0"/>
                                                                      <w:divBdr>
                                                                        <w:top w:val="none" w:sz="0" w:space="0" w:color="auto"/>
                                                                        <w:left w:val="none" w:sz="0" w:space="0" w:color="auto"/>
                                                                        <w:bottom w:val="none" w:sz="0" w:space="0" w:color="auto"/>
                                                                        <w:right w:val="none" w:sz="0" w:space="0" w:color="auto"/>
                                                                      </w:divBdr>
                                                                      <w:divsChild>
                                                                        <w:div w:id="428887355">
                                                                          <w:marLeft w:val="0"/>
                                                                          <w:marRight w:val="0"/>
                                                                          <w:marTop w:val="0"/>
                                                                          <w:marBottom w:val="0"/>
                                                                          <w:divBdr>
                                                                            <w:top w:val="none" w:sz="0" w:space="0" w:color="auto"/>
                                                                            <w:left w:val="none" w:sz="0" w:space="0" w:color="auto"/>
                                                                            <w:bottom w:val="none" w:sz="0" w:space="0" w:color="auto"/>
                                                                            <w:right w:val="none" w:sz="0" w:space="0" w:color="auto"/>
                                                                          </w:divBdr>
                                                                          <w:divsChild>
                                                                            <w:div w:id="376514543">
                                                                              <w:marLeft w:val="0"/>
                                                                              <w:marRight w:val="0"/>
                                                                              <w:marTop w:val="0"/>
                                                                              <w:marBottom w:val="0"/>
                                                                              <w:divBdr>
                                                                                <w:top w:val="none" w:sz="0" w:space="0" w:color="auto"/>
                                                                                <w:left w:val="none" w:sz="0" w:space="0" w:color="auto"/>
                                                                                <w:bottom w:val="none" w:sz="0" w:space="0" w:color="auto"/>
                                                                                <w:right w:val="none" w:sz="0" w:space="0" w:color="auto"/>
                                                                              </w:divBdr>
                                                                              <w:divsChild>
                                                                                <w:div w:id="1927689837">
                                                                                  <w:marLeft w:val="0"/>
                                                                                  <w:marRight w:val="0"/>
                                                                                  <w:marTop w:val="0"/>
                                                                                  <w:marBottom w:val="0"/>
                                                                                  <w:divBdr>
                                                                                    <w:top w:val="none" w:sz="0" w:space="0" w:color="auto"/>
                                                                                    <w:left w:val="none" w:sz="0" w:space="0" w:color="auto"/>
                                                                                    <w:bottom w:val="none" w:sz="0" w:space="0" w:color="auto"/>
                                                                                    <w:right w:val="none" w:sz="0" w:space="0" w:color="auto"/>
                                                                                  </w:divBdr>
                                                                                  <w:divsChild>
                                                                                    <w:div w:id="2032368138">
                                                                                      <w:marLeft w:val="0"/>
                                                                                      <w:marRight w:val="0"/>
                                                                                      <w:marTop w:val="0"/>
                                                                                      <w:marBottom w:val="0"/>
                                                                                      <w:divBdr>
                                                                                        <w:top w:val="none" w:sz="0" w:space="0" w:color="auto"/>
                                                                                        <w:left w:val="none" w:sz="0" w:space="0" w:color="auto"/>
                                                                                        <w:bottom w:val="none" w:sz="0" w:space="0" w:color="auto"/>
                                                                                        <w:right w:val="none" w:sz="0" w:space="0" w:color="auto"/>
                                                                                      </w:divBdr>
                                                                                      <w:divsChild>
                                                                                        <w:div w:id="1678266527">
                                                                                          <w:marLeft w:val="0"/>
                                                                                          <w:marRight w:val="0"/>
                                                                                          <w:marTop w:val="0"/>
                                                                                          <w:marBottom w:val="0"/>
                                                                                          <w:divBdr>
                                                                                            <w:top w:val="none" w:sz="0" w:space="0" w:color="auto"/>
                                                                                            <w:left w:val="none" w:sz="0" w:space="0" w:color="auto"/>
                                                                                            <w:bottom w:val="none" w:sz="0" w:space="0" w:color="auto"/>
                                                                                            <w:right w:val="none" w:sz="0" w:space="0" w:color="auto"/>
                                                                                          </w:divBdr>
                                                                                          <w:divsChild>
                                                                                            <w:div w:id="1684937402">
                                                                                              <w:marLeft w:val="0"/>
                                                                                              <w:marRight w:val="120"/>
                                                                                              <w:marTop w:val="0"/>
                                                                                              <w:marBottom w:val="150"/>
                                                                                              <w:divBdr>
                                                                                                <w:top w:val="single" w:sz="2" w:space="0" w:color="EFEFEF"/>
                                                                                                <w:left w:val="single" w:sz="6" w:space="0" w:color="EFEFEF"/>
                                                                                                <w:bottom w:val="single" w:sz="6" w:space="0" w:color="E2E2E2"/>
                                                                                                <w:right w:val="single" w:sz="6" w:space="0" w:color="EFEFEF"/>
                                                                                              </w:divBdr>
                                                                                              <w:divsChild>
                                                                                                <w:div w:id="1258908559">
                                                                                                  <w:marLeft w:val="0"/>
                                                                                                  <w:marRight w:val="0"/>
                                                                                                  <w:marTop w:val="0"/>
                                                                                                  <w:marBottom w:val="0"/>
                                                                                                  <w:divBdr>
                                                                                                    <w:top w:val="none" w:sz="0" w:space="0" w:color="auto"/>
                                                                                                    <w:left w:val="none" w:sz="0" w:space="0" w:color="auto"/>
                                                                                                    <w:bottom w:val="none" w:sz="0" w:space="0" w:color="auto"/>
                                                                                                    <w:right w:val="none" w:sz="0" w:space="0" w:color="auto"/>
                                                                                                  </w:divBdr>
                                                                                                  <w:divsChild>
                                                                                                    <w:div w:id="1027489782">
                                                                                                      <w:marLeft w:val="0"/>
                                                                                                      <w:marRight w:val="0"/>
                                                                                                      <w:marTop w:val="0"/>
                                                                                                      <w:marBottom w:val="0"/>
                                                                                                      <w:divBdr>
                                                                                                        <w:top w:val="none" w:sz="0" w:space="0" w:color="auto"/>
                                                                                                        <w:left w:val="none" w:sz="0" w:space="0" w:color="auto"/>
                                                                                                        <w:bottom w:val="none" w:sz="0" w:space="0" w:color="auto"/>
                                                                                                        <w:right w:val="none" w:sz="0" w:space="0" w:color="auto"/>
                                                                                                      </w:divBdr>
                                                                                                      <w:divsChild>
                                                                                                        <w:div w:id="1762599506">
                                                                                                          <w:marLeft w:val="0"/>
                                                                                                          <w:marRight w:val="0"/>
                                                                                                          <w:marTop w:val="0"/>
                                                                                                          <w:marBottom w:val="0"/>
                                                                                                          <w:divBdr>
                                                                                                            <w:top w:val="none" w:sz="0" w:space="0" w:color="auto"/>
                                                                                                            <w:left w:val="none" w:sz="0" w:space="0" w:color="auto"/>
                                                                                                            <w:bottom w:val="none" w:sz="0" w:space="0" w:color="auto"/>
                                                                                                            <w:right w:val="none" w:sz="0" w:space="0" w:color="auto"/>
                                                                                                          </w:divBdr>
                                                                                                          <w:divsChild>
                                                                                                            <w:div w:id="2073506388">
                                                                                                              <w:marLeft w:val="0"/>
                                                                                                              <w:marRight w:val="0"/>
                                                                                                              <w:marTop w:val="0"/>
                                                                                                              <w:marBottom w:val="0"/>
                                                                                                              <w:divBdr>
                                                                                                                <w:top w:val="none" w:sz="0" w:space="0" w:color="auto"/>
                                                                                                                <w:left w:val="none" w:sz="0" w:space="0" w:color="auto"/>
                                                                                                                <w:bottom w:val="none" w:sz="0" w:space="0" w:color="auto"/>
                                                                                                                <w:right w:val="none" w:sz="0" w:space="0" w:color="auto"/>
                                                                                                              </w:divBdr>
                                                                                                              <w:divsChild>
                                                                                                                <w:div w:id="1614089243">
                                                                                                                  <w:marLeft w:val="-570"/>
                                                                                                                  <w:marRight w:val="0"/>
                                                                                                                  <w:marTop w:val="150"/>
                                                                                                                  <w:marBottom w:val="225"/>
                                                                                                                  <w:divBdr>
                                                                                                                    <w:top w:val="single" w:sz="6" w:space="2" w:color="D8D8D8"/>
                                                                                                                    <w:left w:val="single" w:sz="6" w:space="2" w:color="D8D8D8"/>
                                                                                                                    <w:bottom w:val="single" w:sz="6" w:space="2" w:color="D8D8D8"/>
                                                                                                                    <w:right w:val="single" w:sz="6" w:space="2" w:color="D8D8D8"/>
                                                                                                                  </w:divBdr>
                                                                                                                  <w:divsChild>
                                                                                                                    <w:div w:id="1039819472">
                                                                                                                      <w:marLeft w:val="225"/>
                                                                                                                      <w:marRight w:val="225"/>
                                                                                                                      <w:marTop w:val="75"/>
                                                                                                                      <w:marBottom w:val="75"/>
                                                                                                                      <w:divBdr>
                                                                                                                        <w:top w:val="none" w:sz="0" w:space="0" w:color="auto"/>
                                                                                                                        <w:left w:val="none" w:sz="0" w:space="0" w:color="auto"/>
                                                                                                                        <w:bottom w:val="none" w:sz="0" w:space="0" w:color="auto"/>
                                                                                                                        <w:right w:val="none" w:sz="0" w:space="0" w:color="auto"/>
                                                                                                                      </w:divBdr>
                                                                                                                      <w:divsChild>
                                                                                                                        <w:div w:id="466583432">
                                                                                                                          <w:marLeft w:val="0"/>
                                                                                                                          <w:marRight w:val="0"/>
                                                                                                                          <w:marTop w:val="0"/>
                                                                                                                          <w:marBottom w:val="0"/>
                                                                                                                          <w:divBdr>
                                                                                                                            <w:top w:val="single" w:sz="6" w:space="0" w:color="auto"/>
                                                                                                                            <w:left w:val="single" w:sz="6" w:space="0" w:color="auto"/>
                                                                                                                            <w:bottom w:val="single" w:sz="6" w:space="0" w:color="auto"/>
                                                                                                                            <w:right w:val="single" w:sz="6" w:space="0" w:color="auto"/>
                                                                                                                          </w:divBdr>
                                                                                                                          <w:divsChild>
                                                                                                                            <w:div w:id="1183664554">
                                                                                                                              <w:marLeft w:val="0"/>
                                                                                                                              <w:marRight w:val="0"/>
                                                                                                                              <w:marTop w:val="0"/>
                                                                                                                              <w:marBottom w:val="0"/>
                                                                                                                              <w:divBdr>
                                                                                                                                <w:top w:val="none" w:sz="0" w:space="0" w:color="auto"/>
                                                                                                                                <w:left w:val="none" w:sz="0" w:space="0" w:color="auto"/>
                                                                                                                                <w:bottom w:val="none" w:sz="0" w:space="0" w:color="auto"/>
                                                                                                                                <w:right w:val="none" w:sz="0" w:space="0" w:color="auto"/>
                                                                                                                              </w:divBdr>
                                                                                                                              <w:divsChild>
                                                                                                                                <w:div w:id="9964186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916092927">
      <w:bodyDiv w:val="1"/>
      <w:marLeft w:val="0"/>
      <w:marRight w:val="0"/>
      <w:marTop w:val="0"/>
      <w:marBottom w:val="0"/>
      <w:divBdr>
        <w:top w:val="none" w:sz="0" w:space="0" w:color="auto"/>
        <w:left w:val="none" w:sz="0" w:space="0" w:color="auto"/>
        <w:bottom w:val="none" w:sz="0" w:space="0" w:color="auto"/>
        <w:right w:val="none" w:sz="0" w:space="0" w:color="auto"/>
      </w:divBdr>
    </w:div>
    <w:div w:id="924604999">
      <w:bodyDiv w:val="1"/>
      <w:marLeft w:val="0"/>
      <w:marRight w:val="0"/>
      <w:marTop w:val="0"/>
      <w:marBottom w:val="0"/>
      <w:divBdr>
        <w:top w:val="none" w:sz="0" w:space="0" w:color="auto"/>
        <w:left w:val="none" w:sz="0" w:space="0" w:color="auto"/>
        <w:bottom w:val="none" w:sz="0" w:space="0" w:color="auto"/>
        <w:right w:val="none" w:sz="0" w:space="0" w:color="auto"/>
      </w:divBdr>
    </w:div>
    <w:div w:id="997734299">
      <w:bodyDiv w:val="1"/>
      <w:marLeft w:val="0"/>
      <w:marRight w:val="0"/>
      <w:marTop w:val="0"/>
      <w:marBottom w:val="0"/>
      <w:divBdr>
        <w:top w:val="none" w:sz="0" w:space="0" w:color="auto"/>
        <w:left w:val="none" w:sz="0" w:space="0" w:color="auto"/>
        <w:bottom w:val="none" w:sz="0" w:space="0" w:color="auto"/>
        <w:right w:val="none" w:sz="0" w:space="0" w:color="auto"/>
      </w:divBdr>
    </w:div>
    <w:div w:id="1197811355">
      <w:bodyDiv w:val="1"/>
      <w:marLeft w:val="0"/>
      <w:marRight w:val="0"/>
      <w:marTop w:val="0"/>
      <w:marBottom w:val="0"/>
      <w:divBdr>
        <w:top w:val="none" w:sz="0" w:space="0" w:color="auto"/>
        <w:left w:val="none" w:sz="0" w:space="0" w:color="auto"/>
        <w:bottom w:val="none" w:sz="0" w:space="0" w:color="auto"/>
        <w:right w:val="none" w:sz="0" w:space="0" w:color="auto"/>
      </w:divBdr>
    </w:div>
    <w:div w:id="1347559547">
      <w:bodyDiv w:val="1"/>
      <w:marLeft w:val="0"/>
      <w:marRight w:val="0"/>
      <w:marTop w:val="0"/>
      <w:marBottom w:val="0"/>
      <w:divBdr>
        <w:top w:val="none" w:sz="0" w:space="0" w:color="auto"/>
        <w:left w:val="none" w:sz="0" w:space="0" w:color="auto"/>
        <w:bottom w:val="none" w:sz="0" w:space="0" w:color="auto"/>
        <w:right w:val="none" w:sz="0" w:space="0" w:color="auto"/>
      </w:divBdr>
    </w:div>
    <w:div w:id="1537042359">
      <w:marLeft w:val="0"/>
      <w:marRight w:val="0"/>
      <w:marTop w:val="0"/>
      <w:marBottom w:val="0"/>
      <w:divBdr>
        <w:top w:val="none" w:sz="0" w:space="0" w:color="auto"/>
        <w:left w:val="none" w:sz="0" w:space="0" w:color="auto"/>
        <w:bottom w:val="none" w:sz="0" w:space="0" w:color="auto"/>
        <w:right w:val="none" w:sz="0" w:space="0" w:color="auto"/>
      </w:divBdr>
    </w:div>
    <w:div w:id="1646354444">
      <w:bodyDiv w:val="1"/>
      <w:marLeft w:val="0"/>
      <w:marRight w:val="0"/>
      <w:marTop w:val="0"/>
      <w:marBottom w:val="0"/>
      <w:divBdr>
        <w:top w:val="none" w:sz="0" w:space="0" w:color="auto"/>
        <w:left w:val="none" w:sz="0" w:space="0" w:color="auto"/>
        <w:bottom w:val="none" w:sz="0" w:space="0" w:color="auto"/>
        <w:right w:val="none" w:sz="0" w:space="0" w:color="auto"/>
      </w:divBdr>
    </w:div>
    <w:div w:id="1647933106">
      <w:bodyDiv w:val="1"/>
      <w:marLeft w:val="0"/>
      <w:marRight w:val="0"/>
      <w:marTop w:val="0"/>
      <w:marBottom w:val="0"/>
      <w:divBdr>
        <w:top w:val="none" w:sz="0" w:space="0" w:color="auto"/>
        <w:left w:val="none" w:sz="0" w:space="0" w:color="auto"/>
        <w:bottom w:val="none" w:sz="0" w:space="0" w:color="auto"/>
        <w:right w:val="none" w:sz="0" w:space="0" w:color="auto"/>
      </w:divBdr>
    </w:div>
    <w:div w:id="1916933476">
      <w:bodyDiv w:val="1"/>
      <w:marLeft w:val="0"/>
      <w:marRight w:val="0"/>
      <w:marTop w:val="0"/>
      <w:marBottom w:val="0"/>
      <w:divBdr>
        <w:top w:val="none" w:sz="0" w:space="0" w:color="auto"/>
        <w:left w:val="none" w:sz="0" w:space="0" w:color="auto"/>
        <w:bottom w:val="none" w:sz="0" w:space="0" w:color="auto"/>
        <w:right w:val="none" w:sz="0" w:space="0" w:color="auto"/>
      </w:divBdr>
      <w:divsChild>
        <w:div w:id="566110941">
          <w:marLeft w:val="0"/>
          <w:marRight w:val="0"/>
          <w:marTop w:val="0"/>
          <w:marBottom w:val="0"/>
          <w:divBdr>
            <w:top w:val="none" w:sz="0" w:space="0" w:color="auto"/>
            <w:left w:val="none" w:sz="0" w:space="0" w:color="auto"/>
            <w:bottom w:val="none" w:sz="0" w:space="0" w:color="auto"/>
            <w:right w:val="none" w:sz="0" w:space="0" w:color="auto"/>
          </w:divBdr>
          <w:divsChild>
            <w:div w:id="62458748">
              <w:marLeft w:val="0"/>
              <w:marRight w:val="0"/>
              <w:marTop w:val="0"/>
              <w:marBottom w:val="0"/>
              <w:divBdr>
                <w:top w:val="none" w:sz="0" w:space="0" w:color="auto"/>
                <w:left w:val="none" w:sz="0" w:space="0" w:color="auto"/>
                <w:bottom w:val="none" w:sz="0" w:space="0" w:color="auto"/>
                <w:right w:val="none" w:sz="0" w:space="0" w:color="auto"/>
              </w:divBdr>
              <w:divsChild>
                <w:div w:id="570425621">
                  <w:marLeft w:val="0"/>
                  <w:marRight w:val="0"/>
                  <w:marTop w:val="0"/>
                  <w:marBottom w:val="0"/>
                  <w:divBdr>
                    <w:top w:val="none" w:sz="0" w:space="0" w:color="auto"/>
                    <w:left w:val="none" w:sz="0" w:space="0" w:color="auto"/>
                    <w:bottom w:val="none" w:sz="0" w:space="0" w:color="auto"/>
                    <w:right w:val="none" w:sz="0" w:space="0" w:color="auto"/>
                  </w:divBdr>
                  <w:divsChild>
                    <w:div w:id="1995792879">
                      <w:marLeft w:val="0"/>
                      <w:marRight w:val="0"/>
                      <w:marTop w:val="0"/>
                      <w:marBottom w:val="0"/>
                      <w:divBdr>
                        <w:top w:val="none" w:sz="0" w:space="0" w:color="auto"/>
                        <w:left w:val="none" w:sz="0" w:space="0" w:color="auto"/>
                        <w:bottom w:val="none" w:sz="0" w:space="0" w:color="auto"/>
                        <w:right w:val="none" w:sz="0" w:space="0" w:color="auto"/>
                      </w:divBdr>
                      <w:divsChild>
                        <w:div w:id="1794204335">
                          <w:marLeft w:val="0"/>
                          <w:marRight w:val="0"/>
                          <w:marTop w:val="0"/>
                          <w:marBottom w:val="0"/>
                          <w:divBdr>
                            <w:top w:val="none" w:sz="0" w:space="0" w:color="auto"/>
                            <w:left w:val="none" w:sz="0" w:space="0" w:color="auto"/>
                            <w:bottom w:val="none" w:sz="0" w:space="0" w:color="auto"/>
                            <w:right w:val="none" w:sz="0" w:space="0" w:color="auto"/>
                          </w:divBdr>
                          <w:divsChild>
                            <w:div w:id="372996471">
                              <w:marLeft w:val="0"/>
                              <w:marRight w:val="0"/>
                              <w:marTop w:val="0"/>
                              <w:marBottom w:val="0"/>
                              <w:divBdr>
                                <w:top w:val="none" w:sz="0" w:space="0" w:color="auto"/>
                                <w:left w:val="none" w:sz="0" w:space="0" w:color="auto"/>
                                <w:bottom w:val="none" w:sz="0" w:space="0" w:color="auto"/>
                                <w:right w:val="none" w:sz="0" w:space="0" w:color="auto"/>
                              </w:divBdr>
                              <w:divsChild>
                                <w:div w:id="1035347601">
                                  <w:marLeft w:val="0"/>
                                  <w:marRight w:val="0"/>
                                  <w:marTop w:val="0"/>
                                  <w:marBottom w:val="0"/>
                                  <w:divBdr>
                                    <w:top w:val="none" w:sz="0" w:space="0" w:color="auto"/>
                                    <w:left w:val="none" w:sz="0" w:space="0" w:color="auto"/>
                                    <w:bottom w:val="none" w:sz="0" w:space="0" w:color="auto"/>
                                    <w:right w:val="none" w:sz="0" w:space="0" w:color="auto"/>
                                  </w:divBdr>
                                  <w:divsChild>
                                    <w:div w:id="942035101">
                                      <w:marLeft w:val="0"/>
                                      <w:marRight w:val="0"/>
                                      <w:marTop w:val="0"/>
                                      <w:marBottom w:val="0"/>
                                      <w:divBdr>
                                        <w:top w:val="none" w:sz="0" w:space="0" w:color="auto"/>
                                        <w:left w:val="none" w:sz="0" w:space="0" w:color="auto"/>
                                        <w:bottom w:val="none" w:sz="0" w:space="0" w:color="auto"/>
                                        <w:right w:val="none" w:sz="0" w:space="0" w:color="auto"/>
                                      </w:divBdr>
                                      <w:divsChild>
                                        <w:div w:id="1524435316">
                                          <w:marLeft w:val="0"/>
                                          <w:marRight w:val="0"/>
                                          <w:marTop w:val="0"/>
                                          <w:marBottom w:val="0"/>
                                          <w:divBdr>
                                            <w:top w:val="none" w:sz="0" w:space="0" w:color="auto"/>
                                            <w:left w:val="none" w:sz="0" w:space="0" w:color="auto"/>
                                            <w:bottom w:val="none" w:sz="0" w:space="0" w:color="auto"/>
                                            <w:right w:val="none" w:sz="0" w:space="0" w:color="auto"/>
                                          </w:divBdr>
                                          <w:divsChild>
                                            <w:div w:id="197162865">
                                              <w:marLeft w:val="0"/>
                                              <w:marRight w:val="0"/>
                                              <w:marTop w:val="0"/>
                                              <w:marBottom w:val="0"/>
                                              <w:divBdr>
                                                <w:top w:val="none" w:sz="0" w:space="0" w:color="auto"/>
                                                <w:left w:val="none" w:sz="0" w:space="0" w:color="auto"/>
                                                <w:bottom w:val="none" w:sz="0" w:space="0" w:color="auto"/>
                                                <w:right w:val="none" w:sz="0" w:space="0" w:color="auto"/>
                                              </w:divBdr>
                                              <w:divsChild>
                                                <w:div w:id="111099778">
                                                  <w:marLeft w:val="0"/>
                                                  <w:marRight w:val="0"/>
                                                  <w:marTop w:val="0"/>
                                                  <w:marBottom w:val="0"/>
                                                  <w:divBdr>
                                                    <w:top w:val="none" w:sz="0" w:space="0" w:color="auto"/>
                                                    <w:left w:val="none" w:sz="0" w:space="0" w:color="auto"/>
                                                    <w:bottom w:val="none" w:sz="0" w:space="0" w:color="auto"/>
                                                    <w:right w:val="none" w:sz="0" w:space="0" w:color="auto"/>
                                                  </w:divBdr>
                                                  <w:divsChild>
                                                    <w:div w:id="1947349486">
                                                      <w:marLeft w:val="0"/>
                                                      <w:marRight w:val="0"/>
                                                      <w:marTop w:val="0"/>
                                                      <w:marBottom w:val="0"/>
                                                      <w:divBdr>
                                                        <w:top w:val="none" w:sz="0" w:space="0" w:color="auto"/>
                                                        <w:left w:val="none" w:sz="0" w:space="0" w:color="auto"/>
                                                        <w:bottom w:val="none" w:sz="0" w:space="0" w:color="auto"/>
                                                        <w:right w:val="none" w:sz="0" w:space="0" w:color="auto"/>
                                                      </w:divBdr>
                                                      <w:divsChild>
                                                        <w:div w:id="1994941376">
                                                          <w:marLeft w:val="0"/>
                                                          <w:marRight w:val="0"/>
                                                          <w:marTop w:val="0"/>
                                                          <w:marBottom w:val="0"/>
                                                          <w:divBdr>
                                                            <w:top w:val="none" w:sz="0" w:space="0" w:color="auto"/>
                                                            <w:left w:val="none" w:sz="0" w:space="0" w:color="auto"/>
                                                            <w:bottom w:val="none" w:sz="0" w:space="0" w:color="auto"/>
                                                            <w:right w:val="none" w:sz="0" w:space="0" w:color="auto"/>
                                                          </w:divBdr>
                                                          <w:divsChild>
                                                            <w:div w:id="882791693">
                                                              <w:marLeft w:val="0"/>
                                                              <w:marRight w:val="0"/>
                                                              <w:marTop w:val="0"/>
                                                              <w:marBottom w:val="0"/>
                                                              <w:divBdr>
                                                                <w:top w:val="none" w:sz="0" w:space="0" w:color="auto"/>
                                                                <w:left w:val="none" w:sz="0" w:space="0" w:color="auto"/>
                                                                <w:bottom w:val="none" w:sz="0" w:space="0" w:color="auto"/>
                                                                <w:right w:val="none" w:sz="0" w:space="0" w:color="auto"/>
                                                              </w:divBdr>
                                                              <w:divsChild>
                                                                <w:div w:id="854803182">
                                                                  <w:marLeft w:val="0"/>
                                                                  <w:marRight w:val="0"/>
                                                                  <w:marTop w:val="0"/>
                                                                  <w:marBottom w:val="0"/>
                                                                  <w:divBdr>
                                                                    <w:top w:val="none" w:sz="0" w:space="0" w:color="auto"/>
                                                                    <w:left w:val="none" w:sz="0" w:space="0" w:color="auto"/>
                                                                    <w:bottom w:val="none" w:sz="0" w:space="0" w:color="auto"/>
                                                                    <w:right w:val="none" w:sz="0" w:space="0" w:color="auto"/>
                                                                  </w:divBdr>
                                                                  <w:divsChild>
                                                                    <w:div w:id="705134202">
                                                                      <w:marLeft w:val="0"/>
                                                                      <w:marRight w:val="0"/>
                                                                      <w:marTop w:val="0"/>
                                                                      <w:marBottom w:val="0"/>
                                                                      <w:divBdr>
                                                                        <w:top w:val="none" w:sz="0" w:space="0" w:color="auto"/>
                                                                        <w:left w:val="none" w:sz="0" w:space="0" w:color="auto"/>
                                                                        <w:bottom w:val="none" w:sz="0" w:space="0" w:color="auto"/>
                                                                        <w:right w:val="none" w:sz="0" w:space="0" w:color="auto"/>
                                                                      </w:divBdr>
                                                                      <w:divsChild>
                                                                        <w:div w:id="1800952011">
                                                                          <w:marLeft w:val="0"/>
                                                                          <w:marRight w:val="0"/>
                                                                          <w:marTop w:val="0"/>
                                                                          <w:marBottom w:val="0"/>
                                                                          <w:divBdr>
                                                                            <w:top w:val="none" w:sz="0" w:space="0" w:color="auto"/>
                                                                            <w:left w:val="none" w:sz="0" w:space="0" w:color="auto"/>
                                                                            <w:bottom w:val="none" w:sz="0" w:space="0" w:color="auto"/>
                                                                            <w:right w:val="none" w:sz="0" w:space="0" w:color="auto"/>
                                                                          </w:divBdr>
                                                                          <w:divsChild>
                                                                            <w:div w:id="1638874813">
                                                                              <w:marLeft w:val="0"/>
                                                                              <w:marRight w:val="0"/>
                                                                              <w:marTop w:val="0"/>
                                                                              <w:marBottom w:val="0"/>
                                                                              <w:divBdr>
                                                                                <w:top w:val="none" w:sz="0" w:space="0" w:color="auto"/>
                                                                                <w:left w:val="none" w:sz="0" w:space="0" w:color="auto"/>
                                                                                <w:bottom w:val="none" w:sz="0" w:space="0" w:color="auto"/>
                                                                                <w:right w:val="none" w:sz="0" w:space="0" w:color="auto"/>
                                                                              </w:divBdr>
                                                                              <w:divsChild>
                                                                                <w:div w:id="1640304724">
                                                                                  <w:marLeft w:val="0"/>
                                                                                  <w:marRight w:val="0"/>
                                                                                  <w:marTop w:val="0"/>
                                                                                  <w:marBottom w:val="0"/>
                                                                                  <w:divBdr>
                                                                                    <w:top w:val="none" w:sz="0" w:space="0" w:color="auto"/>
                                                                                    <w:left w:val="none" w:sz="0" w:space="0" w:color="auto"/>
                                                                                    <w:bottom w:val="none" w:sz="0" w:space="0" w:color="auto"/>
                                                                                    <w:right w:val="none" w:sz="0" w:space="0" w:color="auto"/>
                                                                                  </w:divBdr>
                                                                                  <w:divsChild>
                                                                                    <w:div w:id="1482893511">
                                                                                      <w:marLeft w:val="0"/>
                                                                                      <w:marRight w:val="0"/>
                                                                                      <w:marTop w:val="0"/>
                                                                                      <w:marBottom w:val="0"/>
                                                                                      <w:divBdr>
                                                                                        <w:top w:val="none" w:sz="0" w:space="0" w:color="auto"/>
                                                                                        <w:left w:val="none" w:sz="0" w:space="0" w:color="auto"/>
                                                                                        <w:bottom w:val="none" w:sz="0" w:space="0" w:color="auto"/>
                                                                                        <w:right w:val="none" w:sz="0" w:space="0" w:color="auto"/>
                                                                                      </w:divBdr>
                                                                                      <w:divsChild>
                                                                                        <w:div w:id="320155473">
                                                                                          <w:marLeft w:val="0"/>
                                                                                          <w:marRight w:val="0"/>
                                                                                          <w:marTop w:val="0"/>
                                                                                          <w:marBottom w:val="0"/>
                                                                                          <w:divBdr>
                                                                                            <w:top w:val="none" w:sz="0" w:space="0" w:color="auto"/>
                                                                                            <w:left w:val="none" w:sz="0" w:space="0" w:color="auto"/>
                                                                                            <w:bottom w:val="none" w:sz="0" w:space="0" w:color="auto"/>
                                                                                            <w:right w:val="none" w:sz="0" w:space="0" w:color="auto"/>
                                                                                          </w:divBdr>
                                                                                          <w:divsChild>
                                                                                            <w:div w:id="546111562">
                                                                                              <w:marLeft w:val="0"/>
                                                                                              <w:marRight w:val="120"/>
                                                                                              <w:marTop w:val="0"/>
                                                                                              <w:marBottom w:val="150"/>
                                                                                              <w:divBdr>
                                                                                                <w:top w:val="single" w:sz="2" w:space="0" w:color="EFEFEF"/>
                                                                                                <w:left w:val="single" w:sz="6" w:space="0" w:color="EFEFEF"/>
                                                                                                <w:bottom w:val="single" w:sz="6" w:space="0" w:color="E2E2E2"/>
                                                                                                <w:right w:val="single" w:sz="6" w:space="0" w:color="EFEFEF"/>
                                                                                              </w:divBdr>
                                                                                              <w:divsChild>
                                                                                                <w:div w:id="2083023533">
                                                                                                  <w:marLeft w:val="0"/>
                                                                                                  <w:marRight w:val="0"/>
                                                                                                  <w:marTop w:val="0"/>
                                                                                                  <w:marBottom w:val="0"/>
                                                                                                  <w:divBdr>
                                                                                                    <w:top w:val="none" w:sz="0" w:space="0" w:color="auto"/>
                                                                                                    <w:left w:val="none" w:sz="0" w:space="0" w:color="auto"/>
                                                                                                    <w:bottom w:val="none" w:sz="0" w:space="0" w:color="auto"/>
                                                                                                    <w:right w:val="none" w:sz="0" w:space="0" w:color="auto"/>
                                                                                                  </w:divBdr>
                                                                                                  <w:divsChild>
                                                                                                    <w:div w:id="36860138">
                                                                                                      <w:marLeft w:val="0"/>
                                                                                                      <w:marRight w:val="0"/>
                                                                                                      <w:marTop w:val="0"/>
                                                                                                      <w:marBottom w:val="0"/>
                                                                                                      <w:divBdr>
                                                                                                        <w:top w:val="none" w:sz="0" w:space="0" w:color="auto"/>
                                                                                                        <w:left w:val="none" w:sz="0" w:space="0" w:color="auto"/>
                                                                                                        <w:bottom w:val="none" w:sz="0" w:space="0" w:color="auto"/>
                                                                                                        <w:right w:val="none" w:sz="0" w:space="0" w:color="auto"/>
                                                                                                      </w:divBdr>
                                                                                                      <w:divsChild>
                                                                                                        <w:div w:id="244389005">
                                                                                                          <w:marLeft w:val="0"/>
                                                                                                          <w:marRight w:val="0"/>
                                                                                                          <w:marTop w:val="0"/>
                                                                                                          <w:marBottom w:val="0"/>
                                                                                                          <w:divBdr>
                                                                                                            <w:top w:val="none" w:sz="0" w:space="0" w:color="auto"/>
                                                                                                            <w:left w:val="none" w:sz="0" w:space="0" w:color="auto"/>
                                                                                                            <w:bottom w:val="none" w:sz="0" w:space="0" w:color="auto"/>
                                                                                                            <w:right w:val="none" w:sz="0" w:space="0" w:color="auto"/>
                                                                                                          </w:divBdr>
                                                                                                          <w:divsChild>
                                                                                                            <w:div w:id="473910071">
                                                                                                              <w:marLeft w:val="0"/>
                                                                                                              <w:marRight w:val="0"/>
                                                                                                              <w:marTop w:val="0"/>
                                                                                                              <w:marBottom w:val="0"/>
                                                                                                              <w:divBdr>
                                                                                                                <w:top w:val="none" w:sz="0" w:space="0" w:color="auto"/>
                                                                                                                <w:left w:val="none" w:sz="0" w:space="0" w:color="auto"/>
                                                                                                                <w:bottom w:val="none" w:sz="0" w:space="0" w:color="auto"/>
                                                                                                                <w:right w:val="none" w:sz="0" w:space="0" w:color="auto"/>
                                                                                                              </w:divBdr>
                                                                                                              <w:divsChild>
                                                                                                                <w:div w:id="9644789">
                                                                                                                  <w:marLeft w:val="-570"/>
                                                                                                                  <w:marRight w:val="0"/>
                                                                                                                  <w:marTop w:val="150"/>
                                                                                                                  <w:marBottom w:val="225"/>
                                                                                                                  <w:divBdr>
                                                                                                                    <w:top w:val="single" w:sz="6" w:space="2" w:color="D8D8D8"/>
                                                                                                                    <w:left w:val="single" w:sz="6" w:space="2" w:color="D8D8D8"/>
                                                                                                                    <w:bottom w:val="single" w:sz="6" w:space="2" w:color="D8D8D8"/>
                                                                                                                    <w:right w:val="single" w:sz="6" w:space="2" w:color="D8D8D8"/>
                                                                                                                  </w:divBdr>
                                                                                                                  <w:divsChild>
                                                                                                                    <w:div w:id="239368020">
                                                                                                                      <w:marLeft w:val="225"/>
                                                                                                                      <w:marRight w:val="225"/>
                                                                                                                      <w:marTop w:val="75"/>
                                                                                                                      <w:marBottom w:val="75"/>
                                                                                                                      <w:divBdr>
                                                                                                                        <w:top w:val="none" w:sz="0" w:space="0" w:color="auto"/>
                                                                                                                        <w:left w:val="none" w:sz="0" w:space="0" w:color="auto"/>
                                                                                                                        <w:bottom w:val="none" w:sz="0" w:space="0" w:color="auto"/>
                                                                                                                        <w:right w:val="none" w:sz="0" w:space="0" w:color="auto"/>
                                                                                                                      </w:divBdr>
                                                                                                                      <w:divsChild>
                                                                                                                        <w:div w:id="2022244399">
                                                                                                                          <w:marLeft w:val="0"/>
                                                                                                                          <w:marRight w:val="0"/>
                                                                                                                          <w:marTop w:val="0"/>
                                                                                                                          <w:marBottom w:val="0"/>
                                                                                                                          <w:divBdr>
                                                                                                                            <w:top w:val="single" w:sz="6" w:space="0" w:color="auto"/>
                                                                                                                            <w:left w:val="single" w:sz="6" w:space="0" w:color="auto"/>
                                                                                                                            <w:bottom w:val="single" w:sz="6" w:space="0" w:color="auto"/>
                                                                                                                            <w:right w:val="single" w:sz="6" w:space="0" w:color="auto"/>
                                                                                                                          </w:divBdr>
                                                                                                                          <w:divsChild>
                                                                                                                            <w:div w:id="278074155">
                                                                                                                              <w:marLeft w:val="0"/>
                                                                                                                              <w:marRight w:val="0"/>
                                                                                                                              <w:marTop w:val="0"/>
                                                                                                                              <w:marBottom w:val="0"/>
                                                                                                                              <w:divBdr>
                                                                                                                                <w:top w:val="none" w:sz="0" w:space="0" w:color="auto"/>
                                                                                                                                <w:left w:val="none" w:sz="0" w:space="0" w:color="auto"/>
                                                                                                                                <w:bottom w:val="none" w:sz="0" w:space="0" w:color="auto"/>
                                                                                                                                <w:right w:val="none" w:sz="0" w:space="0" w:color="auto"/>
                                                                                                                              </w:divBdr>
                                                                                                                              <w:divsChild>
                                                                                                                                <w:div w:id="1408460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021155226">
      <w:bodyDiv w:val="1"/>
      <w:marLeft w:val="0"/>
      <w:marRight w:val="0"/>
      <w:marTop w:val="0"/>
      <w:marBottom w:val="0"/>
      <w:divBdr>
        <w:top w:val="none" w:sz="0" w:space="0" w:color="auto"/>
        <w:left w:val="none" w:sz="0" w:space="0" w:color="auto"/>
        <w:bottom w:val="none" w:sz="0" w:space="0" w:color="auto"/>
        <w:right w:val="none" w:sz="0" w:space="0" w:color="auto"/>
      </w:divBdr>
    </w:div>
    <w:div w:id="21102754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footer" Target="footer7.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image" Target="media/image1.emf"/><Relationship Id="rId2" Type="http://schemas.openxmlformats.org/officeDocument/2006/relationships/numbering" Target="numbering.xml"/><Relationship Id="rId16" Type="http://schemas.openxmlformats.org/officeDocument/2006/relationships/footer" Target="footer6.xml"/><Relationship Id="rId20"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footer" Target="footer5.xml"/><Relationship Id="rId10" Type="http://schemas.openxmlformats.org/officeDocument/2006/relationships/footer" Target="footer1.xm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oter" Target="footer4.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708F92F2399C48A1A52C839FB0B4C44A"/>
        <w:category>
          <w:name w:val="Splošno"/>
          <w:gallery w:val="placeholder"/>
        </w:category>
        <w:types>
          <w:type w:val="bbPlcHdr"/>
        </w:types>
        <w:behaviors>
          <w:behavior w:val="content"/>
        </w:behaviors>
        <w:guid w:val="{BFFEB9BA-692B-4E04-91B4-6257A021F439}"/>
      </w:docPartPr>
      <w:docPartBody>
        <w:p w:rsidR="009970D9" w:rsidRDefault="009970D9" w:rsidP="009970D9">
          <w:pPr>
            <w:pStyle w:val="708F92F2399C48A1A52C839FB0B4C44A"/>
          </w:pPr>
          <w:r w:rsidRPr="00842A30">
            <w:rPr>
              <w:rStyle w:val="Besedilooznabemesta"/>
              <w:highlight w:val="yellow"/>
            </w:rPr>
            <w:t>[Naslov]</w:t>
          </w:r>
        </w:p>
      </w:docPartBody>
    </w:docPart>
    <w:docPart>
      <w:docPartPr>
        <w:name w:val="7A73134723244EE4A7A89A58B71D1310"/>
        <w:category>
          <w:name w:val="Splošno"/>
          <w:gallery w:val="placeholder"/>
        </w:category>
        <w:types>
          <w:type w:val="bbPlcHdr"/>
        </w:types>
        <w:behaviors>
          <w:behavior w:val="content"/>
        </w:behaviors>
        <w:guid w:val="{30FD6EA1-1E5C-429F-8E73-48A6ED06D9A9}"/>
      </w:docPartPr>
      <w:docPartBody>
        <w:p w:rsidR="009970D9" w:rsidRDefault="009970D9" w:rsidP="009970D9">
          <w:pPr>
            <w:pStyle w:val="7A73134723244EE4A7A89A58B71D1310"/>
          </w:pPr>
          <w:r w:rsidRPr="00842A30">
            <w:rPr>
              <w:rStyle w:val="Besedilooznabemesta"/>
              <w:highlight w:val="yellow"/>
            </w:rPr>
            <w:t>[Naslov]</w:t>
          </w:r>
        </w:p>
      </w:docPartBody>
    </w:docPart>
    <w:docPart>
      <w:docPartPr>
        <w:name w:val="A599091051F9422ABEB1B7172DD87BB6"/>
        <w:category>
          <w:name w:val="Splošno"/>
          <w:gallery w:val="placeholder"/>
        </w:category>
        <w:types>
          <w:type w:val="bbPlcHdr"/>
        </w:types>
        <w:behaviors>
          <w:behavior w:val="content"/>
        </w:behaviors>
        <w:guid w:val="{128ED399-02C0-41A0-8A64-D89B2412706B}"/>
      </w:docPartPr>
      <w:docPartBody>
        <w:p w:rsidR="009970D9" w:rsidRDefault="009970D9" w:rsidP="009970D9">
          <w:pPr>
            <w:pStyle w:val="A599091051F9422ABEB1B7172DD87BB6"/>
          </w:pPr>
          <w:r w:rsidRPr="00842A30">
            <w:rPr>
              <w:rStyle w:val="Besedilooznabemesta"/>
              <w:highlight w:val="yellow"/>
            </w:rPr>
            <w:t>[Naslov]</w:t>
          </w:r>
        </w:p>
      </w:docPartBody>
    </w:docPart>
    <w:docPart>
      <w:docPartPr>
        <w:name w:val="252C4BBC69DE4D5AAECAC3384BC5966E"/>
        <w:category>
          <w:name w:val="Splošno"/>
          <w:gallery w:val="placeholder"/>
        </w:category>
        <w:types>
          <w:type w:val="bbPlcHdr"/>
        </w:types>
        <w:behaviors>
          <w:behavior w:val="content"/>
        </w:behaviors>
        <w:guid w:val="{5F2488A1-54EE-4E6F-B83C-AB8975D78C8D}"/>
      </w:docPartPr>
      <w:docPartBody>
        <w:p w:rsidR="00000000" w:rsidRDefault="00D2400E" w:rsidP="00D2400E">
          <w:pPr>
            <w:pStyle w:val="252C4BBC69DE4D5AAECAC3384BC5966E"/>
          </w:pPr>
          <w:r w:rsidRPr="004445C6">
            <w:rPr>
              <w:rStyle w:val="Besedilooznabemesta"/>
            </w:rPr>
            <w:t>[Ključne besede]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43" w:usb2="00000009" w:usb3="00000000" w:csb0="000001FF" w:csb1="00000000"/>
  </w:font>
  <w:font w:name="Calibri">
    <w:panose1 w:val="020F0502020204030204"/>
    <w:charset w:val="EE"/>
    <w:family w:val="swiss"/>
    <w:pitch w:val="variable"/>
    <w:sig w:usb0="E00002FF" w:usb1="4000ACFF" w:usb2="00000001" w:usb3="00000000" w:csb0="0000019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EE"/>
    <w:family w:val="swiss"/>
    <w:pitch w:val="variable"/>
    <w:sig w:usb0="A10006FF" w:usb1="4000205B" w:usb2="00000010" w:usb3="00000000" w:csb0="0000019F" w:csb1="00000000"/>
  </w:font>
  <w:font w:name="Corbel">
    <w:panose1 w:val="020B0503020204020204"/>
    <w:charset w:val="EE"/>
    <w:family w:val="swiss"/>
    <w:pitch w:val="variable"/>
    <w:sig w:usb0="A00002EF" w:usb1="4000A44B" w:usb2="00000000" w:usb3="00000000" w:csb0="0000019F" w:csb1="00000000"/>
  </w:font>
  <w:font w:name="Arial">
    <w:panose1 w:val="020B0604020202020204"/>
    <w:charset w:val="EE"/>
    <w:family w:val="swiss"/>
    <w:pitch w:val="variable"/>
    <w:sig w:usb0="E0002AFF" w:usb1="C0007843" w:usb2="00000009" w:usb3="00000000" w:csb0="000001FF" w:csb1="00000000"/>
  </w:font>
  <w:font w:name="Century Gothic">
    <w:panose1 w:val="020B0502020202020204"/>
    <w:charset w:val="EE"/>
    <w:family w:val="swiss"/>
    <w:pitch w:val="variable"/>
    <w:sig w:usb0="00000287" w:usb1="00000000" w:usb2="00000000" w:usb3="00000000" w:csb0="0000009F" w:csb1="00000000"/>
  </w:font>
  <w:font w:name="Cambria">
    <w:panose1 w:val="02040503050406030204"/>
    <w:charset w:val="EE"/>
    <w:family w:val="roman"/>
    <w:pitch w:val="variable"/>
    <w:sig w:usb0="E00002FF" w:usb1="400004FF" w:usb2="00000000" w:usb3="00000000" w:csb0="0000019F" w:csb1="00000000"/>
  </w:font>
  <w:font w:name="Tahoma">
    <w:panose1 w:val="020B0604030504040204"/>
    <w:charset w:val="EE"/>
    <w:family w:val="swiss"/>
    <w:pitch w:val="variable"/>
    <w:sig w:usb0="E1002EFF" w:usb1="C000605B" w:usb2="00000029" w:usb3="00000000" w:csb0="000101FF" w:csb1="00000000"/>
  </w:font>
  <w:font w:name="SL Dutch">
    <w:altName w:val="Times New Roman"/>
    <w:charset w:val="00"/>
    <w:family w:val="auto"/>
    <w:pitch w:val="variable"/>
  </w:font>
  <w:font w:name="SimSun">
    <w:altName w:val="宋体"/>
    <w:panose1 w:val="02010600030101010101"/>
    <w:charset w:val="86"/>
    <w:family w:val="auto"/>
    <w:pitch w:val="variable"/>
    <w:sig w:usb0="00000003" w:usb1="288F0000" w:usb2="00000016" w:usb3="00000000" w:csb0="00040001" w:csb1="00000000"/>
  </w:font>
  <w:font w:name="Segoe UI Symbol">
    <w:panose1 w:val="020B0502040204020203"/>
    <w:charset w:val="00"/>
    <w:family w:val="swiss"/>
    <w:pitch w:val="variable"/>
    <w:sig w:usb0="800001E3" w:usb1="1200FFEF" w:usb2="0064C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EE"/>
    <w:family w:val="swiss"/>
    <w:pitch w:val="variable"/>
    <w:sig w:usb0="A00002EF" w:usb1="4000207B"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revisionView w:inkAnnotations="0"/>
  <w:defaultTabStop w:val="708"/>
  <w:hyphenationZone w:val="425"/>
  <w:characterSpacingControl w:val="doNotCompress"/>
  <w:compat>
    <w:useFELayout/>
    <w:compatSetting w:name="compatibilityMode" w:uri="http://schemas.microsoft.com/office/word" w:val="12"/>
    <w:compatSetting w:name="useWord2013TrackBottomHyphenation" w:uri="http://schemas.microsoft.com/office/word" w:val="1"/>
  </w:compat>
  <w:rsids>
    <w:rsidRoot w:val="000E573B"/>
    <w:rsid w:val="00010DE7"/>
    <w:rsid w:val="000B1FDE"/>
    <w:rsid w:val="000C5F18"/>
    <w:rsid w:val="000E573B"/>
    <w:rsid w:val="000F2E90"/>
    <w:rsid w:val="002128A7"/>
    <w:rsid w:val="00230156"/>
    <w:rsid w:val="002670E7"/>
    <w:rsid w:val="00316FA0"/>
    <w:rsid w:val="003724C6"/>
    <w:rsid w:val="003C6E93"/>
    <w:rsid w:val="004029AF"/>
    <w:rsid w:val="00480ABE"/>
    <w:rsid w:val="004E644C"/>
    <w:rsid w:val="004F5ADD"/>
    <w:rsid w:val="00500EBB"/>
    <w:rsid w:val="0054308B"/>
    <w:rsid w:val="0059433F"/>
    <w:rsid w:val="005F008B"/>
    <w:rsid w:val="00656055"/>
    <w:rsid w:val="006A3E85"/>
    <w:rsid w:val="006A6B08"/>
    <w:rsid w:val="006F16F4"/>
    <w:rsid w:val="007405EC"/>
    <w:rsid w:val="00742123"/>
    <w:rsid w:val="00796AF7"/>
    <w:rsid w:val="00796E60"/>
    <w:rsid w:val="0082286E"/>
    <w:rsid w:val="00830271"/>
    <w:rsid w:val="008437E9"/>
    <w:rsid w:val="0084666A"/>
    <w:rsid w:val="008C1E85"/>
    <w:rsid w:val="008F0CC6"/>
    <w:rsid w:val="0092258A"/>
    <w:rsid w:val="00930EA6"/>
    <w:rsid w:val="009644C5"/>
    <w:rsid w:val="009648D6"/>
    <w:rsid w:val="00975827"/>
    <w:rsid w:val="009970D9"/>
    <w:rsid w:val="009A384C"/>
    <w:rsid w:val="009C32E0"/>
    <w:rsid w:val="009D0944"/>
    <w:rsid w:val="009D6639"/>
    <w:rsid w:val="009E47B8"/>
    <w:rsid w:val="009F0870"/>
    <w:rsid w:val="00A02B29"/>
    <w:rsid w:val="00AF3A7C"/>
    <w:rsid w:val="00B475AF"/>
    <w:rsid w:val="00B66848"/>
    <w:rsid w:val="00B67F49"/>
    <w:rsid w:val="00C52518"/>
    <w:rsid w:val="00C742F4"/>
    <w:rsid w:val="00C83E91"/>
    <w:rsid w:val="00C85A9F"/>
    <w:rsid w:val="00CC10D8"/>
    <w:rsid w:val="00CC4234"/>
    <w:rsid w:val="00D2400E"/>
    <w:rsid w:val="00D51413"/>
    <w:rsid w:val="00DD0FB2"/>
    <w:rsid w:val="00E021B8"/>
    <w:rsid w:val="00E6764A"/>
    <w:rsid w:val="00ED4B2A"/>
    <w:rsid w:val="00EF4259"/>
    <w:rsid w:val="00F5532F"/>
    <w:rsid w:val="00F979D0"/>
    <w:rsid w:val="00FD01FE"/>
  </w:rsids>
  <m:mathPr>
    <m:mathFont m:val="Cambria Math"/>
    <m:brkBin m:val="before"/>
    <m:brkBinSub m:val="--"/>
    <m:smallFrac m:val="0"/>
    <m:dispDef/>
    <m:lMargin m:val="0"/>
    <m:rMargin m:val="0"/>
    <m:defJc m:val="centerGroup"/>
    <m:wrapIndent m:val="1440"/>
    <m:intLim m:val="subSup"/>
    <m:naryLim m:val="undOvr"/>
  </m:mathPr>
  <w:themeFontLang w:val="sl-SI"/>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sl-SI" w:eastAsia="sl-SI"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avaden">
    <w:name w:val="Normal"/>
    <w:qFormat/>
    <w:rsid w:val="00E6764A"/>
  </w:style>
  <w:style w:type="character" w:default="1" w:styleId="Privzetapisavaodstavka">
    <w:name w:val="Default Paragraph Font"/>
    <w:uiPriority w:val="1"/>
    <w:semiHidden/>
    <w:unhideWhenUsed/>
  </w:style>
  <w:style w:type="table" w:default="1" w:styleId="Navadnatabela">
    <w:name w:val="Normal Table"/>
    <w:uiPriority w:val="99"/>
    <w:semiHidden/>
    <w:unhideWhenUsed/>
    <w:tblPr>
      <w:tblInd w:w="0" w:type="dxa"/>
      <w:tblCellMar>
        <w:top w:w="0" w:type="dxa"/>
        <w:left w:w="108" w:type="dxa"/>
        <w:bottom w:w="0" w:type="dxa"/>
        <w:right w:w="108" w:type="dxa"/>
      </w:tblCellMar>
    </w:tblPr>
  </w:style>
  <w:style w:type="numbering" w:default="1" w:styleId="Brezseznama">
    <w:name w:val="No List"/>
    <w:uiPriority w:val="99"/>
    <w:semiHidden/>
    <w:unhideWhenUsed/>
  </w:style>
  <w:style w:type="character" w:styleId="Besedilooznabemesta">
    <w:name w:val="Placeholder Text"/>
    <w:basedOn w:val="Privzetapisavaodstavka"/>
    <w:uiPriority w:val="99"/>
    <w:semiHidden/>
    <w:rsid w:val="00D2400E"/>
    <w:rPr>
      <w:color w:val="808080"/>
    </w:rPr>
  </w:style>
  <w:style w:type="paragraph" w:customStyle="1" w:styleId="D28E3CE8786846F380823BC1E379FEBA">
    <w:name w:val="D28E3CE8786846F380823BC1E379FEBA"/>
    <w:rsid w:val="000E573B"/>
  </w:style>
  <w:style w:type="paragraph" w:customStyle="1" w:styleId="A60D7F68B4A34110A9813D9CF0C530FB">
    <w:name w:val="A60D7F68B4A34110A9813D9CF0C530FB"/>
    <w:rsid w:val="000E573B"/>
  </w:style>
  <w:style w:type="paragraph" w:customStyle="1" w:styleId="5425F7B7F4EF4BD198406515A9AF5BBA">
    <w:name w:val="5425F7B7F4EF4BD198406515A9AF5BBA"/>
    <w:rsid w:val="000E573B"/>
  </w:style>
  <w:style w:type="paragraph" w:customStyle="1" w:styleId="F148DE16236F497285CD605F34EF10AD">
    <w:name w:val="F148DE16236F497285CD605F34EF10AD"/>
    <w:rsid w:val="00DD0FB2"/>
  </w:style>
  <w:style w:type="paragraph" w:customStyle="1" w:styleId="A0B50ECC46394ED3870CE38E24E06BD6">
    <w:name w:val="A0B50ECC46394ED3870CE38E24E06BD6"/>
    <w:rsid w:val="000B1FDE"/>
  </w:style>
  <w:style w:type="paragraph" w:customStyle="1" w:styleId="7D771229C36F480D8EACD1252E57EC1F">
    <w:name w:val="7D771229C36F480D8EACD1252E57EC1F"/>
    <w:rsid w:val="009970D9"/>
  </w:style>
  <w:style w:type="paragraph" w:customStyle="1" w:styleId="708F92F2399C48A1A52C839FB0B4C44A">
    <w:name w:val="708F92F2399C48A1A52C839FB0B4C44A"/>
    <w:rsid w:val="009970D9"/>
  </w:style>
  <w:style w:type="paragraph" w:customStyle="1" w:styleId="7A73134723244EE4A7A89A58B71D1310">
    <w:name w:val="7A73134723244EE4A7A89A58B71D1310"/>
    <w:rsid w:val="009970D9"/>
  </w:style>
  <w:style w:type="paragraph" w:customStyle="1" w:styleId="A599091051F9422ABEB1B7172DD87BB6">
    <w:name w:val="A599091051F9422ABEB1B7172DD87BB6"/>
    <w:rsid w:val="009970D9"/>
  </w:style>
  <w:style w:type="paragraph" w:customStyle="1" w:styleId="252C4BBC69DE4D5AAECAC3384BC5966E">
    <w:name w:val="252C4BBC69DE4D5AAECAC3384BC5966E"/>
    <w:rsid w:val="00D2400E"/>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7E1E042-844B-4618-8C16-A6898F8BFD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TotalTime>
  <Pages>70</Pages>
  <Words>19526</Words>
  <Characters>111303</Characters>
  <Application>Microsoft Office Word</Application>
  <DocSecurity>0</DocSecurity>
  <Lines>927</Lines>
  <Paragraphs>261</Paragraphs>
  <ScaleCrop>false</ScaleCrop>
  <HeadingPairs>
    <vt:vector size="2" baseType="variant">
      <vt:variant>
        <vt:lpstr>Naslov</vt:lpstr>
      </vt:variant>
      <vt:variant>
        <vt:i4>1</vt:i4>
      </vt:variant>
    </vt:vector>
  </HeadingPairs>
  <TitlesOfParts>
    <vt:vector size="1" baseType="lpstr">
      <vt:lpstr>Servisiranje gozdarske mehanizacije</vt:lpstr>
    </vt:vector>
  </TitlesOfParts>
  <Company>ŠTUDENTSKI DOM LJUBLJANA</Company>
  <LinksUpToDate>false</LinksUpToDate>
  <CharactersWithSpaces>130568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Servisiranje gozdarske mehanizacije</dc:title>
  <dc:subject/>
  <dc:creator>Andrej Resnik</dc:creator>
  <cp:keywords>postopek oddaje naročila male vrednosti</cp:keywords>
  <dc:description/>
  <cp:lastModifiedBy>Uporabnik</cp:lastModifiedBy>
  <cp:revision>4</cp:revision>
  <cp:lastPrinted>2018-02-05T08:20:00Z</cp:lastPrinted>
  <dcterms:created xsi:type="dcterms:W3CDTF">2018-02-21T10:42:00Z</dcterms:created>
  <dcterms:modified xsi:type="dcterms:W3CDTF">2018-02-21T11:04:00Z</dcterms:modified>
</cp:coreProperties>
</file>